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E69EB" w:rsidTr="77F88928">
        <w:tc>
          <w:tcPr>
            <w:tcW w:w="10800" w:type="dxa"/>
            <w:gridSpan w:val="2"/>
            <w:tcBorders>
              <w:top w:val="nil"/>
              <w:left w:val="nil"/>
              <w:bottom w:val="single" w:sz="4" w:space="0" w:color="auto"/>
              <w:right w:val="nil"/>
            </w:tcBorders>
            <w:shd w:val="clear" w:color="auto" w:fill="auto"/>
          </w:tcPr>
          <w:p w:rsidR="00B3350C" w:rsidRPr="00DE69EB" w:rsidRDefault="77F88928" w:rsidP="77F88928">
            <w:pPr>
              <w:jc w:val="center"/>
              <w:rPr>
                <w:rFonts w:ascii="Open Sans" w:hAnsi="Open Sans" w:cs="Open Sans"/>
                <w:b/>
                <w:bCs/>
              </w:rPr>
            </w:pPr>
            <w:r w:rsidRPr="00DE69EB">
              <w:rPr>
                <w:rFonts w:ascii="Open Sans" w:hAnsi="Open Sans" w:cs="Open Sans"/>
                <w:b/>
                <w:bCs/>
                <w:sz w:val="22"/>
                <w:szCs w:val="22"/>
              </w:rPr>
              <w:t>TEXAS CTE LESSON PLAN</w:t>
            </w:r>
          </w:p>
          <w:p w:rsidR="00B3350C" w:rsidRPr="00DE69EB" w:rsidRDefault="00473BB3" w:rsidP="003D5621">
            <w:pPr>
              <w:jc w:val="center"/>
              <w:rPr>
                <w:rFonts w:ascii="Open Sans" w:hAnsi="Open Sans" w:cs="Open Sans"/>
                <w:b/>
              </w:rPr>
            </w:pPr>
            <w:hyperlink r:id="rId11" w:history="1">
              <w:r w:rsidR="002D294D" w:rsidRPr="00DE69EB">
                <w:rPr>
                  <w:rStyle w:val="Hyperlink"/>
                  <w:rFonts w:ascii="Open Sans" w:hAnsi="Open Sans" w:cs="Open Sans"/>
                  <w:sz w:val="22"/>
                  <w:szCs w:val="22"/>
                </w:rPr>
                <w:t>www.txcte.org</w:t>
              </w:r>
            </w:hyperlink>
          </w:p>
          <w:p w:rsidR="003D5621" w:rsidRPr="00DE69EB" w:rsidRDefault="003D5621" w:rsidP="003D5621">
            <w:pPr>
              <w:jc w:val="center"/>
              <w:rPr>
                <w:rFonts w:ascii="Open Sans" w:hAnsi="Open Sans" w:cs="Open Sans"/>
                <w:b/>
              </w:rPr>
            </w:pPr>
          </w:p>
        </w:tc>
      </w:tr>
      <w:tr w:rsidR="00B3350C" w:rsidRPr="00DE69EB" w:rsidTr="77F8892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Lesson Identification and TEKS Addressed</w:t>
            </w:r>
          </w:p>
        </w:tc>
      </w:tr>
      <w:tr w:rsidR="00B3350C" w:rsidRPr="00DE69EB" w:rsidTr="77F88928">
        <w:trPr>
          <w:trHeight w:val="170"/>
        </w:trPr>
        <w:tc>
          <w:tcPr>
            <w:tcW w:w="2952" w:type="dxa"/>
            <w:tcBorders>
              <w:top w:val="single" w:sz="4" w:space="0" w:color="auto"/>
            </w:tcBorders>
            <w:shd w:val="clear" w:color="auto" w:fill="auto"/>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DE69EB" w:rsidRDefault="00A97ECA" w:rsidP="00DC4B23">
            <w:pPr>
              <w:spacing w:before="120" w:after="120"/>
              <w:rPr>
                <w:rFonts w:ascii="Open Sans" w:hAnsi="Open Sans" w:cs="Open Sans"/>
              </w:rPr>
            </w:pPr>
            <w:r w:rsidRPr="00DE69EB">
              <w:rPr>
                <w:rFonts w:ascii="Open Sans" w:hAnsi="Open Sans" w:cs="Open Sans"/>
                <w:sz w:val="22"/>
                <w:szCs w:val="22"/>
              </w:rPr>
              <w:t>Career Development</w:t>
            </w:r>
          </w:p>
        </w:tc>
      </w:tr>
      <w:tr w:rsidR="00B3350C" w:rsidRPr="00DE69EB" w:rsidTr="77F88928">
        <w:tc>
          <w:tcPr>
            <w:tcW w:w="2952" w:type="dxa"/>
            <w:shd w:val="clear" w:color="auto" w:fill="auto"/>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Course Name</w:t>
            </w:r>
          </w:p>
        </w:tc>
        <w:tc>
          <w:tcPr>
            <w:tcW w:w="7848" w:type="dxa"/>
            <w:shd w:val="clear" w:color="auto" w:fill="auto"/>
          </w:tcPr>
          <w:p w:rsidR="00B3350C" w:rsidRPr="00DE69EB" w:rsidRDefault="007B7A32" w:rsidP="00DC4B23">
            <w:pPr>
              <w:spacing w:before="120" w:after="120"/>
              <w:rPr>
                <w:rFonts w:ascii="Open Sans" w:hAnsi="Open Sans" w:cs="Open Sans"/>
              </w:rPr>
            </w:pPr>
            <w:r>
              <w:rPr>
                <w:rFonts w:ascii="Open Sans" w:hAnsi="Open Sans" w:cs="Open Sans"/>
                <w:sz w:val="22"/>
                <w:szCs w:val="22"/>
              </w:rPr>
              <w:t>College and Career Readiness</w:t>
            </w:r>
          </w:p>
        </w:tc>
      </w:tr>
      <w:tr w:rsidR="00B3350C" w:rsidRPr="00DE69EB" w:rsidTr="77F88928">
        <w:tc>
          <w:tcPr>
            <w:tcW w:w="2952" w:type="dxa"/>
            <w:shd w:val="clear" w:color="auto" w:fill="auto"/>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Lesson/Unit Title</w:t>
            </w:r>
          </w:p>
        </w:tc>
        <w:tc>
          <w:tcPr>
            <w:tcW w:w="7848" w:type="dxa"/>
            <w:shd w:val="clear" w:color="auto" w:fill="auto"/>
          </w:tcPr>
          <w:p w:rsidR="00B3350C" w:rsidRPr="00DE69EB" w:rsidRDefault="007F09D6" w:rsidP="00DC4B23">
            <w:pPr>
              <w:spacing w:before="120" w:after="120"/>
              <w:rPr>
                <w:rFonts w:ascii="Open Sans" w:hAnsi="Open Sans" w:cs="Open Sans"/>
              </w:rPr>
            </w:pPr>
            <w:r w:rsidRPr="00DE69EB">
              <w:rPr>
                <w:rFonts w:ascii="Open Sans" w:hAnsi="Open Sans" w:cs="Open Sans"/>
                <w:sz w:val="22"/>
                <w:szCs w:val="22"/>
              </w:rPr>
              <w:t>Where Do I Fit In?</w:t>
            </w:r>
          </w:p>
        </w:tc>
      </w:tr>
      <w:tr w:rsidR="00B3350C" w:rsidRPr="00DE69EB" w:rsidTr="77F88928">
        <w:trPr>
          <w:trHeight w:val="135"/>
        </w:trPr>
        <w:tc>
          <w:tcPr>
            <w:tcW w:w="2952" w:type="dxa"/>
            <w:shd w:val="clear" w:color="auto" w:fill="auto"/>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TEKS Student Expectations</w:t>
            </w:r>
          </w:p>
        </w:tc>
        <w:tc>
          <w:tcPr>
            <w:tcW w:w="7848" w:type="dxa"/>
            <w:shd w:val="clear" w:color="auto" w:fill="auto"/>
          </w:tcPr>
          <w:p w:rsidR="00DE69EB" w:rsidRPr="00DE69EB" w:rsidRDefault="00DE69EB" w:rsidP="00DE69EB">
            <w:pPr>
              <w:spacing w:before="120" w:after="120"/>
              <w:rPr>
                <w:rFonts w:ascii="Open Sans" w:hAnsi="Open Sans" w:cs="Open Sans"/>
                <w:b/>
              </w:rPr>
            </w:pPr>
            <w:r w:rsidRPr="00DE69EB">
              <w:rPr>
                <w:rFonts w:ascii="Open Sans" w:hAnsi="Open Sans" w:cs="Open Sans"/>
                <w:b/>
                <w:sz w:val="22"/>
                <w:szCs w:val="22"/>
              </w:rPr>
              <w:t>127.3. (c) Knowledge and Skills</w:t>
            </w:r>
          </w:p>
          <w:p w:rsidR="00DE69EB" w:rsidRDefault="00DE69EB" w:rsidP="00DE69EB">
            <w:pPr>
              <w:spacing w:before="120" w:after="120"/>
              <w:ind w:left="720"/>
              <w:rPr>
                <w:rFonts w:ascii="Open Sans" w:hAnsi="Open Sans" w:cs="Open Sans"/>
              </w:rPr>
            </w:pPr>
            <w:r>
              <w:rPr>
                <w:rFonts w:ascii="Open Sans" w:hAnsi="Open Sans" w:cs="Open Sans"/>
                <w:sz w:val="22"/>
                <w:szCs w:val="22"/>
              </w:rPr>
              <w:t>(2)</w:t>
            </w:r>
            <w:r w:rsidRPr="00DE69EB">
              <w:rPr>
                <w:rFonts w:ascii="Open Sans" w:hAnsi="Open Sans" w:cs="Open Sans"/>
                <w:sz w:val="22"/>
                <w:szCs w:val="22"/>
              </w:rPr>
              <w:t xml:space="preserve"> The student analyzes college and career opportunities. The student is expected to:</w:t>
            </w:r>
          </w:p>
          <w:p w:rsidR="00DE69EB" w:rsidRPr="00DE69EB" w:rsidRDefault="00DE69EB" w:rsidP="00DE69EB">
            <w:pPr>
              <w:spacing w:before="120" w:after="120"/>
              <w:ind w:left="1440"/>
              <w:rPr>
                <w:rFonts w:ascii="Open Sans" w:hAnsi="Open Sans" w:cs="Open Sans"/>
              </w:rPr>
            </w:pPr>
            <w:r>
              <w:rPr>
                <w:rFonts w:ascii="Open Sans" w:hAnsi="Open Sans" w:cs="Open Sans"/>
                <w:sz w:val="22"/>
                <w:szCs w:val="22"/>
              </w:rPr>
              <w:t xml:space="preserve">(D) </w:t>
            </w:r>
            <w:r w:rsidRPr="00DE69EB">
              <w:rPr>
                <w:rFonts w:ascii="Open Sans" w:hAnsi="Open Sans" w:cs="Open Sans"/>
                <w:sz w:val="22"/>
                <w:szCs w:val="22"/>
              </w:rPr>
              <w:t>discuss the impact of effect</w:t>
            </w:r>
            <w:r>
              <w:rPr>
                <w:rFonts w:ascii="Open Sans" w:hAnsi="Open Sans" w:cs="Open Sans"/>
                <w:sz w:val="22"/>
                <w:szCs w:val="22"/>
              </w:rPr>
              <w:t>ive college and career planning</w:t>
            </w:r>
          </w:p>
          <w:p w:rsidR="00B3350C" w:rsidRPr="00DE69EB" w:rsidRDefault="00DE69EB" w:rsidP="005D06A0">
            <w:pPr>
              <w:spacing w:before="120" w:after="120"/>
              <w:ind w:left="1440"/>
              <w:rPr>
                <w:rFonts w:ascii="Open Sans" w:hAnsi="Open Sans" w:cs="Open Sans"/>
              </w:rPr>
            </w:pPr>
            <w:r w:rsidRPr="00DE69EB">
              <w:rPr>
                <w:rFonts w:ascii="Open Sans" w:hAnsi="Open Sans" w:cs="Open Sans"/>
                <w:sz w:val="22"/>
                <w:szCs w:val="22"/>
              </w:rPr>
              <w:t>(E) demonstrate decision-making skills related to school and community issues, programs of study, and college and career planning</w:t>
            </w:r>
          </w:p>
        </w:tc>
      </w:tr>
      <w:tr w:rsidR="00B3350C" w:rsidRPr="00DE69EB" w:rsidTr="77F88928">
        <w:trPr>
          <w:trHeight w:val="1133"/>
        </w:trPr>
        <w:tc>
          <w:tcPr>
            <w:tcW w:w="10800" w:type="dxa"/>
            <w:gridSpan w:val="2"/>
            <w:shd w:val="clear" w:color="auto" w:fill="D9D9D9" w:themeFill="background1" w:themeFillShade="D9"/>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Basic Direct Teach Lesson</w:t>
            </w:r>
          </w:p>
          <w:p w:rsidR="00B3350C" w:rsidRPr="00DE69EB" w:rsidRDefault="0D283EB0" w:rsidP="0D283EB0">
            <w:pPr>
              <w:jc w:val="center"/>
              <w:rPr>
                <w:rFonts w:ascii="Open Sans" w:hAnsi="Open Sans" w:cs="Open Sans"/>
              </w:rPr>
            </w:pPr>
            <w:r w:rsidRPr="00DE69EB">
              <w:rPr>
                <w:rFonts w:ascii="Open Sans" w:hAnsi="Open Sans" w:cs="Open Sans"/>
                <w:sz w:val="22"/>
                <w:szCs w:val="22"/>
              </w:rPr>
              <w:t xml:space="preserve">(Includes Special Education Modifications/Accommodations and </w:t>
            </w:r>
          </w:p>
          <w:p w:rsidR="00B3350C" w:rsidRPr="00DE69EB" w:rsidRDefault="0D283EB0" w:rsidP="0D283EB0">
            <w:pPr>
              <w:jc w:val="center"/>
              <w:rPr>
                <w:rFonts w:ascii="Open Sans" w:hAnsi="Open Sans" w:cs="Open Sans"/>
              </w:rPr>
            </w:pPr>
            <w:r w:rsidRPr="00DE69EB">
              <w:rPr>
                <w:rFonts w:ascii="Open Sans" w:hAnsi="Open Sans" w:cs="Open Sans"/>
                <w:sz w:val="22"/>
                <w:szCs w:val="22"/>
              </w:rPr>
              <w:t>one English Language Proficiency Standards (ELPS) Strategy)</w:t>
            </w:r>
          </w:p>
          <w:p w:rsidR="00D0097D" w:rsidRPr="00DE69EB" w:rsidRDefault="00D0097D" w:rsidP="00D0097D">
            <w:pPr>
              <w:jc w:val="center"/>
              <w:rPr>
                <w:rFonts w:ascii="Open Sans" w:hAnsi="Open Sans" w:cs="Open Sans"/>
                <w:b/>
              </w:rPr>
            </w:pPr>
          </w:p>
        </w:tc>
      </w:tr>
      <w:tr w:rsidR="00B3350C" w:rsidRPr="00DE69EB" w:rsidTr="77F88928">
        <w:trPr>
          <w:trHeight w:val="27"/>
        </w:trPr>
        <w:tc>
          <w:tcPr>
            <w:tcW w:w="2952" w:type="dxa"/>
            <w:shd w:val="clear" w:color="auto" w:fill="auto"/>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Instructional Objectives</w:t>
            </w:r>
          </w:p>
        </w:tc>
        <w:tc>
          <w:tcPr>
            <w:tcW w:w="7848" w:type="dxa"/>
            <w:shd w:val="clear" w:color="auto" w:fill="auto"/>
          </w:tcPr>
          <w:p w:rsidR="00C52BC9" w:rsidRPr="00DE69EB" w:rsidRDefault="00C52BC9" w:rsidP="00C52BC9">
            <w:pPr>
              <w:spacing w:before="120" w:after="120"/>
              <w:rPr>
                <w:rFonts w:ascii="Open Sans" w:hAnsi="Open Sans" w:cs="Open Sans"/>
                <w:color w:val="333333"/>
              </w:rPr>
            </w:pPr>
            <w:r w:rsidRPr="00DE69EB">
              <w:rPr>
                <w:rFonts w:ascii="Open Sans" w:hAnsi="Open Sans" w:cs="Open Sans"/>
                <w:b/>
                <w:bCs/>
                <w:color w:val="333333"/>
                <w:sz w:val="22"/>
                <w:szCs w:val="22"/>
              </w:rPr>
              <w:t>Students will:</w:t>
            </w:r>
          </w:p>
          <w:p w:rsidR="00C52BC9" w:rsidRPr="00DE69EB" w:rsidRDefault="006133F8" w:rsidP="00143FFE">
            <w:pPr>
              <w:pStyle w:val="ListParagraph"/>
              <w:numPr>
                <w:ilvl w:val="0"/>
                <w:numId w:val="2"/>
              </w:numPr>
              <w:spacing w:before="120" w:after="240"/>
              <w:rPr>
                <w:rFonts w:ascii="Open Sans" w:hAnsi="Open Sans" w:cs="Open Sans"/>
                <w:color w:val="333333"/>
              </w:rPr>
            </w:pPr>
            <w:r w:rsidRPr="00DE69EB">
              <w:rPr>
                <w:rFonts w:ascii="Open Sans" w:hAnsi="Open Sans" w:cs="Open Sans"/>
                <w:color w:val="333333"/>
                <w:sz w:val="22"/>
                <w:szCs w:val="22"/>
              </w:rPr>
              <w:t xml:space="preserve">Investigate </w:t>
            </w:r>
            <w:r w:rsidR="00C52BC9" w:rsidRPr="00DE69EB">
              <w:rPr>
                <w:rFonts w:ascii="Open Sans" w:hAnsi="Open Sans" w:cs="Open Sans"/>
                <w:color w:val="333333"/>
                <w:sz w:val="22"/>
                <w:szCs w:val="22"/>
              </w:rPr>
              <w:t>required steps necessary for a variety of career and educational opportunities</w:t>
            </w:r>
          </w:p>
          <w:p w:rsidR="00B3350C" w:rsidRPr="00DE69EB" w:rsidRDefault="006133F8" w:rsidP="00143FFE">
            <w:pPr>
              <w:pStyle w:val="ListParagraph"/>
              <w:numPr>
                <w:ilvl w:val="0"/>
                <w:numId w:val="2"/>
              </w:numPr>
              <w:spacing w:before="120" w:after="240"/>
              <w:rPr>
                <w:rFonts w:ascii="Open Sans" w:hAnsi="Open Sans" w:cs="Open Sans"/>
                <w:color w:val="333333"/>
              </w:rPr>
            </w:pPr>
            <w:r w:rsidRPr="00DE69EB">
              <w:rPr>
                <w:rFonts w:ascii="Open Sans" w:hAnsi="Open Sans" w:cs="Open Sans"/>
                <w:color w:val="333333"/>
                <w:sz w:val="22"/>
                <w:szCs w:val="22"/>
              </w:rPr>
              <w:t xml:space="preserve">Create </w:t>
            </w:r>
            <w:r w:rsidR="00C52BC9" w:rsidRPr="00DE69EB">
              <w:rPr>
                <w:rFonts w:ascii="Open Sans" w:hAnsi="Open Sans" w:cs="Open Sans"/>
                <w:color w:val="333333"/>
                <w:sz w:val="22"/>
                <w:szCs w:val="22"/>
              </w:rPr>
              <w:t>an online presentation detailing the steps required to participate in a variety of career and educational opportunities</w:t>
            </w:r>
          </w:p>
        </w:tc>
      </w:tr>
      <w:tr w:rsidR="00B3350C" w:rsidRPr="00DE69EB" w:rsidTr="77F88928">
        <w:trPr>
          <w:trHeight w:val="27"/>
        </w:trPr>
        <w:tc>
          <w:tcPr>
            <w:tcW w:w="2952" w:type="dxa"/>
            <w:shd w:val="clear" w:color="auto" w:fill="auto"/>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Rationale</w:t>
            </w:r>
          </w:p>
        </w:tc>
        <w:tc>
          <w:tcPr>
            <w:tcW w:w="7848" w:type="dxa"/>
            <w:shd w:val="clear" w:color="auto" w:fill="auto"/>
          </w:tcPr>
          <w:p w:rsidR="00B3350C" w:rsidRPr="00DE69EB" w:rsidRDefault="00F63AEE" w:rsidP="00F63AEE">
            <w:pPr>
              <w:spacing w:before="120" w:after="120"/>
              <w:rPr>
                <w:rFonts w:ascii="Open Sans" w:hAnsi="Open Sans" w:cs="Open Sans"/>
              </w:rPr>
            </w:pPr>
            <w:r w:rsidRPr="00DE69EB">
              <w:rPr>
                <w:rFonts w:ascii="Open Sans" w:hAnsi="Open Sans" w:cs="Open Sans"/>
                <w:sz w:val="22"/>
                <w:szCs w:val="22"/>
              </w:rPr>
              <w:t xml:space="preserve">Think back to the lifestyle timelines you created earlier in the semester. Think about the type of career you will need to have </w:t>
            </w:r>
            <w:r w:rsidR="007B7A32" w:rsidRPr="00DE69EB">
              <w:rPr>
                <w:rFonts w:ascii="Open Sans" w:hAnsi="Open Sans" w:cs="Open Sans"/>
                <w:sz w:val="22"/>
                <w:szCs w:val="22"/>
              </w:rPr>
              <w:t>to</w:t>
            </w:r>
            <w:r w:rsidRPr="00DE69EB">
              <w:rPr>
                <w:rFonts w:ascii="Open Sans" w:hAnsi="Open Sans" w:cs="Open Sans"/>
                <w:sz w:val="22"/>
                <w:szCs w:val="22"/>
              </w:rPr>
              <w:t xml:space="preserve"> support that type of lifestyle. Do you know what type of education or training you will need to complete </w:t>
            </w:r>
            <w:r w:rsidR="007B7A32" w:rsidRPr="00DE69EB">
              <w:rPr>
                <w:rFonts w:ascii="Open Sans" w:hAnsi="Open Sans" w:cs="Open Sans"/>
                <w:sz w:val="22"/>
                <w:szCs w:val="22"/>
              </w:rPr>
              <w:t>to</w:t>
            </w:r>
            <w:r w:rsidRPr="00DE69EB">
              <w:rPr>
                <w:rFonts w:ascii="Open Sans" w:hAnsi="Open Sans" w:cs="Open Sans"/>
                <w:sz w:val="22"/>
                <w:szCs w:val="22"/>
              </w:rPr>
              <w:t xml:space="preserve"> support that lifestyle? You will explore various types of education and training opportunities through this lesson.</w:t>
            </w:r>
          </w:p>
        </w:tc>
      </w:tr>
      <w:tr w:rsidR="00B3350C" w:rsidRPr="00DE69EB" w:rsidTr="77F88928">
        <w:trPr>
          <w:trHeight w:val="27"/>
        </w:trPr>
        <w:tc>
          <w:tcPr>
            <w:tcW w:w="2952" w:type="dxa"/>
            <w:shd w:val="clear" w:color="auto" w:fill="auto"/>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Duration of Lesson</w:t>
            </w:r>
          </w:p>
        </w:tc>
        <w:tc>
          <w:tcPr>
            <w:tcW w:w="7848" w:type="dxa"/>
            <w:shd w:val="clear" w:color="auto" w:fill="auto"/>
          </w:tcPr>
          <w:p w:rsidR="00B3350C" w:rsidRPr="00DE69EB" w:rsidRDefault="00F63AEE" w:rsidP="00DC4B23">
            <w:pPr>
              <w:spacing w:before="120" w:after="120"/>
              <w:rPr>
                <w:rFonts w:ascii="Open Sans" w:hAnsi="Open Sans" w:cs="Open Sans"/>
              </w:rPr>
            </w:pPr>
            <w:r w:rsidRPr="00DE69EB">
              <w:rPr>
                <w:rFonts w:ascii="Open Sans" w:hAnsi="Open Sans" w:cs="Open Sans"/>
                <w:sz w:val="22"/>
                <w:szCs w:val="22"/>
              </w:rPr>
              <w:t>Four 45-minute class periods</w:t>
            </w:r>
          </w:p>
        </w:tc>
      </w:tr>
      <w:tr w:rsidR="00B3350C" w:rsidRPr="00DE69EB" w:rsidTr="77F88928">
        <w:trPr>
          <w:trHeight w:val="27"/>
        </w:trPr>
        <w:tc>
          <w:tcPr>
            <w:tcW w:w="2952" w:type="dxa"/>
            <w:shd w:val="clear" w:color="auto" w:fill="auto"/>
          </w:tcPr>
          <w:p w:rsidR="00B3350C" w:rsidRPr="00DE69EB" w:rsidRDefault="0D283EB0" w:rsidP="00E40FC5">
            <w:pPr>
              <w:spacing w:before="120"/>
              <w:jc w:val="center"/>
              <w:rPr>
                <w:rFonts w:ascii="Open Sans" w:hAnsi="Open Sans" w:cs="Open Sans"/>
                <w:b/>
                <w:bCs/>
              </w:rPr>
            </w:pPr>
            <w:r w:rsidRPr="00DE69EB">
              <w:rPr>
                <w:rFonts w:ascii="Open Sans" w:hAnsi="Open Sans" w:cs="Open Sans"/>
                <w:b/>
                <w:bCs/>
                <w:sz w:val="22"/>
                <w:szCs w:val="22"/>
              </w:rPr>
              <w:t>Word Wall/Key Vocabulary</w:t>
            </w:r>
          </w:p>
          <w:p w:rsidR="00B3350C" w:rsidRPr="00DE69EB" w:rsidRDefault="006B71CD" w:rsidP="0D283EB0">
            <w:pPr>
              <w:jc w:val="center"/>
              <w:rPr>
                <w:rFonts w:ascii="Open Sans" w:hAnsi="Open Sans" w:cs="Open Sans"/>
              </w:rPr>
            </w:pPr>
            <w:r w:rsidRPr="006B71CD">
              <w:rPr>
                <w:rFonts w:ascii="Open Sans" w:hAnsi="Open Sans" w:cs="Open Sans"/>
                <w:i/>
                <w:iCs/>
                <w:sz w:val="22"/>
                <w:szCs w:val="22"/>
              </w:rPr>
              <w:t>(ELPS c1a, c, f; c2b; c3a, b, d; c4c; c5b) PDAS II (5)</w:t>
            </w:r>
          </w:p>
        </w:tc>
        <w:tc>
          <w:tcPr>
            <w:tcW w:w="7848" w:type="dxa"/>
            <w:shd w:val="clear" w:color="auto" w:fill="auto"/>
          </w:tcPr>
          <w:p w:rsidR="00505A60" w:rsidRPr="00DE69EB" w:rsidRDefault="00505A60" w:rsidP="00505A60">
            <w:pPr>
              <w:spacing w:before="120" w:after="120"/>
              <w:rPr>
                <w:rFonts w:ascii="Open Sans" w:hAnsi="Open Sans" w:cs="Open Sans"/>
              </w:rPr>
            </w:pPr>
            <w:r w:rsidRPr="00DE69EB">
              <w:rPr>
                <w:rFonts w:ascii="Open Sans" w:hAnsi="Open Sans" w:cs="Open Sans"/>
                <w:b/>
                <w:bCs/>
                <w:sz w:val="22"/>
                <w:szCs w:val="22"/>
              </w:rPr>
              <w:t>Apprenticeship:</w:t>
            </w:r>
            <w:r w:rsidRPr="00DE69EB">
              <w:rPr>
                <w:rFonts w:ascii="Open Sans" w:hAnsi="Open Sans" w:cs="Open Sans"/>
                <w:sz w:val="22"/>
                <w:szCs w:val="22"/>
              </w:rPr>
              <w:t xml:space="preserve"> A system of training that is done on-the-job. An apprentice works for an employer who helps the apprentice learn their trade</w:t>
            </w:r>
          </w:p>
          <w:p w:rsidR="00505A60" w:rsidRPr="00DE69EB" w:rsidRDefault="00505A60" w:rsidP="00505A60">
            <w:pPr>
              <w:spacing w:before="120" w:after="120"/>
              <w:rPr>
                <w:rFonts w:ascii="Open Sans" w:hAnsi="Open Sans" w:cs="Open Sans"/>
              </w:rPr>
            </w:pPr>
            <w:r w:rsidRPr="00DE69EB">
              <w:rPr>
                <w:rFonts w:ascii="Open Sans" w:hAnsi="Open Sans" w:cs="Open Sans"/>
                <w:b/>
                <w:bCs/>
                <w:sz w:val="22"/>
                <w:szCs w:val="22"/>
              </w:rPr>
              <w:t>Community College:</w:t>
            </w:r>
            <w:r w:rsidRPr="00DE69EB">
              <w:rPr>
                <w:rFonts w:ascii="Open Sans" w:hAnsi="Open Sans" w:cs="Open Sans"/>
                <w:sz w:val="22"/>
                <w:szCs w:val="22"/>
              </w:rPr>
              <w:t xml:space="preserve"> A two-year community college or junior college awards an associate degree once a student has completed a two-year course of study. Some two-year colleges grant diplomas or certificates to students who have met course requirements and are ready to practice in their career </w:t>
            </w:r>
            <w:r w:rsidRPr="00DE69EB">
              <w:rPr>
                <w:rFonts w:ascii="Open Sans" w:hAnsi="Open Sans" w:cs="Open Sans"/>
                <w:sz w:val="22"/>
                <w:szCs w:val="22"/>
              </w:rPr>
              <w:lastRenderedPageBreak/>
              <w:t>fields.</w:t>
            </w:r>
          </w:p>
          <w:p w:rsidR="00505A60" w:rsidRPr="00DE69EB" w:rsidRDefault="00505A60" w:rsidP="00505A60">
            <w:pPr>
              <w:spacing w:before="120" w:after="120"/>
              <w:rPr>
                <w:rFonts w:ascii="Open Sans" w:hAnsi="Open Sans" w:cs="Open Sans"/>
              </w:rPr>
            </w:pPr>
            <w:r w:rsidRPr="00DE69EB">
              <w:rPr>
                <w:rFonts w:ascii="Open Sans" w:hAnsi="Open Sans" w:cs="Open Sans"/>
                <w:b/>
                <w:bCs/>
                <w:sz w:val="22"/>
                <w:szCs w:val="22"/>
              </w:rPr>
              <w:t>Entry-level:</w:t>
            </w:r>
            <w:r w:rsidRPr="00DE69EB">
              <w:rPr>
                <w:rFonts w:ascii="Open Sans" w:hAnsi="Open Sans" w:cs="Open Sans"/>
                <w:sz w:val="22"/>
                <w:szCs w:val="22"/>
              </w:rPr>
              <w:t xml:space="preserve"> A job that doesn’t require a degree and lots of experience</w:t>
            </w:r>
          </w:p>
          <w:p w:rsidR="00505A60" w:rsidRPr="00DE69EB" w:rsidRDefault="00505A60" w:rsidP="00505A60">
            <w:pPr>
              <w:spacing w:before="120" w:after="120"/>
              <w:rPr>
                <w:rFonts w:ascii="Open Sans" w:hAnsi="Open Sans" w:cs="Open Sans"/>
              </w:rPr>
            </w:pPr>
            <w:r w:rsidRPr="00DE69EB">
              <w:rPr>
                <w:rFonts w:ascii="Open Sans" w:hAnsi="Open Sans" w:cs="Open Sans"/>
                <w:b/>
                <w:bCs/>
                <w:sz w:val="22"/>
                <w:szCs w:val="22"/>
              </w:rPr>
              <w:t>On-the-job training:</w:t>
            </w:r>
            <w:r w:rsidRPr="00DE69EB">
              <w:rPr>
                <w:rFonts w:ascii="Open Sans" w:hAnsi="Open Sans" w:cs="Open Sans"/>
                <w:sz w:val="22"/>
                <w:szCs w:val="22"/>
              </w:rPr>
              <w:t xml:space="preserve"> A trial-by-fire method of job training where people are forced to learn a job on their own, receiving guidance only when they make a mistake</w:t>
            </w:r>
          </w:p>
          <w:p w:rsidR="00505A60" w:rsidRPr="00DE69EB" w:rsidRDefault="00505A60" w:rsidP="00505A60">
            <w:pPr>
              <w:spacing w:before="120" w:after="120"/>
              <w:rPr>
                <w:rFonts w:ascii="Open Sans" w:hAnsi="Open Sans" w:cs="Open Sans"/>
              </w:rPr>
            </w:pPr>
            <w:r w:rsidRPr="00DE69EB">
              <w:rPr>
                <w:rFonts w:ascii="Open Sans" w:hAnsi="Open Sans" w:cs="Open Sans"/>
                <w:b/>
                <w:bCs/>
                <w:sz w:val="22"/>
                <w:szCs w:val="22"/>
              </w:rPr>
              <w:t xml:space="preserve">Post-secondary </w:t>
            </w:r>
            <w:r w:rsidR="005D06A0" w:rsidRPr="00DE69EB">
              <w:rPr>
                <w:rFonts w:ascii="Open Sans" w:hAnsi="Open Sans" w:cs="Open Sans"/>
                <w:b/>
                <w:bCs/>
                <w:sz w:val="22"/>
                <w:szCs w:val="22"/>
              </w:rPr>
              <w:t>education:</w:t>
            </w:r>
            <w:r w:rsidRPr="00DE69EB">
              <w:rPr>
                <w:rFonts w:ascii="Open Sans" w:hAnsi="Open Sans" w:cs="Open Sans"/>
                <w:sz w:val="22"/>
                <w:szCs w:val="22"/>
              </w:rPr>
              <w:t xml:space="preserve"> A program designed to support students with intellectual disabilities who are seeking to continue academic, career and technical training for education, and to prepare for gainful employment</w:t>
            </w:r>
          </w:p>
          <w:p w:rsidR="00505A60" w:rsidRPr="00DE69EB" w:rsidRDefault="00505A60" w:rsidP="00505A60">
            <w:pPr>
              <w:spacing w:before="120" w:after="120"/>
              <w:rPr>
                <w:rFonts w:ascii="Open Sans" w:hAnsi="Open Sans" w:cs="Open Sans"/>
              </w:rPr>
            </w:pPr>
            <w:r w:rsidRPr="00DE69EB">
              <w:rPr>
                <w:rFonts w:ascii="Open Sans" w:hAnsi="Open Sans" w:cs="Open Sans"/>
                <w:b/>
                <w:bCs/>
                <w:sz w:val="22"/>
                <w:szCs w:val="22"/>
              </w:rPr>
              <w:t>Prerequisite:</w:t>
            </w:r>
            <w:r w:rsidRPr="00DE69EB">
              <w:rPr>
                <w:rFonts w:ascii="Open Sans" w:hAnsi="Open Sans" w:cs="Open Sans"/>
                <w:sz w:val="22"/>
                <w:szCs w:val="22"/>
              </w:rPr>
              <w:t xml:space="preserve"> Something that is necessary to an end or to the carrying out of a function</w:t>
            </w:r>
          </w:p>
          <w:p w:rsidR="00505A60" w:rsidRPr="00DE69EB" w:rsidRDefault="00505A60" w:rsidP="00505A60">
            <w:pPr>
              <w:spacing w:before="120" w:after="120"/>
              <w:rPr>
                <w:rFonts w:ascii="Open Sans" w:hAnsi="Open Sans" w:cs="Open Sans"/>
              </w:rPr>
            </w:pPr>
            <w:r w:rsidRPr="00DE69EB">
              <w:rPr>
                <w:rFonts w:ascii="Open Sans" w:hAnsi="Open Sans" w:cs="Open Sans"/>
                <w:b/>
                <w:bCs/>
                <w:sz w:val="22"/>
                <w:szCs w:val="22"/>
              </w:rPr>
              <w:t>Private College:</w:t>
            </w:r>
            <w:r w:rsidRPr="00DE69EB">
              <w:rPr>
                <w:rFonts w:ascii="Open Sans" w:hAnsi="Open Sans" w:cs="Open Sans"/>
                <w:sz w:val="22"/>
                <w:szCs w:val="22"/>
              </w:rPr>
              <w:t xml:space="preserve"> Receives less money from state and local governments, so it charges the same cost to students who live in or outside of the state. This cost is usually higher than the cost of attending a public college</w:t>
            </w:r>
          </w:p>
          <w:p w:rsidR="00505A60" w:rsidRPr="00DE69EB" w:rsidRDefault="00505A60" w:rsidP="00505A60">
            <w:pPr>
              <w:spacing w:before="120" w:after="120"/>
              <w:rPr>
                <w:rFonts w:ascii="Open Sans" w:hAnsi="Open Sans" w:cs="Open Sans"/>
              </w:rPr>
            </w:pPr>
            <w:r w:rsidRPr="00DE69EB">
              <w:rPr>
                <w:rFonts w:ascii="Open Sans" w:hAnsi="Open Sans" w:cs="Open Sans"/>
                <w:b/>
                <w:bCs/>
                <w:sz w:val="22"/>
                <w:szCs w:val="22"/>
              </w:rPr>
              <w:t>Public College:</w:t>
            </w:r>
            <w:r w:rsidRPr="00DE69EB">
              <w:rPr>
                <w:rFonts w:ascii="Open Sans" w:hAnsi="Open Sans" w:cs="Open Sans"/>
                <w:sz w:val="22"/>
                <w:szCs w:val="22"/>
              </w:rPr>
              <w:t xml:space="preserve"> Receives a lot of its funding from state or local government. So, it can charge students who live in that state less money to attend that school</w:t>
            </w:r>
          </w:p>
          <w:p w:rsidR="00505A60" w:rsidRPr="00DE69EB" w:rsidRDefault="00505A60" w:rsidP="00505A60">
            <w:pPr>
              <w:spacing w:before="120" w:after="120"/>
              <w:rPr>
                <w:rFonts w:ascii="Open Sans" w:hAnsi="Open Sans" w:cs="Open Sans"/>
              </w:rPr>
            </w:pPr>
            <w:r w:rsidRPr="00DE69EB">
              <w:rPr>
                <w:rFonts w:ascii="Open Sans" w:hAnsi="Open Sans" w:cs="Open Sans"/>
                <w:b/>
                <w:bCs/>
                <w:sz w:val="22"/>
                <w:szCs w:val="22"/>
              </w:rPr>
              <w:t>Technical College:</w:t>
            </w:r>
            <w:r w:rsidRPr="00DE69EB">
              <w:rPr>
                <w:rFonts w:ascii="Open Sans" w:hAnsi="Open Sans" w:cs="Open Sans"/>
                <w:sz w:val="22"/>
                <w:szCs w:val="22"/>
              </w:rPr>
              <w:t xml:space="preserve"> Typically offer programs that are two years or less and provide students with formal classes and hands-on experience related to their future career interests. Students may earn a diploma or a certificate, prepare for a licensing exam, or study to begin work as an apprentice or a journeyman in a skilled trade</w:t>
            </w:r>
          </w:p>
          <w:p w:rsidR="00B3350C" w:rsidRPr="00DE69EB" w:rsidRDefault="00505A60" w:rsidP="00505A60">
            <w:pPr>
              <w:spacing w:before="120" w:after="120"/>
              <w:rPr>
                <w:rFonts w:ascii="Open Sans" w:hAnsi="Open Sans" w:cs="Open Sans"/>
              </w:rPr>
            </w:pPr>
            <w:r w:rsidRPr="00DE69EB">
              <w:rPr>
                <w:rFonts w:ascii="Open Sans" w:hAnsi="Open Sans" w:cs="Open Sans"/>
                <w:b/>
                <w:bCs/>
                <w:sz w:val="22"/>
                <w:szCs w:val="22"/>
              </w:rPr>
              <w:t>University:</w:t>
            </w:r>
            <w:r w:rsidRPr="00DE69EB">
              <w:rPr>
                <w:rFonts w:ascii="Open Sans" w:hAnsi="Open Sans" w:cs="Open Sans"/>
                <w:sz w:val="22"/>
                <w:szCs w:val="22"/>
              </w:rPr>
              <w:t xml:space="preserve"> A four-year college usually offers a bachelor’s degree. Some four-year colleges offer advanced degrees such as a master’s or other graduate degree</w:t>
            </w:r>
          </w:p>
        </w:tc>
      </w:tr>
      <w:tr w:rsidR="00B3350C" w:rsidRPr="00DE69EB" w:rsidTr="77F88928">
        <w:trPr>
          <w:trHeight w:val="27"/>
        </w:trPr>
        <w:tc>
          <w:tcPr>
            <w:tcW w:w="2952" w:type="dxa"/>
            <w:shd w:val="clear" w:color="auto" w:fill="auto"/>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lastRenderedPageBreak/>
              <w:t>Materials/Specialized Equipment Needed</w:t>
            </w:r>
          </w:p>
        </w:tc>
        <w:tc>
          <w:tcPr>
            <w:tcW w:w="7848" w:type="dxa"/>
            <w:shd w:val="clear" w:color="auto" w:fill="auto"/>
          </w:tcPr>
          <w:p w:rsidR="00505A60" w:rsidRPr="00DE69EB" w:rsidRDefault="00505A60" w:rsidP="00505A60">
            <w:pPr>
              <w:spacing w:before="120" w:after="120"/>
              <w:rPr>
                <w:rFonts w:ascii="Open Sans" w:hAnsi="Open Sans" w:cs="Open Sans"/>
              </w:rPr>
            </w:pPr>
            <w:r w:rsidRPr="00DE69EB">
              <w:rPr>
                <w:rFonts w:ascii="Open Sans" w:hAnsi="Open Sans" w:cs="Open Sans"/>
                <w:b/>
                <w:bCs/>
                <w:sz w:val="22"/>
                <w:szCs w:val="22"/>
              </w:rPr>
              <w:t>Equipment:</w:t>
            </w:r>
          </w:p>
          <w:p w:rsidR="00505A60" w:rsidRPr="00DE69EB" w:rsidRDefault="00505A60" w:rsidP="00143FFE">
            <w:pPr>
              <w:pStyle w:val="ListParagraph"/>
              <w:numPr>
                <w:ilvl w:val="0"/>
                <w:numId w:val="4"/>
              </w:numPr>
              <w:spacing w:before="120" w:after="120"/>
              <w:rPr>
                <w:rFonts w:ascii="Open Sans" w:hAnsi="Open Sans" w:cs="Open Sans"/>
              </w:rPr>
            </w:pPr>
            <w:r w:rsidRPr="00DE69EB">
              <w:rPr>
                <w:rFonts w:ascii="Open Sans" w:hAnsi="Open Sans" w:cs="Open Sans"/>
                <w:sz w:val="22"/>
                <w:szCs w:val="22"/>
              </w:rPr>
              <w:t xml:space="preserve">computer with projector for </w:t>
            </w:r>
            <w:r w:rsidR="00213363">
              <w:rPr>
                <w:rFonts w:ascii="Open Sans" w:hAnsi="Open Sans" w:cs="Open Sans"/>
                <w:sz w:val="22"/>
                <w:szCs w:val="22"/>
              </w:rPr>
              <w:t xml:space="preserve">PowerPoint </w:t>
            </w:r>
            <w:r w:rsidRPr="00DE69EB">
              <w:rPr>
                <w:rFonts w:ascii="Open Sans" w:hAnsi="Open Sans" w:cs="Open Sans"/>
                <w:sz w:val="22"/>
                <w:szCs w:val="22"/>
              </w:rPr>
              <w:t>presentation</w:t>
            </w:r>
          </w:p>
          <w:p w:rsidR="00505A60" w:rsidRPr="00DE69EB" w:rsidRDefault="00505A60" w:rsidP="00143FFE">
            <w:pPr>
              <w:pStyle w:val="ListParagraph"/>
              <w:numPr>
                <w:ilvl w:val="0"/>
                <w:numId w:val="4"/>
              </w:numPr>
              <w:spacing w:before="120" w:after="120"/>
              <w:rPr>
                <w:rFonts w:ascii="Open Sans" w:hAnsi="Open Sans" w:cs="Open Sans"/>
              </w:rPr>
            </w:pPr>
            <w:r w:rsidRPr="00DE69EB">
              <w:rPr>
                <w:rFonts w:ascii="Open Sans" w:hAnsi="Open Sans" w:cs="Open Sans"/>
                <w:sz w:val="22"/>
                <w:szCs w:val="22"/>
              </w:rPr>
              <w:t>presenter/remote</w:t>
            </w:r>
          </w:p>
          <w:p w:rsidR="00505A60" w:rsidRPr="00DE69EB" w:rsidRDefault="00505A60" w:rsidP="00143FFE">
            <w:pPr>
              <w:pStyle w:val="ListParagraph"/>
              <w:numPr>
                <w:ilvl w:val="0"/>
                <w:numId w:val="4"/>
              </w:numPr>
              <w:spacing w:before="120" w:after="120"/>
              <w:rPr>
                <w:rFonts w:ascii="Open Sans" w:hAnsi="Open Sans" w:cs="Open Sans"/>
              </w:rPr>
            </w:pPr>
            <w:r w:rsidRPr="00DE69EB">
              <w:rPr>
                <w:rFonts w:ascii="Open Sans" w:hAnsi="Open Sans" w:cs="Open Sans"/>
                <w:sz w:val="22"/>
                <w:szCs w:val="22"/>
              </w:rPr>
              <w:t>student computers with Internet access</w:t>
            </w:r>
          </w:p>
          <w:p w:rsidR="00505A60" w:rsidRPr="00DE69EB" w:rsidRDefault="00505A60" w:rsidP="00505A60">
            <w:pPr>
              <w:spacing w:before="120" w:after="120"/>
              <w:rPr>
                <w:rFonts w:ascii="Open Sans" w:hAnsi="Open Sans" w:cs="Open Sans"/>
              </w:rPr>
            </w:pPr>
            <w:r w:rsidRPr="00DE69EB">
              <w:rPr>
                <w:rFonts w:ascii="Open Sans" w:hAnsi="Open Sans" w:cs="Open Sans"/>
                <w:b/>
                <w:bCs/>
                <w:sz w:val="22"/>
                <w:szCs w:val="22"/>
              </w:rPr>
              <w:t>Materials:</w:t>
            </w:r>
          </w:p>
          <w:p w:rsidR="00B3350C" w:rsidRPr="00213363" w:rsidRDefault="00505A60" w:rsidP="00143FFE">
            <w:pPr>
              <w:pStyle w:val="ListParagraph"/>
              <w:numPr>
                <w:ilvl w:val="0"/>
                <w:numId w:val="3"/>
              </w:numPr>
              <w:spacing w:before="120" w:after="120"/>
              <w:rPr>
                <w:rFonts w:ascii="Open Sans" w:hAnsi="Open Sans" w:cs="Open Sans"/>
              </w:rPr>
            </w:pPr>
            <w:r w:rsidRPr="00DE69EB">
              <w:rPr>
                <w:rFonts w:ascii="Open Sans" w:hAnsi="Open Sans" w:cs="Open Sans"/>
                <w:sz w:val="22"/>
                <w:szCs w:val="22"/>
              </w:rPr>
              <w:t>copies of handouts</w:t>
            </w:r>
          </w:p>
          <w:p w:rsidR="00213363" w:rsidRPr="00DE69EB" w:rsidRDefault="00213363" w:rsidP="00213363">
            <w:pPr>
              <w:spacing w:before="120" w:after="120"/>
              <w:rPr>
                <w:rFonts w:ascii="Open Sans" w:hAnsi="Open Sans" w:cs="Open Sans"/>
              </w:rPr>
            </w:pPr>
            <w:r>
              <w:rPr>
                <w:rFonts w:ascii="Open Sans" w:hAnsi="Open Sans" w:cs="Open Sans"/>
                <w:b/>
                <w:bCs/>
                <w:sz w:val="22"/>
                <w:szCs w:val="22"/>
              </w:rPr>
              <w:t>PowerPoint</w:t>
            </w:r>
            <w:r w:rsidRPr="00DE69EB">
              <w:rPr>
                <w:rFonts w:ascii="Open Sans" w:hAnsi="Open Sans" w:cs="Open Sans"/>
                <w:b/>
                <w:bCs/>
                <w:sz w:val="22"/>
                <w:szCs w:val="22"/>
              </w:rPr>
              <w:t>:</w:t>
            </w:r>
          </w:p>
          <w:p w:rsidR="00213363" w:rsidRPr="00DE69EB" w:rsidRDefault="00213363" w:rsidP="00213363">
            <w:pPr>
              <w:pStyle w:val="ListParagraph"/>
              <w:numPr>
                <w:ilvl w:val="0"/>
                <w:numId w:val="10"/>
              </w:numPr>
              <w:spacing w:before="120" w:after="120"/>
              <w:rPr>
                <w:rFonts w:ascii="Open Sans" w:hAnsi="Open Sans" w:cs="Open Sans"/>
              </w:rPr>
            </w:pPr>
            <w:r w:rsidRPr="00DE69EB">
              <w:rPr>
                <w:rFonts w:ascii="Open Sans" w:hAnsi="Open Sans" w:cs="Open Sans"/>
                <w:sz w:val="22"/>
                <w:szCs w:val="22"/>
              </w:rPr>
              <w:t>Where Do I Fit In?</w:t>
            </w:r>
          </w:p>
          <w:p w:rsidR="00213363" w:rsidRPr="00DE69EB" w:rsidRDefault="00213363" w:rsidP="00213363">
            <w:pPr>
              <w:spacing w:before="120" w:after="120"/>
              <w:rPr>
                <w:rFonts w:ascii="Open Sans" w:hAnsi="Open Sans" w:cs="Open Sans"/>
              </w:rPr>
            </w:pPr>
            <w:r w:rsidRPr="00DE69EB">
              <w:rPr>
                <w:rFonts w:ascii="Open Sans" w:hAnsi="Open Sans" w:cs="Open Sans"/>
                <w:b/>
                <w:bCs/>
                <w:sz w:val="22"/>
                <w:szCs w:val="22"/>
              </w:rPr>
              <w:t>Website:</w:t>
            </w:r>
          </w:p>
          <w:p w:rsidR="00213363" w:rsidRDefault="00213363" w:rsidP="00213363">
            <w:pPr>
              <w:spacing w:before="120" w:after="120"/>
              <w:rPr>
                <w:rFonts w:ascii="Open Sans" w:hAnsi="Open Sans" w:cs="Open Sans"/>
              </w:rPr>
            </w:pPr>
            <w:r>
              <w:rPr>
                <w:rFonts w:ascii="Open Sans" w:hAnsi="Open Sans" w:cs="Open Sans"/>
                <w:sz w:val="22"/>
                <w:szCs w:val="22"/>
              </w:rPr>
              <w:t>Prezi</w:t>
            </w:r>
            <w:r w:rsidRPr="00213363">
              <w:rPr>
                <w:rFonts w:ascii="Open Sans" w:hAnsi="Open Sans" w:cs="Open Sans"/>
                <w:sz w:val="22"/>
                <w:szCs w:val="22"/>
                <w:vertAlign w:val="superscript"/>
              </w:rPr>
              <w:t>®</w:t>
            </w:r>
            <w:r w:rsidRPr="00DE69EB">
              <w:rPr>
                <w:rFonts w:ascii="Open Sans" w:hAnsi="Open Sans" w:cs="Open Sans"/>
                <w:sz w:val="22"/>
                <w:szCs w:val="22"/>
              </w:rPr>
              <w:br/>
            </w:r>
            <w:bookmarkStart w:id="1" w:name="_GoBack"/>
            <w:bookmarkEnd w:id="1"/>
            <w:r>
              <w:rPr>
                <w:rFonts w:ascii="Open Sans" w:hAnsi="Open Sans" w:cs="Open Sans"/>
                <w:sz w:val="22"/>
                <w:szCs w:val="22"/>
              </w:rPr>
              <w:t>Prezi</w:t>
            </w:r>
            <w:r w:rsidRPr="00213363">
              <w:rPr>
                <w:rFonts w:ascii="Open Sans" w:hAnsi="Open Sans" w:cs="Open Sans"/>
                <w:sz w:val="22"/>
                <w:szCs w:val="22"/>
                <w:vertAlign w:val="superscript"/>
              </w:rPr>
              <w:t>®</w:t>
            </w:r>
            <w:r w:rsidRPr="00DE69EB">
              <w:rPr>
                <w:rFonts w:ascii="Open Sans" w:hAnsi="Open Sans" w:cs="Open Sans"/>
                <w:sz w:val="22"/>
                <w:szCs w:val="22"/>
              </w:rPr>
              <w:t xml:space="preserve"> is a virtual whiteboard that transforms presentations from monologues into conversations: enabling people to see, understand, and remember ideas.</w:t>
            </w:r>
            <w:hyperlink r:id="rId12" w:history="1">
              <w:r w:rsidRPr="007B4632">
                <w:rPr>
                  <w:rStyle w:val="Hyperlink"/>
                  <w:rFonts w:ascii="Open Sans" w:hAnsi="Open Sans" w:cs="Open Sans"/>
                  <w:sz w:val="22"/>
                  <w:szCs w:val="22"/>
                </w:rPr>
                <w:br/>
                <w:t>www.Prezi.com</w:t>
              </w:r>
            </w:hyperlink>
          </w:p>
          <w:p w:rsidR="00213363" w:rsidRDefault="00213363" w:rsidP="00213363">
            <w:pPr>
              <w:spacing w:before="120" w:after="120"/>
              <w:rPr>
                <w:rFonts w:ascii="Open Sans" w:hAnsi="Open Sans" w:cs="Open Sans"/>
              </w:rPr>
            </w:pPr>
          </w:p>
          <w:p w:rsidR="00213363" w:rsidRPr="00DE69EB" w:rsidRDefault="00213363" w:rsidP="00213363">
            <w:pPr>
              <w:spacing w:before="120" w:after="120"/>
              <w:rPr>
                <w:rFonts w:ascii="Open Sans" w:hAnsi="Open Sans" w:cs="Open Sans"/>
              </w:rPr>
            </w:pPr>
            <w:r w:rsidRPr="00DE69EB">
              <w:rPr>
                <w:rFonts w:ascii="Open Sans" w:hAnsi="Open Sans" w:cs="Open Sans"/>
                <w:b/>
                <w:bCs/>
                <w:sz w:val="22"/>
                <w:szCs w:val="22"/>
              </w:rPr>
              <w:lastRenderedPageBreak/>
              <w:t xml:space="preserve">Graphic </w:t>
            </w:r>
            <w:r w:rsidR="005D06A0" w:rsidRPr="00DE69EB">
              <w:rPr>
                <w:rFonts w:ascii="Open Sans" w:hAnsi="Open Sans" w:cs="Open Sans"/>
                <w:b/>
                <w:bCs/>
                <w:sz w:val="22"/>
                <w:szCs w:val="22"/>
              </w:rPr>
              <w:t>Organizer</w:t>
            </w:r>
            <w:r w:rsidR="005D06A0">
              <w:rPr>
                <w:rFonts w:ascii="Open Sans" w:hAnsi="Open Sans" w:cs="Open Sans"/>
                <w:b/>
                <w:bCs/>
                <w:sz w:val="22"/>
                <w:szCs w:val="22"/>
              </w:rPr>
              <w:t>:</w:t>
            </w:r>
          </w:p>
          <w:p w:rsidR="00213363" w:rsidRPr="00DE69EB" w:rsidRDefault="00213363" w:rsidP="00213363">
            <w:pPr>
              <w:numPr>
                <w:ilvl w:val="0"/>
                <w:numId w:val="8"/>
              </w:numPr>
              <w:spacing w:before="120" w:after="120"/>
              <w:rPr>
                <w:rFonts w:ascii="Open Sans" w:hAnsi="Open Sans" w:cs="Open Sans"/>
              </w:rPr>
            </w:pPr>
            <w:r w:rsidRPr="00DE69EB">
              <w:rPr>
                <w:rFonts w:ascii="Open Sans" w:hAnsi="Open Sans" w:cs="Open Sans"/>
                <w:sz w:val="22"/>
                <w:szCs w:val="22"/>
              </w:rPr>
              <w:t>KWHL Chart – Where Do I Fit In?</w:t>
            </w:r>
          </w:p>
          <w:p w:rsidR="00213363" w:rsidRPr="00DE69EB" w:rsidRDefault="005D06A0" w:rsidP="00213363">
            <w:pPr>
              <w:spacing w:before="120" w:after="120"/>
              <w:rPr>
                <w:rFonts w:ascii="Open Sans" w:hAnsi="Open Sans" w:cs="Open Sans"/>
              </w:rPr>
            </w:pPr>
            <w:r w:rsidRPr="00DE69EB">
              <w:rPr>
                <w:rFonts w:ascii="Open Sans" w:hAnsi="Open Sans" w:cs="Open Sans"/>
                <w:b/>
                <w:bCs/>
                <w:sz w:val="22"/>
                <w:szCs w:val="22"/>
              </w:rPr>
              <w:t>Handouts</w:t>
            </w:r>
            <w:r>
              <w:rPr>
                <w:rFonts w:ascii="Open Sans" w:hAnsi="Open Sans" w:cs="Open Sans"/>
                <w:b/>
                <w:bCs/>
                <w:sz w:val="22"/>
                <w:szCs w:val="22"/>
              </w:rPr>
              <w:t>:</w:t>
            </w:r>
          </w:p>
          <w:p w:rsidR="00213363" w:rsidRPr="00DE69EB" w:rsidRDefault="00213363" w:rsidP="00213363">
            <w:pPr>
              <w:pStyle w:val="ListParagraph"/>
              <w:numPr>
                <w:ilvl w:val="0"/>
                <w:numId w:val="8"/>
              </w:numPr>
              <w:spacing w:before="120" w:after="120"/>
              <w:rPr>
                <w:rFonts w:ascii="Open Sans" w:hAnsi="Open Sans" w:cs="Open Sans"/>
              </w:rPr>
            </w:pPr>
            <w:r w:rsidRPr="00DE69EB">
              <w:rPr>
                <w:rFonts w:ascii="Open Sans" w:hAnsi="Open Sans" w:cs="Open Sans"/>
                <w:sz w:val="22"/>
                <w:szCs w:val="22"/>
              </w:rPr>
              <w:t>Lifestyle Scenarios</w:t>
            </w:r>
          </w:p>
          <w:p w:rsidR="00213363" w:rsidRPr="00DE69EB" w:rsidRDefault="00213363" w:rsidP="00213363">
            <w:pPr>
              <w:pStyle w:val="ListParagraph"/>
              <w:numPr>
                <w:ilvl w:val="0"/>
                <w:numId w:val="8"/>
              </w:numPr>
              <w:spacing w:before="120" w:after="120"/>
              <w:rPr>
                <w:rFonts w:ascii="Open Sans" w:hAnsi="Open Sans" w:cs="Open Sans"/>
              </w:rPr>
            </w:pPr>
            <w:r w:rsidRPr="00DE69EB">
              <w:rPr>
                <w:rFonts w:ascii="Open Sans" w:hAnsi="Open Sans" w:cs="Open Sans"/>
                <w:sz w:val="22"/>
                <w:szCs w:val="22"/>
              </w:rPr>
              <w:t>Note taking – Where Do I Fit In?</w:t>
            </w:r>
          </w:p>
          <w:p w:rsidR="00213363" w:rsidRPr="00213363" w:rsidRDefault="00213363" w:rsidP="00213363">
            <w:pPr>
              <w:pStyle w:val="ListParagraph"/>
              <w:numPr>
                <w:ilvl w:val="0"/>
                <w:numId w:val="8"/>
              </w:numPr>
              <w:spacing w:before="120" w:after="120"/>
              <w:rPr>
                <w:rFonts w:ascii="Open Sans" w:hAnsi="Open Sans" w:cs="Open Sans"/>
              </w:rPr>
            </w:pPr>
            <w:r>
              <w:rPr>
                <w:rFonts w:ascii="Open Sans" w:hAnsi="Open Sans" w:cs="Open Sans"/>
                <w:sz w:val="22"/>
                <w:szCs w:val="22"/>
              </w:rPr>
              <w:t>Prezi</w:t>
            </w:r>
            <w:r w:rsidRPr="00213363">
              <w:rPr>
                <w:rFonts w:ascii="Open Sans" w:hAnsi="Open Sans" w:cs="Open Sans"/>
                <w:sz w:val="22"/>
                <w:szCs w:val="22"/>
                <w:vertAlign w:val="superscript"/>
              </w:rPr>
              <w:t xml:space="preserve">® </w:t>
            </w:r>
            <w:r w:rsidRPr="00DE69EB">
              <w:rPr>
                <w:rFonts w:ascii="Open Sans" w:hAnsi="Open Sans" w:cs="Open Sans"/>
                <w:sz w:val="22"/>
                <w:szCs w:val="22"/>
              </w:rPr>
              <w:t>Presentation Assignment</w:t>
            </w:r>
          </w:p>
          <w:p w:rsidR="00213363" w:rsidRPr="00213363" w:rsidRDefault="00213363" w:rsidP="00213363">
            <w:pPr>
              <w:pStyle w:val="ListParagraph"/>
              <w:numPr>
                <w:ilvl w:val="0"/>
                <w:numId w:val="8"/>
              </w:numPr>
              <w:spacing w:before="120" w:after="120"/>
              <w:rPr>
                <w:rFonts w:ascii="Open Sans" w:hAnsi="Open Sans" w:cs="Open Sans"/>
              </w:rPr>
            </w:pPr>
            <w:r w:rsidRPr="00213363">
              <w:rPr>
                <w:rFonts w:ascii="Open Sans" w:hAnsi="Open Sans" w:cs="Open Sans"/>
                <w:sz w:val="22"/>
                <w:szCs w:val="22"/>
              </w:rPr>
              <w:t>Prezi</w:t>
            </w:r>
            <w:r w:rsidRPr="00213363">
              <w:rPr>
                <w:rFonts w:ascii="Open Sans" w:hAnsi="Open Sans" w:cs="Open Sans"/>
                <w:sz w:val="22"/>
                <w:szCs w:val="22"/>
                <w:vertAlign w:val="superscript"/>
              </w:rPr>
              <w:t xml:space="preserve">® </w:t>
            </w:r>
            <w:r w:rsidRPr="00213363">
              <w:rPr>
                <w:rFonts w:ascii="Open Sans" w:hAnsi="Open Sans" w:cs="Open Sans"/>
                <w:sz w:val="22"/>
                <w:szCs w:val="22"/>
              </w:rPr>
              <w:t>Presentation Assignment Rubric</w:t>
            </w:r>
          </w:p>
        </w:tc>
      </w:tr>
      <w:tr w:rsidR="00B3350C" w:rsidRPr="00DE69EB" w:rsidTr="77F88928">
        <w:trPr>
          <w:trHeight w:val="27"/>
        </w:trPr>
        <w:tc>
          <w:tcPr>
            <w:tcW w:w="2952" w:type="dxa"/>
            <w:shd w:val="clear" w:color="auto" w:fill="auto"/>
          </w:tcPr>
          <w:p w:rsidR="00B3350C" w:rsidRPr="00DE69EB" w:rsidRDefault="0D283EB0" w:rsidP="008E1A69">
            <w:pPr>
              <w:spacing w:before="120"/>
              <w:jc w:val="center"/>
              <w:rPr>
                <w:rFonts w:ascii="Open Sans" w:hAnsi="Open Sans" w:cs="Open Sans"/>
                <w:b/>
                <w:bCs/>
              </w:rPr>
            </w:pPr>
            <w:r w:rsidRPr="00DE69EB">
              <w:rPr>
                <w:rFonts w:ascii="Open Sans" w:hAnsi="Open Sans" w:cs="Open Sans"/>
                <w:b/>
                <w:bCs/>
                <w:sz w:val="22"/>
                <w:szCs w:val="22"/>
              </w:rPr>
              <w:lastRenderedPageBreak/>
              <w:t>Anticipatory Set</w:t>
            </w:r>
          </w:p>
          <w:p w:rsidR="00870A95" w:rsidRPr="00DE69EB" w:rsidRDefault="0D283EB0" w:rsidP="0D283EB0">
            <w:pPr>
              <w:jc w:val="center"/>
              <w:rPr>
                <w:rFonts w:ascii="Open Sans" w:hAnsi="Open Sans" w:cs="Open Sans"/>
              </w:rPr>
            </w:pPr>
            <w:r w:rsidRPr="00DE69EB">
              <w:rPr>
                <w:rFonts w:ascii="Open Sans" w:hAnsi="Open Sans" w:cs="Open Sans"/>
                <w:sz w:val="22"/>
                <w:szCs w:val="22"/>
              </w:rPr>
              <w:t>(May include pre-assessment for prior knowledge)</w:t>
            </w:r>
          </w:p>
        </w:tc>
        <w:tc>
          <w:tcPr>
            <w:tcW w:w="7848" w:type="dxa"/>
            <w:shd w:val="clear" w:color="auto" w:fill="auto"/>
          </w:tcPr>
          <w:p w:rsidR="00BA3EFC" w:rsidRPr="00DE69EB" w:rsidRDefault="00BA3EFC" w:rsidP="00BA3EFC">
            <w:pPr>
              <w:spacing w:before="120" w:after="120"/>
              <w:rPr>
                <w:rFonts w:ascii="Open Sans" w:hAnsi="Open Sans" w:cs="Open Sans"/>
                <w:color w:val="333333"/>
              </w:rPr>
            </w:pPr>
            <w:r w:rsidRPr="00DE69EB">
              <w:rPr>
                <w:rFonts w:ascii="Open Sans" w:hAnsi="Open Sans" w:cs="Open Sans"/>
                <w:b/>
                <w:bCs/>
                <w:color w:val="333333"/>
                <w:sz w:val="22"/>
                <w:szCs w:val="22"/>
              </w:rPr>
              <w:t>Before class begins:</w:t>
            </w:r>
          </w:p>
          <w:p w:rsidR="00BA3EFC" w:rsidRPr="00DE69EB" w:rsidRDefault="00BA3EFC" w:rsidP="00BA3EFC">
            <w:pPr>
              <w:spacing w:before="120" w:after="120"/>
              <w:rPr>
                <w:rFonts w:ascii="Open Sans" w:hAnsi="Open Sans" w:cs="Open Sans"/>
                <w:color w:val="333333"/>
              </w:rPr>
            </w:pPr>
            <w:r w:rsidRPr="00DE69EB">
              <w:rPr>
                <w:rFonts w:ascii="Open Sans" w:hAnsi="Open Sans" w:cs="Open Sans"/>
                <w:color w:val="333333"/>
                <w:sz w:val="22"/>
                <w:szCs w:val="22"/>
              </w:rPr>
              <w:t xml:space="preserve">Gather the students’ timelines from the beginning of the course and display them around the classroom. Collect colored post-it notes or colored paper and tape. Each color will represent a different form of career and educational prerequisite for the desired lifestyle. Blue = </w:t>
            </w:r>
            <w:r w:rsidR="00213363" w:rsidRPr="00DE69EB">
              <w:rPr>
                <w:rFonts w:ascii="Open Sans" w:hAnsi="Open Sans" w:cs="Open Sans"/>
                <w:color w:val="333333"/>
                <w:sz w:val="22"/>
                <w:szCs w:val="22"/>
              </w:rPr>
              <w:t>entry-level</w:t>
            </w:r>
            <w:r w:rsidRPr="00DE69EB">
              <w:rPr>
                <w:rFonts w:ascii="Open Sans" w:hAnsi="Open Sans" w:cs="Open Sans"/>
                <w:color w:val="333333"/>
                <w:sz w:val="22"/>
                <w:szCs w:val="22"/>
              </w:rPr>
              <w:t xml:space="preserve"> employment, red = military service, yellow = apprenticeships, green = community and technical colleges, and orange = universities (if you are unable to find these colors, any substitutions will work as well.)</w:t>
            </w:r>
          </w:p>
          <w:p w:rsidR="00BA3EFC" w:rsidRPr="00DE69EB" w:rsidRDefault="00BA3EFC" w:rsidP="00BA3EFC">
            <w:pPr>
              <w:spacing w:before="120" w:after="120"/>
              <w:rPr>
                <w:rFonts w:ascii="Open Sans" w:hAnsi="Open Sans" w:cs="Open Sans"/>
                <w:color w:val="333333"/>
              </w:rPr>
            </w:pPr>
            <w:r w:rsidRPr="00DE69EB">
              <w:rPr>
                <w:rFonts w:ascii="Open Sans" w:hAnsi="Open Sans" w:cs="Open Sans"/>
                <w:color w:val="333333"/>
                <w:sz w:val="22"/>
                <w:szCs w:val="22"/>
              </w:rPr>
              <w:t>As class begins, distribute colored post-it notes or colored paper and tape to each student. Each student will go around the classroom visiting the timelines and assess the timelines by placing a colored post-it note beneath the timeline. Each color will represent a different form of career and educational prerequisite for the desired lifestyle. Have the students read the timelines and decide which type of career and educational opportunity best fits the lifestyle on the timelines. After the students are done with the assignment, have the students pick up their own timeline with post-it notes.</w:t>
            </w:r>
          </w:p>
          <w:p w:rsidR="00BA3EFC" w:rsidRPr="00DE69EB" w:rsidRDefault="00BA3EFC" w:rsidP="00BA3EFC">
            <w:pPr>
              <w:spacing w:before="120" w:after="120"/>
              <w:rPr>
                <w:rFonts w:ascii="Open Sans" w:hAnsi="Open Sans" w:cs="Open Sans"/>
                <w:color w:val="333333"/>
              </w:rPr>
            </w:pPr>
            <w:r w:rsidRPr="00DE69EB">
              <w:rPr>
                <w:rFonts w:ascii="Open Sans" w:hAnsi="Open Sans" w:cs="Open Sans"/>
                <w:color w:val="333333"/>
                <w:sz w:val="22"/>
                <w:szCs w:val="22"/>
              </w:rPr>
              <w:t>Allow students to complete the activity and ask the following questions:</w:t>
            </w:r>
          </w:p>
          <w:p w:rsidR="00BA3EFC" w:rsidRPr="00DE69EB" w:rsidRDefault="00BA3EFC" w:rsidP="00143FFE">
            <w:pPr>
              <w:numPr>
                <w:ilvl w:val="0"/>
                <w:numId w:val="1"/>
              </w:numPr>
              <w:spacing w:before="120" w:after="120"/>
              <w:rPr>
                <w:rFonts w:ascii="Open Sans" w:hAnsi="Open Sans" w:cs="Open Sans"/>
                <w:color w:val="333333"/>
              </w:rPr>
            </w:pPr>
            <w:r w:rsidRPr="00DE69EB">
              <w:rPr>
                <w:rFonts w:ascii="Open Sans" w:hAnsi="Open Sans" w:cs="Open Sans"/>
                <w:color w:val="333333"/>
                <w:sz w:val="22"/>
                <w:szCs w:val="22"/>
              </w:rPr>
              <w:t>Do you agree with the suggested career and educational opportunities listed for your timeline? Why or why not?</w:t>
            </w:r>
          </w:p>
          <w:p w:rsidR="00BA3EFC" w:rsidRPr="00DE69EB" w:rsidRDefault="00BA3EFC" w:rsidP="00143FFE">
            <w:pPr>
              <w:numPr>
                <w:ilvl w:val="0"/>
                <w:numId w:val="1"/>
              </w:numPr>
              <w:spacing w:before="120" w:after="120"/>
              <w:rPr>
                <w:rFonts w:ascii="Open Sans" w:hAnsi="Open Sans" w:cs="Open Sans"/>
                <w:color w:val="333333"/>
              </w:rPr>
            </w:pPr>
            <w:r w:rsidRPr="00DE69EB">
              <w:rPr>
                <w:rFonts w:ascii="Open Sans" w:hAnsi="Open Sans" w:cs="Open Sans"/>
                <w:color w:val="333333"/>
                <w:sz w:val="22"/>
                <w:szCs w:val="22"/>
              </w:rPr>
              <w:t>Is anyone surprised to learn their desired lifestyle may require additional training than previously anticipated? Why or why not?</w:t>
            </w:r>
          </w:p>
          <w:p w:rsidR="00B3350C" w:rsidRPr="00DE69EB" w:rsidRDefault="00BA3EFC" w:rsidP="00BA3EFC">
            <w:pPr>
              <w:spacing w:before="120" w:after="120"/>
              <w:rPr>
                <w:rFonts w:ascii="Open Sans" w:hAnsi="Open Sans" w:cs="Open Sans"/>
                <w:color w:val="333333"/>
              </w:rPr>
            </w:pPr>
            <w:r w:rsidRPr="00DE69EB">
              <w:rPr>
                <w:rFonts w:ascii="Open Sans" w:hAnsi="Open Sans" w:cs="Open Sans"/>
                <w:color w:val="333333"/>
                <w:sz w:val="22"/>
                <w:szCs w:val="22"/>
              </w:rPr>
              <w:t>Does anyone want to change their timeline? Why or why not? (</w:t>
            </w:r>
            <w:r w:rsidR="007B7A32" w:rsidRPr="00DE69EB">
              <w:rPr>
                <w:rFonts w:ascii="Open Sans" w:hAnsi="Open Sans" w:cs="Open Sans"/>
                <w:color w:val="333333"/>
                <w:sz w:val="22"/>
                <w:szCs w:val="22"/>
              </w:rPr>
              <w:t>Now</w:t>
            </w:r>
            <w:r w:rsidRPr="00DE69EB">
              <w:rPr>
                <w:rFonts w:ascii="Open Sans" w:hAnsi="Open Sans" w:cs="Open Sans"/>
                <w:color w:val="333333"/>
                <w:sz w:val="22"/>
                <w:szCs w:val="22"/>
              </w:rPr>
              <w:t>, allow students time to update their timeline if desired.)</w:t>
            </w:r>
          </w:p>
        </w:tc>
      </w:tr>
      <w:tr w:rsidR="00B3350C" w:rsidRPr="00DE69EB" w:rsidTr="77F88928">
        <w:trPr>
          <w:trHeight w:val="440"/>
        </w:trPr>
        <w:tc>
          <w:tcPr>
            <w:tcW w:w="2952" w:type="dxa"/>
            <w:shd w:val="clear" w:color="auto" w:fill="auto"/>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Direct Instruction *</w:t>
            </w:r>
          </w:p>
        </w:tc>
        <w:tc>
          <w:tcPr>
            <w:tcW w:w="7848" w:type="dxa"/>
            <w:shd w:val="clear" w:color="auto" w:fill="auto"/>
          </w:tcPr>
          <w:p w:rsidR="00BA3EFC" w:rsidRPr="00DE69EB" w:rsidRDefault="00BA3EFC" w:rsidP="00BA3EFC">
            <w:pPr>
              <w:spacing w:before="120" w:after="120"/>
              <w:rPr>
                <w:rFonts w:ascii="Open Sans" w:hAnsi="Open Sans" w:cs="Open Sans"/>
              </w:rPr>
            </w:pPr>
            <w:r w:rsidRPr="00DE69EB">
              <w:rPr>
                <w:rFonts w:ascii="Open Sans" w:hAnsi="Open Sans" w:cs="Open Sans"/>
                <w:sz w:val="22"/>
                <w:szCs w:val="22"/>
              </w:rPr>
              <w:t>Introduce objectives, terms, and definitions.</w:t>
            </w:r>
          </w:p>
          <w:p w:rsidR="00BA3EFC" w:rsidRPr="00213363" w:rsidRDefault="00BA3EFC" w:rsidP="00BA3EFC">
            <w:pPr>
              <w:spacing w:before="120" w:after="120"/>
              <w:rPr>
                <w:rFonts w:ascii="Open Sans" w:hAnsi="Open Sans" w:cs="Open Sans"/>
              </w:rPr>
            </w:pPr>
            <w:r w:rsidRPr="00DE69EB">
              <w:rPr>
                <w:rFonts w:ascii="Open Sans" w:hAnsi="Open Sans" w:cs="Open Sans"/>
                <w:sz w:val="22"/>
                <w:szCs w:val="22"/>
              </w:rPr>
              <w:t xml:space="preserve">Distribute graphic organizer, </w:t>
            </w:r>
            <w:r w:rsidRPr="00213363">
              <w:rPr>
                <w:rFonts w:ascii="Open Sans" w:hAnsi="Open Sans" w:cs="Open Sans"/>
                <w:bCs/>
                <w:sz w:val="22"/>
                <w:szCs w:val="22"/>
              </w:rPr>
              <w:t xml:space="preserve">KWHL – Where Do I Fit </w:t>
            </w:r>
            <w:r w:rsidR="006B71CD" w:rsidRPr="00213363">
              <w:rPr>
                <w:rFonts w:ascii="Open Sans" w:hAnsi="Open Sans" w:cs="Open Sans"/>
                <w:bCs/>
                <w:sz w:val="22"/>
                <w:szCs w:val="22"/>
              </w:rPr>
              <w:t>In?</w:t>
            </w:r>
            <w:r w:rsidRPr="00213363">
              <w:rPr>
                <w:rFonts w:ascii="Open Sans" w:hAnsi="Open Sans" w:cs="Open Sans"/>
                <w:sz w:val="22"/>
                <w:szCs w:val="22"/>
              </w:rPr>
              <w:t xml:space="preserve">  and have students fill out the first two columns of the chart. Ask students to write down what they already know about career education and training. The last column will be completed during lesson closure.</w:t>
            </w:r>
          </w:p>
          <w:p w:rsidR="00BA3EFC" w:rsidRPr="00DE69EB" w:rsidRDefault="00BA3EFC" w:rsidP="00BA3EFC">
            <w:pPr>
              <w:spacing w:before="120" w:after="120"/>
              <w:rPr>
                <w:rFonts w:ascii="Open Sans" w:hAnsi="Open Sans" w:cs="Open Sans"/>
              </w:rPr>
            </w:pPr>
            <w:r w:rsidRPr="00213363">
              <w:rPr>
                <w:rFonts w:ascii="Open Sans" w:hAnsi="Open Sans" w:cs="Open Sans"/>
                <w:sz w:val="22"/>
                <w:szCs w:val="22"/>
              </w:rPr>
              <w:t xml:space="preserve">Distribute handout, </w:t>
            </w:r>
            <w:r w:rsidR="005D06A0" w:rsidRPr="00213363">
              <w:rPr>
                <w:rFonts w:ascii="Open Sans" w:hAnsi="Open Sans" w:cs="Open Sans"/>
                <w:bCs/>
                <w:sz w:val="22"/>
                <w:szCs w:val="22"/>
              </w:rPr>
              <w:t>note</w:t>
            </w:r>
            <w:r w:rsidR="00213363" w:rsidRPr="00213363">
              <w:rPr>
                <w:rFonts w:ascii="Open Sans" w:hAnsi="Open Sans" w:cs="Open Sans"/>
                <w:bCs/>
                <w:sz w:val="22"/>
                <w:szCs w:val="22"/>
              </w:rPr>
              <w:t xml:space="preserve"> taking</w:t>
            </w:r>
            <w:r w:rsidRPr="00213363">
              <w:rPr>
                <w:rFonts w:ascii="Open Sans" w:hAnsi="Open Sans" w:cs="Open Sans"/>
                <w:bCs/>
                <w:sz w:val="22"/>
                <w:szCs w:val="22"/>
              </w:rPr>
              <w:t xml:space="preserve"> – Where Do I Fit </w:t>
            </w:r>
            <w:r w:rsidR="006B71CD" w:rsidRPr="00213363">
              <w:rPr>
                <w:rFonts w:ascii="Open Sans" w:hAnsi="Open Sans" w:cs="Open Sans"/>
                <w:bCs/>
                <w:sz w:val="22"/>
                <w:szCs w:val="22"/>
              </w:rPr>
              <w:t>In?</w:t>
            </w:r>
            <w:r w:rsidRPr="00213363">
              <w:rPr>
                <w:rFonts w:ascii="Open Sans" w:hAnsi="Open Sans" w:cs="Open Sans"/>
                <w:sz w:val="22"/>
                <w:szCs w:val="22"/>
              </w:rPr>
              <w:t xml:space="preserve"> </w:t>
            </w:r>
            <w:r w:rsidR="00213363" w:rsidRPr="00213363">
              <w:rPr>
                <w:rFonts w:ascii="Open Sans" w:hAnsi="Open Sans" w:cs="Open Sans"/>
                <w:sz w:val="22"/>
                <w:szCs w:val="22"/>
              </w:rPr>
              <w:t>And</w:t>
            </w:r>
            <w:r w:rsidRPr="00213363">
              <w:rPr>
                <w:rFonts w:ascii="Open Sans" w:hAnsi="Open Sans" w:cs="Open Sans"/>
                <w:sz w:val="22"/>
                <w:szCs w:val="22"/>
              </w:rPr>
              <w:t xml:space="preserve"> introduce </w:t>
            </w:r>
            <w:r w:rsidR="00213363" w:rsidRPr="00213363">
              <w:rPr>
                <w:rFonts w:ascii="Open Sans" w:hAnsi="Open Sans" w:cs="Open Sans"/>
                <w:sz w:val="22"/>
                <w:szCs w:val="22"/>
              </w:rPr>
              <w:t>PowerPoint</w:t>
            </w:r>
            <w:r w:rsidRPr="00213363">
              <w:rPr>
                <w:rFonts w:ascii="Open Sans" w:hAnsi="Open Sans" w:cs="Open Sans"/>
                <w:sz w:val="22"/>
                <w:szCs w:val="22"/>
              </w:rPr>
              <w:t xml:space="preserve">, </w:t>
            </w:r>
            <w:r w:rsidRPr="00213363">
              <w:rPr>
                <w:rFonts w:ascii="Open Sans" w:hAnsi="Open Sans" w:cs="Open Sans"/>
                <w:bCs/>
                <w:sz w:val="22"/>
                <w:szCs w:val="22"/>
              </w:rPr>
              <w:t xml:space="preserve">Where Do I Fit </w:t>
            </w:r>
            <w:r w:rsidR="005D06A0" w:rsidRPr="00213363">
              <w:rPr>
                <w:rFonts w:ascii="Open Sans" w:hAnsi="Open Sans" w:cs="Open Sans"/>
                <w:bCs/>
                <w:sz w:val="22"/>
                <w:szCs w:val="22"/>
              </w:rPr>
              <w:t>In?</w:t>
            </w:r>
            <w:r w:rsidRPr="00DE69EB">
              <w:rPr>
                <w:rFonts w:ascii="Open Sans" w:hAnsi="Open Sans" w:cs="Open Sans"/>
                <w:sz w:val="22"/>
                <w:szCs w:val="22"/>
              </w:rPr>
              <w:t xml:space="preserve"> Students will be expected to take notes while viewing the slide presentation.</w:t>
            </w:r>
          </w:p>
          <w:p w:rsidR="00BA3EFC" w:rsidRPr="00DE69EB" w:rsidRDefault="00BA3EFC" w:rsidP="00BA3EFC">
            <w:pPr>
              <w:spacing w:before="120" w:after="120"/>
              <w:rPr>
                <w:rFonts w:ascii="Open Sans" w:hAnsi="Open Sans" w:cs="Open Sans"/>
                <w:i/>
              </w:rPr>
            </w:pPr>
            <w:r w:rsidRPr="00DE69EB">
              <w:rPr>
                <w:rFonts w:ascii="Open Sans" w:hAnsi="Open Sans" w:cs="Open Sans"/>
                <w:i/>
                <w:sz w:val="22"/>
                <w:szCs w:val="22"/>
              </w:rPr>
              <w:t>Individualized Education Plan (IEP) for all special education students must be followed. Examples of accommodations may include, but are not limited to:</w:t>
            </w:r>
          </w:p>
          <w:p w:rsidR="00BA3EFC" w:rsidRPr="00DE69EB" w:rsidRDefault="00BA3EFC" w:rsidP="00143FFE">
            <w:pPr>
              <w:pStyle w:val="ListParagraph"/>
              <w:numPr>
                <w:ilvl w:val="0"/>
                <w:numId w:val="3"/>
              </w:numPr>
              <w:spacing w:before="120" w:after="120"/>
              <w:rPr>
                <w:rFonts w:ascii="Open Sans" w:hAnsi="Open Sans" w:cs="Open Sans"/>
              </w:rPr>
            </w:pPr>
            <w:r w:rsidRPr="00DE69EB">
              <w:rPr>
                <w:rFonts w:ascii="Open Sans" w:hAnsi="Open Sans" w:cs="Open Sans"/>
                <w:sz w:val="22"/>
                <w:szCs w:val="22"/>
              </w:rPr>
              <w:lastRenderedPageBreak/>
              <w:t>check for understanding</w:t>
            </w:r>
          </w:p>
          <w:p w:rsidR="00BA3EFC" w:rsidRPr="00DE69EB" w:rsidRDefault="00BA3EFC" w:rsidP="00143FFE">
            <w:pPr>
              <w:pStyle w:val="ListParagraph"/>
              <w:numPr>
                <w:ilvl w:val="0"/>
                <w:numId w:val="3"/>
              </w:numPr>
              <w:spacing w:before="120" w:after="120"/>
              <w:rPr>
                <w:rFonts w:ascii="Open Sans" w:hAnsi="Open Sans" w:cs="Open Sans"/>
              </w:rPr>
            </w:pPr>
            <w:r w:rsidRPr="00DE69EB">
              <w:rPr>
                <w:rFonts w:ascii="Open Sans" w:hAnsi="Open Sans" w:cs="Open Sans"/>
                <w:sz w:val="22"/>
                <w:szCs w:val="22"/>
              </w:rPr>
              <w:t>providing assistance with note-taking</w:t>
            </w:r>
          </w:p>
          <w:p w:rsidR="00BA3EFC" w:rsidRPr="00DE69EB" w:rsidRDefault="00BA3EFC" w:rsidP="00143FFE">
            <w:pPr>
              <w:pStyle w:val="ListParagraph"/>
              <w:numPr>
                <w:ilvl w:val="0"/>
                <w:numId w:val="3"/>
              </w:numPr>
              <w:spacing w:before="120" w:after="120"/>
              <w:rPr>
                <w:rFonts w:ascii="Open Sans" w:hAnsi="Open Sans" w:cs="Open Sans"/>
              </w:rPr>
            </w:pPr>
            <w:r w:rsidRPr="00DE69EB">
              <w:rPr>
                <w:rFonts w:ascii="Open Sans" w:hAnsi="Open Sans" w:cs="Open Sans"/>
                <w:sz w:val="22"/>
                <w:szCs w:val="22"/>
              </w:rPr>
              <w:t>providing extra time for oral response</w:t>
            </w:r>
          </w:p>
          <w:p w:rsidR="00213363" w:rsidRPr="005D06A0" w:rsidRDefault="00BA3EFC" w:rsidP="00213363">
            <w:pPr>
              <w:pStyle w:val="ListParagraph"/>
              <w:numPr>
                <w:ilvl w:val="0"/>
                <w:numId w:val="3"/>
              </w:numPr>
              <w:spacing w:before="120" w:after="120"/>
              <w:rPr>
                <w:rFonts w:ascii="Open Sans" w:hAnsi="Open Sans" w:cs="Open Sans"/>
              </w:rPr>
            </w:pPr>
            <w:r w:rsidRPr="00DE69EB">
              <w:rPr>
                <w:rFonts w:ascii="Open Sans" w:hAnsi="Open Sans" w:cs="Open Sans"/>
                <w:sz w:val="22"/>
                <w:szCs w:val="22"/>
              </w:rPr>
              <w:t>frequent feedback</w:t>
            </w:r>
          </w:p>
        </w:tc>
      </w:tr>
      <w:tr w:rsidR="00B3350C" w:rsidRPr="00DE69EB" w:rsidTr="77F88928">
        <w:trPr>
          <w:trHeight w:val="27"/>
        </w:trPr>
        <w:tc>
          <w:tcPr>
            <w:tcW w:w="2952" w:type="dxa"/>
            <w:shd w:val="clear" w:color="auto" w:fill="auto"/>
          </w:tcPr>
          <w:p w:rsidR="00B3350C" w:rsidRPr="00DE69EB" w:rsidRDefault="0D283EB0" w:rsidP="00BD47D5">
            <w:pPr>
              <w:spacing w:before="120"/>
              <w:jc w:val="center"/>
              <w:rPr>
                <w:rFonts w:ascii="Open Sans" w:hAnsi="Open Sans" w:cs="Open Sans"/>
                <w:b/>
                <w:bCs/>
              </w:rPr>
            </w:pPr>
            <w:r w:rsidRPr="00DE69EB">
              <w:rPr>
                <w:rFonts w:ascii="Open Sans" w:hAnsi="Open Sans" w:cs="Open Sans"/>
                <w:b/>
                <w:bCs/>
                <w:sz w:val="22"/>
                <w:szCs w:val="22"/>
              </w:rPr>
              <w:lastRenderedPageBreak/>
              <w:t>Guided Practice *</w:t>
            </w:r>
          </w:p>
        </w:tc>
        <w:tc>
          <w:tcPr>
            <w:tcW w:w="7848" w:type="dxa"/>
            <w:shd w:val="clear" w:color="auto" w:fill="auto"/>
          </w:tcPr>
          <w:p w:rsidR="007B4AA0" w:rsidRPr="00DE69EB" w:rsidRDefault="007B4AA0" w:rsidP="007B4AA0">
            <w:pPr>
              <w:spacing w:before="120" w:after="120"/>
              <w:rPr>
                <w:rFonts w:ascii="Open Sans" w:hAnsi="Open Sans" w:cs="Open Sans"/>
              </w:rPr>
            </w:pPr>
            <w:r w:rsidRPr="00DE69EB">
              <w:rPr>
                <w:rFonts w:ascii="Open Sans" w:hAnsi="Open Sans" w:cs="Open Sans"/>
                <w:b/>
                <w:bCs/>
                <w:sz w:val="22"/>
                <w:szCs w:val="22"/>
              </w:rPr>
              <w:t>Optional Activity:</w:t>
            </w:r>
          </w:p>
          <w:p w:rsidR="007B4AA0" w:rsidRPr="00DE69EB" w:rsidRDefault="007B4AA0" w:rsidP="007B4AA0">
            <w:pPr>
              <w:spacing w:before="120" w:after="120"/>
              <w:rPr>
                <w:rFonts w:ascii="Open Sans" w:hAnsi="Open Sans" w:cs="Open Sans"/>
              </w:rPr>
            </w:pPr>
            <w:r w:rsidRPr="00DE69EB">
              <w:rPr>
                <w:rFonts w:ascii="Open Sans" w:hAnsi="Open Sans" w:cs="Open Sans"/>
                <w:sz w:val="22"/>
                <w:szCs w:val="22"/>
              </w:rPr>
              <w:t>Cut apart and distribute*Lifestyle Scenario Cards</w:t>
            </w:r>
            <w:r w:rsidR="005D06A0" w:rsidRPr="00DE69EB">
              <w:rPr>
                <w:rFonts w:ascii="Open Sans" w:hAnsi="Open Sans" w:cs="Open Sans"/>
                <w:sz w:val="22"/>
                <w:szCs w:val="22"/>
              </w:rPr>
              <w:t>* to</w:t>
            </w:r>
            <w:r w:rsidRPr="00DE69EB">
              <w:rPr>
                <w:rFonts w:ascii="Open Sans" w:hAnsi="Open Sans" w:cs="Open Sans"/>
                <w:sz w:val="22"/>
                <w:szCs w:val="22"/>
              </w:rPr>
              <w:t xml:space="preserve"> students and allow them to explore various resources to fill in the blanks on their cards. Depending on your class size you may need to develop additional scenarios or have students work in teams. Once cards have been completed, allow time for students to share and discuss their results.</w:t>
            </w:r>
          </w:p>
          <w:p w:rsidR="007B4AA0" w:rsidRPr="00DE69EB" w:rsidRDefault="007B4AA0" w:rsidP="007B4AA0">
            <w:pPr>
              <w:spacing w:before="120" w:after="120"/>
              <w:rPr>
                <w:rFonts w:ascii="Open Sans" w:hAnsi="Open Sans" w:cs="Open Sans"/>
              </w:rPr>
            </w:pPr>
          </w:p>
          <w:p w:rsidR="007B4AA0" w:rsidRPr="00DE69EB" w:rsidRDefault="007B4AA0" w:rsidP="007B4AA0">
            <w:pPr>
              <w:spacing w:before="120" w:after="120"/>
              <w:rPr>
                <w:rFonts w:ascii="Open Sans" w:hAnsi="Open Sans" w:cs="Open Sans"/>
              </w:rPr>
            </w:pPr>
            <w:r w:rsidRPr="00DE69EB">
              <w:rPr>
                <w:rFonts w:ascii="Open Sans" w:hAnsi="Open Sans" w:cs="Open Sans"/>
                <w:sz w:val="22"/>
                <w:szCs w:val="22"/>
              </w:rPr>
              <w:t xml:space="preserve">Distribute handout, </w:t>
            </w:r>
            <w:r w:rsidR="00213363" w:rsidRPr="00213363">
              <w:rPr>
                <w:rFonts w:ascii="Open Sans" w:hAnsi="Open Sans" w:cs="Open Sans"/>
                <w:bCs/>
                <w:sz w:val="22"/>
                <w:szCs w:val="22"/>
              </w:rPr>
              <w:t>Prezi</w:t>
            </w:r>
            <w:r w:rsidR="00213363" w:rsidRPr="00213363">
              <w:rPr>
                <w:rFonts w:ascii="Open Sans" w:hAnsi="Open Sans" w:cs="Open Sans"/>
                <w:bCs/>
                <w:sz w:val="22"/>
                <w:szCs w:val="22"/>
                <w:vertAlign w:val="superscript"/>
              </w:rPr>
              <w:t>®</w:t>
            </w:r>
            <w:r w:rsidRPr="00213363">
              <w:rPr>
                <w:rFonts w:ascii="Open Sans" w:hAnsi="Open Sans" w:cs="Open Sans"/>
                <w:bCs/>
                <w:sz w:val="22"/>
                <w:szCs w:val="22"/>
              </w:rPr>
              <w:t xml:space="preserve"> Presentation </w:t>
            </w:r>
            <w:r w:rsidR="00213363" w:rsidRPr="00213363">
              <w:rPr>
                <w:rFonts w:ascii="Open Sans" w:hAnsi="Open Sans" w:cs="Open Sans"/>
                <w:bCs/>
                <w:sz w:val="22"/>
                <w:szCs w:val="22"/>
              </w:rPr>
              <w:t>Assignment</w:t>
            </w:r>
            <w:r w:rsidR="00213363" w:rsidRPr="00DE69EB">
              <w:rPr>
                <w:rFonts w:ascii="Open Sans" w:hAnsi="Open Sans" w:cs="Open Sans"/>
                <w:sz w:val="22"/>
                <w:szCs w:val="22"/>
              </w:rPr>
              <w:t xml:space="preserve">. </w:t>
            </w:r>
            <w:r w:rsidRPr="00DE69EB">
              <w:rPr>
                <w:rFonts w:ascii="Open Sans" w:hAnsi="Open Sans" w:cs="Open Sans"/>
                <w:sz w:val="22"/>
                <w:szCs w:val="22"/>
              </w:rPr>
              <w:t xml:space="preserve">Students will go to </w:t>
            </w:r>
            <w:hyperlink r:id="rId13" w:history="1">
              <w:r w:rsidR="00213363" w:rsidRPr="007B4632">
                <w:rPr>
                  <w:rStyle w:val="Hyperlink"/>
                  <w:rFonts w:ascii="Open Sans" w:hAnsi="Open Sans" w:cs="Open Sans"/>
                  <w:sz w:val="22"/>
                  <w:szCs w:val="22"/>
                </w:rPr>
                <w:t>www.Prezi.com</w:t>
              </w:r>
            </w:hyperlink>
            <w:r w:rsidRPr="00DE69EB">
              <w:rPr>
                <w:rFonts w:ascii="Open Sans" w:hAnsi="Open Sans" w:cs="Open Sans"/>
                <w:sz w:val="22"/>
                <w:szCs w:val="22"/>
              </w:rPr>
              <w:t xml:space="preserve"> to create presentation. Teachers will need to set up an educational account prior to start of lesson. Instructions on how to create a </w:t>
            </w:r>
            <w:r w:rsidR="00213363">
              <w:rPr>
                <w:rFonts w:ascii="Open Sans" w:hAnsi="Open Sans" w:cs="Open Sans"/>
                <w:sz w:val="22"/>
                <w:szCs w:val="22"/>
              </w:rPr>
              <w:t>Prezi®</w:t>
            </w:r>
            <w:r w:rsidRPr="00DE69EB">
              <w:rPr>
                <w:rFonts w:ascii="Open Sans" w:hAnsi="Open Sans" w:cs="Open Sans"/>
                <w:sz w:val="22"/>
                <w:szCs w:val="22"/>
              </w:rPr>
              <w:t xml:space="preserve"> for beginners can be found at </w:t>
            </w:r>
            <w:hyperlink r:id="rId14" w:history="1">
              <w:r w:rsidR="00213363" w:rsidRPr="007B4632">
                <w:rPr>
                  <w:rStyle w:val="Hyperlink"/>
                  <w:rFonts w:ascii="Open Sans" w:hAnsi="Open Sans" w:cs="Open Sans"/>
                  <w:sz w:val="22"/>
                  <w:szCs w:val="22"/>
                </w:rPr>
                <w:t>http://Prezi.com/learn/.</w:t>
              </w:r>
            </w:hyperlink>
            <w:r w:rsidRPr="00DE69EB">
              <w:rPr>
                <w:rFonts w:ascii="Open Sans" w:hAnsi="Open Sans" w:cs="Open Sans"/>
                <w:sz w:val="22"/>
                <w:szCs w:val="22"/>
              </w:rPr>
              <w:t xml:space="preserve"> Inform students that assignment must be prepared individually or with a partner. Explain that information will be expected to be retrieved only from reliable sources.</w:t>
            </w:r>
          </w:p>
          <w:p w:rsidR="007B4AA0" w:rsidRPr="00DE69EB" w:rsidRDefault="007B4AA0" w:rsidP="007B4AA0">
            <w:pPr>
              <w:spacing w:before="120" w:after="120"/>
              <w:rPr>
                <w:rFonts w:ascii="Open Sans" w:hAnsi="Open Sans" w:cs="Open Sans"/>
              </w:rPr>
            </w:pPr>
            <w:r w:rsidRPr="00DE69EB">
              <w:rPr>
                <w:rFonts w:ascii="Open Sans" w:hAnsi="Open Sans" w:cs="Open Sans"/>
                <w:sz w:val="22"/>
                <w:szCs w:val="22"/>
              </w:rPr>
              <w:t xml:space="preserve">Review components of </w:t>
            </w:r>
            <w:r w:rsidR="00213363" w:rsidRPr="00213363">
              <w:rPr>
                <w:rFonts w:ascii="Open Sans" w:hAnsi="Open Sans" w:cs="Open Sans"/>
                <w:bCs/>
                <w:sz w:val="22"/>
                <w:szCs w:val="22"/>
              </w:rPr>
              <w:t>Prezi</w:t>
            </w:r>
            <w:r w:rsidR="00213363" w:rsidRPr="00213363">
              <w:rPr>
                <w:rFonts w:ascii="Open Sans" w:hAnsi="Open Sans" w:cs="Open Sans"/>
                <w:bCs/>
                <w:sz w:val="22"/>
                <w:szCs w:val="22"/>
                <w:vertAlign w:val="superscript"/>
              </w:rPr>
              <w:t>®</w:t>
            </w:r>
            <w:r w:rsidRPr="00213363">
              <w:rPr>
                <w:rFonts w:ascii="Open Sans" w:hAnsi="Open Sans" w:cs="Open Sans"/>
                <w:bCs/>
                <w:sz w:val="22"/>
                <w:szCs w:val="22"/>
              </w:rPr>
              <w:t xml:space="preserve"> Presentation Assignment </w:t>
            </w:r>
            <w:r w:rsidR="00213363" w:rsidRPr="00213363">
              <w:rPr>
                <w:rFonts w:ascii="Open Sans" w:hAnsi="Open Sans" w:cs="Open Sans"/>
                <w:bCs/>
                <w:sz w:val="22"/>
                <w:szCs w:val="22"/>
              </w:rPr>
              <w:t>Rubric</w:t>
            </w:r>
            <w:r w:rsidR="00213363" w:rsidRPr="00213363">
              <w:rPr>
                <w:rFonts w:ascii="Open Sans" w:hAnsi="Open Sans" w:cs="Open Sans"/>
                <w:sz w:val="22"/>
                <w:szCs w:val="22"/>
              </w:rPr>
              <w:t xml:space="preserve"> so</w:t>
            </w:r>
            <w:r w:rsidRPr="00213363">
              <w:rPr>
                <w:rFonts w:ascii="Open Sans" w:hAnsi="Open Sans" w:cs="Open Sans"/>
                <w:sz w:val="22"/>
                <w:szCs w:val="22"/>
              </w:rPr>
              <w:t xml:space="preserve"> that students are aware of assessment procedures. Assist students with research and presentation choice. Allow students to select one topic from the handout, </w:t>
            </w:r>
            <w:r w:rsidR="00213363" w:rsidRPr="00213363">
              <w:rPr>
                <w:rFonts w:ascii="Open Sans" w:hAnsi="Open Sans" w:cs="Open Sans"/>
                <w:bCs/>
                <w:sz w:val="22"/>
                <w:szCs w:val="22"/>
              </w:rPr>
              <w:t>Prezi</w:t>
            </w:r>
            <w:r w:rsidR="00213363" w:rsidRPr="00213363">
              <w:rPr>
                <w:rFonts w:ascii="Open Sans" w:hAnsi="Open Sans" w:cs="Open Sans"/>
                <w:bCs/>
                <w:sz w:val="22"/>
                <w:szCs w:val="22"/>
                <w:vertAlign w:val="superscript"/>
              </w:rPr>
              <w:t>®</w:t>
            </w:r>
            <w:r w:rsidRPr="00213363">
              <w:rPr>
                <w:rFonts w:ascii="Open Sans" w:hAnsi="Open Sans" w:cs="Open Sans"/>
                <w:bCs/>
                <w:sz w:val="22"/>
                <w:szCs w:val="22"/>
              </w:rPr>
              <w:t xml:space="preserve"> Presentation Assignment</w:t>
            </w:r>
            <w:r w:rsidRPr="00DE69EB">
              <w:rPr>
                <w:rFonts w:ascii="Open Sans" w:hAnsi="Open Sans" w:cs="Open Sans"/>
                <w:sz w:val="22"/>
                <w:szCs w:val="22"/>
              </w:rPr>
              <w:t>, list so that all topics are covered. Keep students focused and on task.</w:t>
            </w:r>
          </w:p>
          <w:p w:rsidR="007B4AA0" w:rsidRPr="00DE69EB" w:rsidRDefault="007B4AA0" w:rsidP="007B4AA0">
            <w:pPr>
              <w:spacing w:before="120" w:after="120"/>
              <w:rPr>
                <w:rFonts w:ascii="Open Sans" w:hAnsi="Open Sans" w:cs="Open Sans"/>
                <w:i/>
              </w:rPr>
            </w:pPr>
            <w:r w:rsidRPr="00DE69EB">
              <w:rPr>
                <w:rFonts w:ascii="Open Sans" w:hAnsi="Open Sans" w:cs="Open Sans"/>
                <w:i/>
                <w:sz w:val="22"/>
                <w:szCs w:val="22"/>
              </w:rPr>
              <w:t>Individualized Education Plan (IEP) for all special education students must be followed. Examples of accommodations may include, but are not limited to:</w:t>
            </w:r>
          </w:p>
          <w:p w:rsidR="007B4AA0" w:rsidRPr="00DE69EB" w:rsidRDefault="007B4AA0" w:rsidP="00143FFE">
            <w:pPr>
              <w:pStyle w:val="ListParagraph"/>
              <w:numPr>
                <w:ilvl w:val="0"/>
                <w:numId w:val="5"/>
              </w:numPr>
              <w:spacing w:before="120" w:after="120"/>
              <w:rPr>
                <w:rFonts w:ascii="Open Sans" w:hAnsi="Open Sans" w:cs="Open Sans"/>
              </w:rPr>
            </w:pPr>
            <w:r w:rsidRPr="00DE69EB">
              <w:rPr>
                <w:rFonts w:ascii="Open Sans" w:hAnsi="Open Sans" w:cs="Open Sans"/>
                <w:sz w:val="22"/>
                <w:szCs w:val="22"/>
              </w:rPr>
              <w:t>providing extra time for oral response</w:t>
            </w:r>
          </w:p>
          <w:p w:rsidR="007B4AA0" w:rsidRPr="00DE69EB" w:rsidRDefault="007B4AA0" w:rsidP="00143FFE">
            <w:pPr>
              <w:pStyle w:val="ListParagraph"/>
              <w:numPr>
                <w:ilvl w:val="0"/>
                <w:numId w:val="5"/>
              </w:numPr>
              <w:spacing w:before="120" w:after="120"/>
              <w:rPr>
                <w:rFonts w:ascii="Open Sans" w:hAnsi="Open Sans" w:cs="Open Sans"/>
              </w:rPr>
            </w:pPr>
            <w:r w:rsidRPr="00DE69EB">
              <w:rPr>
                <w:rFonts w:ascii="Open Sans" w:hAnsi="Open Sans" w:cs="Open Sans"/>
                <w:sz w:val="22"/>
                <w:szCs w:val="22"/>
              </w:rPr>
              <w:t>frequent feedback</w:t>
            </w:r>
          </w:p>
          <w:p w:rsidR="007B4AA0" w:rsidRPr="00DE69EB" w:rsidRDefault="007B4AA0" w:rsidP="00143FFE">
            <w:pPr>
              <w:pStyle w:val="ListParagraph"/>
              <w:numPr>
                <w:ilvl w:val="0"/>
                <w:numId w:val="5"/>
              </w:numPr>
              <w:spacing w:before="120" w:after="120"/>
              <w:rPr>
                <w:rFonts w:ascii="Open Sans" w:hAnsi="Open Sans" w:cs="Open Sans"/>
              </w:rPr>
            </w:pPr>
            <w:r w:rsidRPr="00DE69EB">
              <w:rPr>
                <w:rFonts w:ascii="Open Sans" w:hAnsi="Open Sans" w:cs="Open Sans"/>
                <w:sz w:val="22"/>
                <w:szCs w:val="22"/>
              </w:rPr>
              <w:t>check for understanding</w:t>
            </w:r>
          </w:p>
          <w:p w:rsidR="007B4AA0" w:rsidRPr="00DE69EB" w:rsidRDefault="007B4AA0" w:rsidP="00143FFE">
            <w:pPr>
              <w:pStyle w:val="ListParagraph"/>
              <w:numPr>
                <w:ilvl w:val="0"/>
                <w:numId w:val="5"/>
              </w:numPr>
              <w:spacing w:before="120" w:after="120"/>
              <w:rPr>
                <w:rFonts w:ascii="Open Sans" w:hAnsi="Open Sans" w:cs="Open Sans"/>
              </w:rPr>
            </w:pPr>
            <w:r w:rsidRPr="00DE69EB">
              <w:rPr>
                <w:rFonts w:ascii="Open Sans" w:hAnsi="Open Sans" w:cs="Open Sans"/>
                <w:sz w:val="22"/>
                <w:szCs w:val="22"/>
              </w:rPr>
              <w:t>providing peer tutoring</w:t>
            </w:r>
          </w:p>
          <w:p w:rsidR="00CF2E7E" w:rsidRPr="00DE69EB" w:rsidRDefault="007B4AA0" w:rsidP="00143FFE">
            <w:pPr>
              <w:pStyle w:val="ListParagraph"/>
              <w:numPr>
                <w:ilvl w:val="0"/>
                <w:numId w:val="5"/>
              </w:numPr>
              <w:spacing w:before="120" w:after="120"/>
              <w:rPr>
                <w:rFonts w:ascii="Open Sans" w:hAnsi="Open Sans" w:cs="Open Sans"/>
              </w:rPr>
            </w:pPr>
            <w:r w:rsidRPr="00DE69EB">
              <w:rPr>
                <w:rFonts w:ascii="Open Sans" w:hAnsi="Open Sans" w:cs="Open Sans"/>
                <w:sz w:val="22"/>
                <w:szCs w:val="22"/>
              </w:rPr>
              <w:t>reducing length of assignment</w:t>
            </w:r>
          </w:p>
        </w:tc>
      </w:tr>
      <w:tr w:rsidR="00B3350C" w:rsidRPr="00DE69EB" w:rsidTr="77F88928">
        <w:trPr>
          <w:trHeight w:val="395"/>
        </w:trPr>
        <w:tc>
          <w:tcPr>
            <w:tcW w:w="2952" w:type="dxa"/>
            <w:shd w:val="clear" w:color="auto" w:fill="auto"/>
          </w:tcPr>
          <w:p w:rsidR="00B3350C" w:rsidRPr="00DE69EB" w:rsidRDefault="0D283EB0" w:rsidP="006F412E">
            <w:pPr>
              <w:spacing w:before="120"/>
              <w:jc w:val="center"/>
              <w:rPr>
                <w:rFonts w:ascii="Open Sans" w:hAnsi="Open Sans" w:cs="Open Sans"/>
                <w:b/>
                <w:bCs/>
              </w:rPr>
            </w:pPr>
            <w:r w:rsidRPr="00DE69EB">
              <w:rPr>
                <w:rFonts w:ascii="Open Sans" w:hAnsi="Open Sans" w:cs="Open Sans"/>
                <w:b/>
                <w:bCs/>
                <w:sz w:val="22"/>
                <w:szCs w:val="22"/>
              </w:rPr>
              <w:t>Independent Practice/Laboratory Experience/Differentiated Activities *</w:t>
            </w:r>
          </w:p>
        </w:tc>
        <w:tc>
          <w:tcPr>
            <w:tcW w:w="7848" w:type="dxa"/>
            <w:shd w:val="clear" w:color="auto" w:fill="auto"/>
          </w:tcPr>
          <w:p w:rsidR="003148F3" w:rsidRPr="00DE69EB" w:rsidRDefault="003148F3" w:rsidP="003148F3">
            <w:pPr>
              <w:spacing w:before="120" w:after="120"/>
              <w:rPr>
                <w:rFonts w:ascii="Open Sans" w:hAnsi="Open Sans" w:cs="Open Sans"/>
              </w:rPr>
            </w:pPr>
            <w:r w:rsidRPr="00DE69EB">
              <w:rPr>
                <w:rFonts w:ascii="Open Sans" w:hAnsi="Open Sans" w:cs="Open Sans"/>
                <w:sz w:val="22"/>
                <w:szCs w:val="22"/>
              </w:rPr>
              <w:t>Students will work independently or with a partner researching and collecting data for their assignment. At the end of each class period have each student or group give a brief status report on their assignment. Students will complete their assignments and begin presentations.</w:t>
            </w:r>
          </w:p>
          <w:p w:rsidR="003148F3" w:rsidRPr="00DE69EB" w:rsidRDefault="003148F3" w:rsidP="003148F3">
            <w:pPr>
              <w:spacing w:before="120" w:after="120"/>
              <w:rPr>
                <w:rFonts w:ascii="Open Sans" w:hAnsi="Open Sans" w:cs="Open Sans"/>
                <w:i/>
              </w:rPr>
            </w:pPr>
            <w:r w:rsidRPr="00DE69EB">
              <w:rPr>
                <w:rFonts w:ascii="Open Sans" w:hAnsi="Open Sans" w:cs="Open Sans"/>
                <w:i/>
                <w:sz w:val="22"/>
                <w:szCs w:val="22"/>
              </w:rPr>
              <w:t>Individualized Education Plan (IEP) for all special education students must be followed. Examples of accommodations may include, but are not limited to:</w:t>
            </w:r>
          </w:p>
          <w:p w:rsidR="003148F3" w:rsidRPr="00DE69EB" w:rsidRDefault="003148F3" w:rsidP="00143FFE">
            <w:pPr>
              <w:pStyle w:val="ListParagraph"/>
              <w:numPr>
                <w:ilvl w:val="0"/>
                <w:numId w:val="6"/>
              </w:numPr>
              <w:spacing w:before="120" w:after="120"/>
              <w:rPr>
                <w:rFonts w:ascii="Open Sans" w:hAnsi="Open Sans" w:cs="Open Sans"/>
              </w:rPr>
            </w:pPr>
            <w:r w:rsidRPr="00DE69EB">
              <w:rPr>
                <w:rFonts w:ascii="Open Sans" w:hAnsi="Open Sans" w:cs="Open Sans"/>
                <w:sz w:val="22"/>
                <w:szCs w:val="22"/>
              </w:rPr>
              <w:t>check for understanding</w:t>
            </w:r>
          </w:p>
          <w:p w:rsidR="003148F3" w:rsidRPr="00DE69EB" w:rsidRDefault="003148F3" w:rsidP="00143FFE">
            <w:pPr>
              <w:pStyle w:val="ListParagraph"/>
              <w:numPr>
                <w:ilvl w:val="0"/>
                <w:numId w:val="6"/>
              </w:numPr>
              <w:spacing w:before="120" w:after="120"/>
              <w:rPr>
                <w:rFonts w:ascii="Open Sans" w:hAnsi="Open Sans" w:cs="Open Sans"/>
              </w:rPr>
            </w:pPr>
            <w:r w:rsidRPr="00DE69EB">
              <w:rPr>
                <w:rFonts w:ascii="Open Sans" w:hAnsi="Open Sans" w:cs="Open Sans"/>
                <w:sz w:val="22"/>
                <w:szCs w:val="22"/>
              </w:rPr>
              <w:t>frequent feedback</w:t>
            </w:r>
          </w:p>
          <w:p w:rsidR="003148F3" w:rsidRPr="00DE69EB" w:rsidRDefault="003148F3" w:rsidP="00143FFE">
            <w:pPr>
              <w:pStyle w:val="ListParagraph"/>
              <w:numPr>
                <w:ilvl w:val="0"/>
                <w:numId w:val="6"/>
              </w:numPr>
              <w:spacing w:before="120" w:after="120"/>
              <w:rPr>
                <w:rFonts w:ascii="Open Sans" w:hAnsi="Open Sans" w:cs="Open Sans"/>
              </w:rPr>
            </w:pPr>
            <w:r w:rsidRPr="00DE69EB">
              <w:rPr>
                <w:rFonts w:ascii="Open Sans" w:hAnsi="Open Sans" w:cs="Open Sans"/>
                <w:sz w:val="22"/>
                <w:szCs w:val="22"/>
              </w:rPr>
              <w:t>providing peer tutoring</w:t>
            </w:r>
          </w:p>
          <w:p w:rsidR="003148F3" w:rsidRPr="00DE69EB" w:rsidRDefault="003148F3" w:rsidP="00143FFE">
            <w:pPr>
              <w:pStyle w:val="ListParagraph"/>
              <w:numPr>
                <w:ilvl w:val="0"/>
                <w:numId w:val="6"/>
              </w:numPr>
              <w:spacing w:before="120" w:after="120"/>
              <w:rPr>
                <w:rFonts w:ascii="Open Sans" w:hAnsi="Open Sans" w:cs="Open Sans"/>
              </w:rPr>
            </w:pPr>
            <w:r w:rsidRPr="00DE69EB">
              <w:rPr>
                <w:rFonts w:ascii="Open Sans" w:hAnsi="Open Sans" w:cs="Open Sans"/>
                <w:sz w:val="22"/>
                <w:szCs w:val="22"/>
              </w:rPr>
              <w:t>reducing length of assignment</w:t>
            </w:r>
          </w:p>
          <w:p w:rsidR="003148F3" w:rsidRPr="00DE69EB" w:rsidRDefault="003148F3" w:rsidP="00143FFE">
            <w:pPr>
              <w:pStyle w:val="ListParagraph"/>
              <w:numPr>
                <w:ilvl w:val="0"/>
                <w:numId w:val="6"/>
              </w:numPr>
              <w:spacing w:before="120" w:after="120"/>
              <w:rPr>
                <w:rFonts w:ascii="Open Sans" w:hAnsi="Open Sans" w:cs="Open Sans"/>
              </w:rPr>
            </w:pPr>
            <w:r w:rsidRPr="00DE69EB">
              <w:rPr>
                <w:rFonts w:ascii="Open Sans" w:hAnsi="Open Sans" w:cs="Open Sans"/>
                <w:sz w:val="22"/>
                <w:szCs w:val="22"/>
              </w:rPr>
              <w:t>assisting student in gathering information</w:t>
            </w:r>
          </w:p>
          <w:p w:rsidR="00CF2E7E" w:rsidRPr="00DE69EB" w:rsidRDefault="003148F3" w:rsidP="00143FFE">
            <w:pPr>
              <w:pStyle w:val="ListParagraph"/>
              <w:numPr>
                <w:ilvl w:val="0"/>
                <w:numId w:val="6"/>
              </w:numPr>
              <w:spacing w:before="120" w:after="120"/>
              <w:rPr>
                <w:rFonts w:ascii="Open Sans" w:hAnsi="Open Sans" w:cs="Open Sans"/>
              </w:rPr>
            </w:pPr>
            <w:r w:rsidRPr="00DE69EB">
              <w:rPr>
                <w:rFonts w:ascii="Open Sans" w:hAnsi="Open Sans" w:cs="Open Sans"/>
                <w:sz w:val="22"/>
                <w:szCs w:val="22"/>
              </w:rPr>
              <w:t>providing praise and encouragement</w:t>
            </w:r>
          </w:p>
        </w:tc>
      </w:tr>
      <w:tr w:rsidR="00B3350C" w:rsidRPr="00DE69EB" w:rsidTr="77F88928">
        <w:tc>
          <w:tcPr>
            <w:tcW w:w="2952" w:type="dxa"/>
            <w:shd w:val="clear" w:color="auto" w:fill="auto"/>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lastRenderedPageBreak/>
              <w:t>Lesson Closure</w:t>
            </w:r>
          </w:p>
        </w:tc>
        <w:tc>
          <w:tcPr>
            <w:tcW w:w="7848" w:type="dxa"/>
            <w:shd w:val="clear" w:color="auto" w:fill="auto"/>
          </w:tcPr>
          <w:p w:rsidR="00FE1E0C" w:rsidRPr="00DE69EB" w:rsidRDefault="00FE1E0C" w:rsidP="00FE1E0C">
            <w:pPr>
              <w:spacing w:before="120" w:after="120"/>
              <w:rPr>
                <w:rFonts w:ascii="Open Sans" w:hAnsi="Open Sans" w:cs="Open Sans"/>
              </w:rPr>
            </w:pPr>
            <w:r w:rsidRPr="00DE69EB">
              <w:rPr>
                <w:rFonts w:ascii="Open Sans" w:hAnsi="Open Sans" w:cs="Open Sans"/>
                <w:sz w:val="22"/>
                <w:szCs w:val="22"/>
              </w:rPr>
              <w:t>Review objectives, terms, and definitions.</w:t>
            </w:r>
          </w:p>
          <w:p w:rsidR="00FE1E0C" w:rsidRPr="00DE69EB" w:rsidRDefault="00FE1E0C" w:rsidP="00FE1E0C">
            <w:pPr>
              <w:spacing w:before="120" w:after="120"/>
              <w:rPr>
                <w:rFonts w:ascii="Open Sans" w:hAnsi="Open Sans" w:cs="Open Sans"/>
              </w:rPr>
            </w:pPr>
            <w:r w:rsidRPr="00DE69EB">
              <w:rPr>
                <w:rFonts w:ascii="Open Sans" w:hAnsi="Open Sans" w:cs="Open Sans"/>
                <w:sz w:val="22"/>
                <w:szCs w:val="22"/>
              </w:rPr>
              <w:t>During research, end each class with each student or group giving a brief status report on the progress of their assignment.</w:t>
            </w:r>
          </w:p>
          <w:p w:rsidR="00FE1E0C" w:rsidRPr="00DE69EB" w:rsidRDefault="00FE1E0C" w:rsidP="00FE1E0C">
            <w:pPr>
              <w:spacing w:before="120" w:after="120"/>
              <w:rPr>
                <w:rFonts w:ascii="Open Sans" w:hAnsi="Open Sans" w:cs="Open Sans"/>
              </w:rPr>
            </w:pPr>
            <w:r w:rsidRPr="00DE69EB">
              <w:rPr>
                <w:rFonts w:ascii="Open Sans" w:hAnsi="Open Sans" w:cs="Open Sans"/>
                <w:sz w:val="22"/>
                <w:szCs w:val="22"/>
              </w:rPr>
              <w:t>Students will make presentation to the class.</w:t>
            </w:r>
          </w:p>
          <w:p w:rsidR="00B3350C" w:rsidRPr="00DE69EB" w:rsidRDefault="00FE1E0C" w:rsidP="00FE1E0C">
            <w:pPr>
              <w:spacing w:before="120" w:after="120"/>
              <w:rPr>
                <w:rFonts w:ascii="Open Sans" w:hAnsi="Open Sans" w:cs="Open Sans"/>
              </w:rPr>
            </w:pPr>
            <w:r w:rsidRPr="00DE69EB">
              <w:rPr>
                <w:rFonts w:ascii="Open Sans" w:hAnsi="Open Sans" w:cs="Open Sans"/>
                <w:sz w:val="22"/>
                <w:szCs w:val="22"/>
              </w:rPr>
              <w:t xml:space="preserve">Complete graphic organizer, </w:t>
            </w:r>
            <w:r w:rsidRPr="00213363">
              <w:rPr>
                <w:rFonts w:ascii="Open Sans" w:hAnsi="Open Sans" w:cs="Open Sans"/>
                <w:bCs/>
                <w:sz w:val="22"/>
                <w:szCs w:val="22"/>
              </w:rPr>
              <w:t xml:space="preserve">KWHL – Where Do I Fit </w:t>
            </w:r>
            <w:r w:rsidR="007B7A32" w:rsidRPr="00213363">
              <w:rPr>
                <w:rFonts w:ascii="Open Sans" w:hAnsi="Open Sans" w:cs="Open Sans"/>
                <w:bCs/>
                <w:sz w:val="22"/>
                <w:szCs w:val="22"/>
              </w:rPr>
              <w:t>In?</w:t>
            </w:r>
            <w:r w:rsidRPr="00DE69EB">
              <w:rPr>
                <w:rFonts w:ascii="Open Sans" w:hAnsi="Open Sans" w:cs="Open Sans"/>
                <w:sz w:val="22"/>
                <w:szCs w:val="22"/>
              </w:rPr>
              <w:t xml:space="preserve"> to analyze what they have learned from their investigation of career and education opportunities.</w:t>
            </w:r>
          </w:p>
        </w:tc>
      </w:tr>
      <w:tr w:rsidR="00B3350C" w:rsidRPr="00DE69EB" w:rsidTr="77F88928">
        <w:trPr>
          <w:trHeight w:val="135"/>
        </w:trPr>
        <w:tc>
          <w:tcPr>
            <w:tcW w:w="2952" w:type="dxa"/>
            <w:shd w:val="clear" w:color="auto" w:fill="auto"/>
          </w:tcPr>
          <w:p w:rsidR="0080201D" w:rsidRPr="00DE69EB" w:rsidRDefault="77F88928" w:rsidP="77F88928">
            <w:pPr>
              <w:spacing w:before="120" w:after="120"/>
              <w:jc w:val="center"/>
              <w:rPr>
                <w:rFonts w:ascii="Open Sans" w:hAnsi="Open Sans" w:cs="Open Sans"/>
                <w:b/>
                <w:bCs/>
              </w:rPr>
            </w:pPr>
            <w:r w:rsidRPr="00DE69EB">
              <w:rPr>
                <w:rFonts w:ascii="Open Sans" w:hAnsi="Open Sans" w:cs="Open Sans"/>
                <w:b/>
                <w:bCs/>
                <w:sz w:val="22"/>
                <w:szCs w:val="22"/>
              </w:rPr>
              <w:t>Summative/End of Lesson Assessment *</w:t>
            </w:r>
          </w:p>
          <w:p w:rsidR="00B3350C" w:rsidRPr="00DE69EB" w:rsidRDefault="0080201D" w:rsidP="0080201D">
            <w:pPr>
              <w:tabs>
                <w:tab w:val="left" w:pos="2820"/>
              </w:tabs>
              <w:rPr>
                <w:rFonts w:ascii="Open Sans" w:hAnsi="Open Sans" w:cs="Open Sans"/>
              </w:rPr>
            </w:pPr>
            <w:r w:rsidRPr="00DE69EB">
              <w:rPr>
                <w:rFonts w:ascii="Open Sans" w:hAnsi="Open Sans" w:cs="Open Sans"/>
                <w:sz w:val="22"/>
                <w:szCs w:val="22"/>
              </w:rPr>
              <w:tab/>
            </w:r>
          </w:p>
        </w:tc>
        <w:tc>
          <w:tcPr>
            <w:tcW w:w="7848" w:type="dxa"/>
            <w:shd w:val="clear" w:color="auto" w:fill="auto"/>
          </w:tcPr>
          <w:p w:rsidR="007A7708" w:rsidRPr="00DE69EB" w:rsidRDefault="007A7708" w:rsidP="007A7708">
            <w:pPr>
              <w:spacing w:before="120" w:after="120"/>
              <w:rPr>
                <w:rFonts w:ascii="Open Sans" w:hAnsi="Open Sans" w:cs="Open Sans"/>
                <w:color w:val="333333"/>
              </w:rPr>
            </w:pPr>
            <w:r w:rsidRPr="00DE69EB">
              <w:rPr>
                <w:rFonts w:ascii="Open Sans" w:hAnsi="Open Sans" w:cs="Open Sans"/>
                <w:color w:val="333333"/>
                <w:sz w:val="22"/>
                <w:szCs w:val="22"/>
              </w:rPr>
              <w:t xml:space="preserve">Student presentations/projects will be assessed with </w:t>
            </w:r>
            <w:r w:rsidR="00213363" w:rsidRPr="00213363">
              <w:rPr>
                <w:rFonts w:ascii="Open Sans" w:hAnsi="Open Sans" w:cs="Open Sans"/>
                <w:bCs/>
                <w:color w:val="333333"/>
                <w:sz w:val="22"/>
                <w:szCs w:val="22"/>
              </w:rPr>
              <w:t>Prezi</w:t>
            </w:r>
            <w:r w:rsidR="00213363" w:rsidRPr="00213363">
              <w:rPr>
                <w:rFonts w:ascii="Open Sans" w:hAnsi="Open Sans" w:cs="Open Sans"/>
                <w:bCs/>
                <w:color w:val="333333"/>
                <w:sz w:val="22"/>
                <w:szCs w:val="22"/>
                <w:vertAlign w:val="superscript"/>
              </w:rPr>
              <w:t>®</w:t>
            </w:r>
            <w:r w:rsidRPr="00213363">
              <w:rPr>
                <w:rFonts w:ascii="Open Sans" w:hAnsi="Open Sans" w:cs="Open Sans"/>
                <w:bCs/>
                <w:color w:val="333333"/>
                <w:sz w:val="22"/>
                <w:szCs w:val="22"/>
              </w:rPr>
              <w:t xml:space="preserve"> Presentation Assignment Rubric</w:t>
            </w:r>
            <w:r w:rsidRPr="00213363">
              <w:rPr>
                <w:rFonts w:ascii="Open Sans" w:hAnsi="Open Sans" w:cs="Open Sans"/>
                <w:color w:val="333333"/>
                <w:sz w:val="22"/>
                <w:szCs w:val="22"/>
              </w:rPr>
              <w:t xml:space="preserve"> provided</w:t>
            </w:r>
            <w:r w:rsidRPr="00DE69EB">
              <w:rPr>
                <w:rFonts w:ascii="Open Sans" w:hAnsi="Open Sans" w:cs="Open Sans"/>
                <w:color w:val="333333"/>
                <w:sz w:val="22"/>
                <w:szCs w:val="22"/>
              </w:rPr>
              <w:t xml:space="preserve"> during Guided Practice.</w:t>
            </w:r>
          </w:p>
          <w:p w:rsidR="007A7708" w:rsidRPr="00DE69EB" w:rsidRDefault="007A7708" w:rsidP="007A7708">
            <w:pPr>
              <w:spacing w:before="120" w:after="120"/>
              <w:rPr>
                <w:rFonts w:ascii="Open Sans" w:hAnsi="Open Sans" w:cs="Open Sans"/>
                <w:i/>
                <w:color w:val="333333"/>
              </w:rPr>
            </w:pPr>
            <w:r w:rsidRPr="00DE69EB">
              <w:rPr>
                <w:rFonts w:ascii="Open Sans" w:hAnsi="Open Sans" w:cs="Open Sans"/>
                <w:i/>
                <w:color w:val="333333"/>
                <w:sz w:val="22"/>
                <w:szCs w:val="22"/>
              </w:rPr>
              <w:t>Individualized Education Plan (IEP) for all special education students must be followed. Examples of accommodations may include, but are not limited to:</w:t>
            </w:r>
          </w:p>
          <w:p w:rsidR="007A7708" w:rsidRPr="00DE69EB" w:rsidRDefault="007A7708" w:rsidP="00143FFE">
            <w:pPr>
              <w:pStyle w:val="ListParagraph"/>
              <w:numPr>
                <w:ilvl w:val="0"/>
                <w:numId w:val="7"/>
              </w:numPr>
              <w:spacing w:before="120" w:after="120"/>
              <w:rPr>
                <w:rFonts w:ascii="Open Sans" w:hAnsi="Open Sans" w:cs="Open Sans"/>
                <w:color w:val="333333"/>
              </w:rPr>
            </w:pPr>
            <w:r w:rsidRPr="00DE69EB">
              <w:rPr>
                <w:rFonts w:ascii="Open Sans" w:hAnsi="Open Sans" w:cs="Open Sans"/>
                <w:color w:val="333333"/>
                <w:sz w:val="22"/>
                <w:szCs w:val="22"/>
              </w:rPr>
              <w:t>grading according to work done</w:t>
            </w:r>
          </w:p>
          <w:p w:rsidR="00CF2E7E" w:rsidRPr="00DE69EB" w:rsidRDefault="007A7708" w:rsidP="00143FFE">
            <w:pPr>
              <w:pStyle w:val="ListParagraph"/>
              <w:numPr>
                <w:ilvl w:val="0"/>
                <w:numId w:val="7"/>
              </w:numPr>
              <w:spacing w:before="120" w:after="120"/>
              <w:rPr>
                <w:rFonts w:ascii="Open Sans" w:hAnsi="Open Sans" w:cs="Open Sans"/>
                <w:color w:val="333333"/>
              </w:rPr>
            </w:pPr>
            <w:r w:rsidRPr="00DE69EB">
              <w:rPr>
                <w:rFonts w:ascii="Open Sans" w:hAnsi="Open Sans" w:cs="Open Sans"/>
                <w:color w:val="333333"/>
                <w:sz w:val="22"/>
                <w:szCs w:val="22"/>
              </w:rPr>
              <w:t>providing praise and encouragement</w:t>
            </w:r>
          </w:p>
        </w:tc>
      </w:tr>
      <w:tr w:rsidR="00B3350C" w:rsidRPr="00DE69EB" w:rsidTr="77F88928">
        <w:trPr>
          <w:trHeight w:val="135"/>
        </w:trPr>
        <w:tc>
          <w:tcPr>
            <w:tcW w:w="2952" w:type="dxa"/>
            <w:shd w:val="clear" w:color="auto" w:fill="auto"/>
          </w:tcPr>
          <w:p w:rsidR="00B3350C" w:rsidRPr="00DE69EB" w:rsidRDefault="77F88928" w:rsidP="77F88928">
            <w:pPr>
              <w:spacing w:before="120" w:after="120"/>
              <w:jc w:val="center"/>
              <w:rPr>
                <w:rFonts w:ascii="Open Sans" w:hAnsi="Open Sans" w:cs="Open Sans"/>
                <w:b/>
                <w:bCs/>
              </w:rPr>
            </w:pPr>
            <w:r w:rsidRPr="00DE69EB">
              <w:rPr>
                <w:rFonts w:ascii="Open Sans" w:hAnsi="Open Sans" w:cs="Open Sans"/>
                <w:b/>
                <w:bCs/>
                <w:sz w:val="22"/>
                <w:szCs w:val="22"/>
              </w:rPr>
              <w:t>References/Resources/</w:t>
            </w:r>
          </w:p>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Teacher Preparation</w:t>
            </w:r>
          </w:p>
        </w:tc>
        <w:tc>
          <w:tcPr>
            <w:tcW w:w="7848" w:type="dxa"/>
            <w:shd w:val="clear" w:color="auto" w:fill="auto"/>
          </w:tcPr>
          <w:p w:rsidR="00E9258A" w:rsidRPr="00DE69EB" w:rsidRDefault="00E9258A" w:rsidP="005D06A0">
            <w:pPr>
              <w:spacing w:before="120"/>
              <w:rPr>
                <w:rFonts w:ascii="Open Sans" w:hAnsi="Open Sans" w:cs="Open Sans"/>
              </w:rPr>
            </w:pPr>
            <w:r w:rsidRPr="00DE69EB">
              <w:rPr>
                <w:rFonts w:ascii="Open Sans" w:hAnsi="Open Sans" w:cs="Open Sans"/>
                <w:b/>
                <w:bCs/>
                <w:sz w:val="22"/>
                <w:szCs w:val="22"/>
              </w:rPr>
              <w:t>Website:</w:t>
            </w:r>
          </w:p>
          <w:p w:rsidR="00B3350C" w:rsidRPr="00DE69EB" w:rsidRDefault="00213363" w:rsidP="005D06A0">
            <w:pPr>
              <w:pStyle w:val="ListParagraph"/>
              <w:numPr>
                <w:ilvl w:val="0"/>
                <w:numId w:val="1"/>
              </w:numPr>
              <w:spacing w:before="120"/>
              <w:rPr>
                <w:rFonts w:ascii="Open Sans" w:hAnsi="Open Sans" w:cs="Open Sans"/>
              </w:rPr>
            </w:pPr>
            <w:r>
              <w:rPr>
                <w:rFonts w:ascii="Open Sans" w:hAnsi="Open Sans" w:cs="Open Sans"/>
                <w:sz w:val="22"/>
                <w:szCs w:val="22"/>
              </w:rPr>
              <w:t>Prezi</w:t>
            </w:r>
            <w:r w:rsidR="00E9258A" w:rsidRPr="00DE69EB">
              <w:rPr>
                <w:rFonts w:ascii="Open Sans" w:hAnsi="Open Sans" w:cs="Open Sans"/>
                <w:sz w:val="22"/>
                <w:szCs w:val="22"/>
              </w:rPr>
              <w:br/>
            </w:r>
            <w:r>
              <w:rPr>
                <w:rFonts w:ascii="Open Sans" w:hAnsi="Open Sans" w:cs="Open Sans"/>
                <w:sz w:val="22"/>
                <w:szCs w:val="22"/>
              </w:rPr>
              <w:t>Prezi</w:t>
            </w:r>
            <w:r w:rsidR="00E9258A" w:rsidRPr="00DE69EB">
              <w:rPr>
                <w:rFonts w:ascii="Open Sans" w:hAnsi="Open Sans" w:cs="Open Sans"/>
                <w:sz w:val="22"/>
                <w:szCs w:val="22"/>
              </w:rPr>
              <w:t xml:space="preserve"> is a virtual whiteboard that transforms presentations from monologues into conversations: enabling people to see, understand, and remember ideas.</w:t>
            </w:r>
            <w:hyperlink w:history="1">
              <w:r w:rsidR="005D06A0" w:rsidRPr="00277519">
                <w:rPr>
                  <w:rStyle w:val="Hyperlink"/>
                </w:rPr>
                <w:t xml:space="preserve"> </w:t>
              </w:r>
              <w:r w:rsidR="005D06A0" w:rsidRPr="00277519">
                <w:rPr>
                  <w:rStyle w:val="Hyperlink"/>
                  <w:rFonts w:ascii="Open Sans" w:hAnsi="Open Sans" w:cs="Open Sans"/>
                  <w:sz w:val="22"/>
                  <w:szCs w:val="22"/>
                </w:rPr>
                <w:t>www.Prezi.com</w:t>
              </w:r>
            </w:hyperlink>
          </w:p>
        </w:tc>
      </w:tr>
      <w:tr w:rsidR="00B3350C" w:rsidRPr="00DE69EB" w:rsidTr="77F88928">
        <w:trPr>
          <w:trHeight w:val="135"/>
        </w:trPr>
        <w:tc>
          <w:tcPr>
            <w:tcW w:w="10800" w:type="dxa"/>
            <w:gridSpan w:val="2"/>
            <w:shd w:val="clear" w:color="auto" w:fill="D9D9D9" w:themeFill="background1" w:themeFillShade="D9"/>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Additional Required Components</w:t>
            </w:r>
          </w:p>
        </w:tc>
      </w:tr>
      <w:tr w:rsidR="00B3350C" w:rsidRPr="00DE69EB" w:rsidTr="77F88928">
        <w:trPr>
          <w:trHeight w:val="485"/>
        </w:trPr>
        <w:tc>
          <w:tcPr>
            <w:tcW w:w="2952" w:type="dxa"/>
            <w:shd w:val="clear" w:color="auto" w:fill="auto"/>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English Language Proficiency Standards (ELPS) Strategies</w:t>
            </w:r>
          </w:p>
        </w:tc>
        <w:tc>
          <w:tcPr>
            <w:tcW w:w="7848" w:type="dxa"/>
            <w:shd w:val="clear" w:color="auto" w:fill="auto"/>
          </w:tcPr>
          <w:p w:rsidR="00E9258A" w:rsidRPr="00DE69EB" w:rsidRDefault="00213363" w:rsidP="00143FFE">
            <w:pPr>
              <w:pStyle w:val="ListParagraph"/>
              <w:numPr>
                <w:ilvl w:val="0"/>
                <w:numId w:val="1"/>
              </w:numPr>
              <w:spacing w:before="120" w:after="120"/>
              <w:rPr>
                <w:rFonts w:ascii="Open Sans" w:hAnsi="Open Sans" w:cs="Open Sans"/>
              </w:rPr>
            </w:pPr>
            <w:r w:rsidRPr="00DE69EB">
              <w:rPr>
                <w:rFonts w:ascii="Open Sans" w:hAnsi="Open Sans" w:cs="Open Sans"/>
                <w:sz w:val="22"/>
                <w:szCs w:val="22"/>
              </w:rPr>
              <w:t>Word wall</w:t>
            </w:r>
          </w:p>
          <w:p w:rsidR="00E9258A" w:rsidRPr="00DE69EB" w:rsidRDefault="00213363" w:rsidP="00143FFE">
            <w:pPr>
              <w:pStyle w:val="ListParagraph"/>
              <w:numPr>
                <w:ilvl w:val="0"/>
                <w:numId w:val="1"/>
              </w:numPr>
              <w:spacing w:before="120" w:after="120"/>
              <w:rPr>
                <w:rFonts w:ascii="Open Sans" w:hAnsi="Open Sans" w:cs="Open Sans"/>
              </w:rPr>
            </w:pPr>
            <w:r w:rsidRPr="00DE69EB">
              <w:rPr>
                <w:rFonts w:ascii="Open Sans" w:hAnsi="Open Sans" w:cs="Open Sans"/>
                <w:sz w:val="22"/>
                <w:szCs w:val="22"/>
              </w:rPr>
              <w:t>Draw visual representations of terms on word wall</w:t>
            </w:r>
          </w:p>
          <w:p w:rsidR="00E9258A" w:rsidRPr="00DE69EB" w:rsidRDefault="00213363" w:rsidP="00143FFE">
            <w:pPr>
              <w:pStyle w:val="ListParagraph"/>
              <w:numPr>
                <w:ilvl w:val="0"/>
                <w:numId w:val="1"/>
              </w:numPr>
              <w:spacing w:before="120" w:after="120"/>
              <w:rPr>
                <w:rFonts w:ascii="Open Sans" w:hAnsi="Open Sans" w:cs="Open Sans"/>
              </w:rPr>
            </w:pPr>
            <w:r w:rsidRPr="00DE69EB">
              <w:rPr>
                <w:rFonts w:ascii="Open Sans" w:hAnsi="Open Sans" w:cs="Open Sans"/>
                <w:sz w:val="22"/>
                <w:szCs w:val="22"/>
              </w:rPr>
              <w:t>Add terms and definitions to personal dictionary</w:t>
            </w:r>
          </w:p>
          <w:p w:rsidR="00B3350C" w:rsidRPr="00DE69EB" w:rsidRDefault="00213363" w:rsidP="00143FFE">
            <w:pPr>
              <w:pStyle w:val="ListParagraph"/>
              <w:numPr>
                <w:ilvl w:val="0"/>
                <w:numId w:val="1"/>
              </w:numPr>
              <w:spacing w:before="120" w:after="120"/>
              <w:rPr>
                <w:rFonts w:ascii="Open Sans" w:hAnsi="Open Sans" w:cs="Open Sans"/>
              </w:rPr>
            </w:pPr>
            <w:r w:rsidRPr="00DE69EB">
              <w:rPr>
                <w:rFonts w:ascii="Open Sans" w:hAnsi="Open Sans" w:cs="Open Sans"/>
                <w:sz w:val="22"/>
                <w:szCs w:val="22"/>
              </w:rPr>
              <w:t>Utilize four corners vocabulary/ word wall activity</w:t>
            </w:r>
          </w:p>
        </w:tc>
      </w:tr>
      <w:tr w:rsidR="00B3350C" w:rsidRPr="00DE69EB" w:rsidTr="77F88928">
        <w:trPr>
          <w:trHeight w:val="737"/>
        </w:trPr>
        <w:tc>
          <w:tcPr>
            <w:tcW w:w="2952" w:type="dxa"/>
            <w:shd w:val="clear" w:color="auto" w:fill="auto"/>
          </w:tcPr>
          <w:p w:rsidR="00B3350C" w:rsidRPr="00DE69EB" w:rsidRDefault="00B3350C" w:rsidP="0D283EB0">
            <w:pPr>
              <w:spacing w:before="120" w:after="120"/>
              <w:jc w:val="center"/>
              <w:rPr>
                <w:rFonts w:ascii="Open Sans" w:hAnsi="Open Sans" w:cs="Open Sans"/>
                <w:b/>
                <w:bCs/>
              </w:rPr>
            </w:pPr>
            <w:r w:rsidRPr="00DE69EB">
              <w:rPr>
                <w:rFonts w:ascii="Open Sans" w:hAnsi="Open Sans" w:cs="Open Sans"/>
                <w:b/>
                <w:bCs/>
                <w:sz w:val="22"/>
                <w:szCs w:val="22"/>
              </w:rPr>
              <w:t>College and Career Readiness Connection</w:t>
            </w:r>
            <w:r w:rsidR="00A3064F" w:rsidRPr="00DE69EB">
              <w:rPr>
                <w:rStyle w:val="FootnoteReference"/>
                <w:rFonts w:ascii="Open Sans" w:hAnsi="Open Sans" w:cs="Open Sans"/>
                <w:b/>
                <w:bCs/>
                <w:sz w:val="22"/>
                <w:szCs w:val="22"/>
              </w:rPr>
              <w:footnoteReference w:id="1"/>
            </w:r>
          </w:p>
        </w:tc>
        <w:tc>
          <w:tcPr>
            <w:tcW w:w="7848" w:type="dxa"/>
            <w:shd w:val="clear" w:color="auto" w:fill="auto"/>
          </w:tcPr>
          <w:p w:rsidR="00B3350C" w:rsidRPr="00DE69EB" w:rsidRDefault="00B3350C" w:rsidP="00DC4B23">
            <w:pPr>
              <w:spacing w:before="120" w:after="120"/>
              <w:rPr>
                <w:rFonts w:ascii="Open Sans" w:hAnsi="Open Sans" w:cs="Open Sans"/>
              </w:rPr>
            </w:pPr>
          </w:p>
        </w:tc>
      </w:tr>
      <w:tr w:rsidR="00B3350C" w:rsidRPr="00DE69EB" w:rsidTr="77F88928">
        <w:trPr>
          <w:trHeight w:val="135"/>
        </w:trPr>
        <w:tc>
          <w:tcPr>
            <w:tcW w:w="10800" w:type="dxa"/>
            <w:gridSpan w:val="2"/>
            <w:shd w:val="clear" w:color="auto" w:fill="D9D9D9" w:themeFill="background1" w:themeFillShade="D9"/>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Recommended Strategies</w:t>
            </w:r>
          </w:p>
        </w:tc>
      </w:tr>
      <w:tr w:rsidR="00B3350C" w:rsidRPr="00DE69EB" w:rsidTr="77F88928">
        <w:trPr>
          <w:trHeight w:val="512"/>
        </w:trPr>
        <w:tc>
          <w:tcPr>
            <w:tcW w:w="2952" w:type="dxa"/>
            <w:shd w:val="clear" w:color="auto" w:fill="auto"/>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Reading Strategies</w:t>
            </w:r>
          </w:p>
        </w:tc>
        <w:tc>
          <w:tcPr>
            <w:tcW w:w="7848" w:type="dxa"/>
            <w:shd w:val="clear" w:color="auto" w:fill="auto"/>
          </w:tcPr>
          <w:p w:rsidR="007871A1" w:rsidRPr="00DE69EB" w:rsidRDefault="007871A1" w:rsidP="007871A1">
            <w:pPr>
              <w:spacing w:before="120" w:after="120"/>
              <w:rPr>
                <w:rFonts w:ascii="Open Sans" w:hAnsi="Open Sans" w:cs="Open Sans"/>
              </w:rPr>
            </w:pPr>
            <w:r w:rsidRPr="00DE69EB">
              <w:rPr>
                <w:rFonts w:ascii="Open Sans" w:hAnsi="Open Sans" w:cs="Open Sans"/>
                <w:sz w:val="22"/>
                <w:szCs w:val="22"/>
              </w:rPr>
              <w:t xml:space="preserve">Make copies of the following article for students to read and discuss: </w:t>
            </w:r>
            <w:hyperlink r:id="rId15" w:history="1">
              <w:r w:rsidRPr="00DE69EB">
                <w:rPr>
                  <w:rStyle w:val="Hyperlink"/>
                  <w:rFonts w:ascii="Open Sans" w:hAnsi="Open Sans" w:cs="Open Sans"/>
                  <w:sz w:val="22"/>
                  <w:szCs w:val="22"/>
                </w:rPr>
                <w:t>http://www.usatoday.com/news/education/2010-03-16-1Acollegeforall16_CV_N.htm.</w:t>
              </w:r>
            </w:hyperlink>
          </w:p>
          <w:p w:rsidR="007871A1" w:rsidRPr="00DE69EB" w:rsidRDefault="007871A1" w:rsidP="007871A1">
            <w:pPr>
              <w:spacing w:before="120" w:after="120"/>
              <w:rPr>
                <w:rFonts w:ascii="Open Sans" w:hAnsi="Open Sans" w:cs="Open Sans"/>
              </w:rPr>
            </w:pPr>
            <w:r w:rsidRPr="00DE69EB">
              <w:rPr>
                <w:rFonts w:ascii="Open Sans" w:hAnsi="Open Sans" w:cs="Open Sans"/>
                <w:sz w:val="22"/>
                <w:szCs w:val="22"/>
              </w:rPr>
              <w:t>Ask the following questions:</w:t>
            </w:r>
          </w:p>
          <w:p w:rsidR="007871A1" w:rsidRPr="00DE69EB" w:rsidRDefault="007871A1" w:rsidP="00143FFE">
            <w:pPr>
              <w:pStyle w:val="ListParagraph"/>
              <w:numPr>
                <w:ilvl w:val="0"/>
                <w:numId w:val="9"/>
              </w:numPr>
              <w:spacing w:before="120" w:after="120"/>
              <w:rPr>
                <w:rFonts w:ascii="Open Sans" w:hAnsi="Open Sans" w:cs="Open Sans"/>
              </w:rPr>
            </w:pPr>
            <w:r w:rsidRPr="00DE69EB">
              <w:rPr>
                <w:rFonts w:ascii="Open Sans" w:hAnsi="Open Sans" w:cs="Open Sans"/>
                <w:sz w:val="22"/>
                <w:szCs w:val="22"/>
              </w:rPr>
              <w:t>What may be the benefits of taking part in an apprenticeship?</w:t>
            </w:r>
          </w:p>
          <w:p w:rsidR="007871A1" w:rsidRPr="00DE69EB" w:rsidRDefault="007871A1" w:rsidP="00143FFE">
            <w:pPr>
              <w:pStyle w:val="ListParagraph"/>
              <w:numPr>
                <w:ilvl w:val="0"/>
                <w:numId w:val="9"/>
              </w:numPr>
              <w:spacing w:before="120" w:after="120"/>
              <w:rPr>
                <w:rFonts w:ascii="Open Sans" w:hAnsi="Open Sans" w:cs="Open Sans"/>
              </w:rPr>
            </w:pPr>
            <w:r w:rsidRPr="00DE69EB">
              <w:rPr>
                <w:rFonts w:ascii="Open Sans" w:hAnsi="Open Sans" w:cs="Open Sans"/>
                <w:sz w:val="22"/>
                <w:szCs w:val="22"/>
              </w:rPr>
              <w:t>Is college for everyone?</w:t>
            </w:r>
          </w:p>
          <w:p w:rsidR="00213363" w:rsidRPr="005D06A0" w:rsidRDefault="007871A1" w:rsidP="00213363">
            <w:pPr>
              <w:pStyle w:val="ListParagraph"/>
              <w:numPr>
                <w:ilvl w:val="0"/>
                <w:numId w:val="9"/>
              </w:numPr>
              <w:spacing w:before="120" w:after="120"/>
              <w:rPr>
                <w:rFonts w:ascii="Open Sans" w:hAnsi="Open Sans" w:cs="Open Sans"/>
              </w:rPr>
            </w:pPr>
            <w:r w:rsidRPr="00DE69EB">
              <w:rPr>
                <w:rFonts w:ascii="Open Sans" w:hAnsi="Open Sans" w:cs="Open Sans"/>
                <w:sz w:val="22"/>
                <w:szCs w:val="22"/>
              </w:rPr>
              <w:t>(Debate) Which is better, attending college or going to work right after high school?</w:t>
            </w:r>
          </w:p>
        </w:tc>
      </w:tr>
      <w:tr w:rsidR="00B3350C" w:rsidRPr="00DE69EB" w:rsidTr="77F88928">
        <w:trPr>
          <w:trHeight w:val="530"/>
        </w:trPr>
        <w:tc>
          <w:tcPr>
            <w:tcW w:w="2952" w:type="dxa"/>
            <w:shd w:val="clear" w:color="auto" w:fill="auto"/>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lastRenderedPageBreak/>
              <w:t>Quotes</w:t>
            </w:r>
          </w:p>
        </w:tc>
        <w:tc>
          <w:tcPr>
            <w:tcW w:w="7848" w:type="dxa"/>
            <w:shd w:val="clear" w:color="auto" w:fill="auto"/>
          </w:tcPr>
          <w:p w:rsidR="007871A1" w:rsidRPr="00DE69EB" w:rsidRDefault="007871A1" w:rsidP="007871A1">
            <w:pPr>
              <w:spacing w:before="120" w:after="120"/>
              <w:rPr>
                <w:rFonts w:ascii="Open Sans" w:hAnsi="Open Sans" w:cs="Open Sans"/>
              </w:rPr>
            </w:pPr>
            <w:r w:rsidRPr="00DE69EB">
              <w:rPr>
                <w:rFonts w:ascii="Open Sans" w:hAnsi="Open Sans" w:cs="Open Sans"/>
                <w:sz w:val="22"/>
                <w:szCs w:val="22"/>
              </w:rPr>
              <w:t>Life isn’t about finding yourself. Life is about creating yourself.</w:t>
            </w:r>
            <w:r w:rsidRPr="00DE69EB">
              <w:rPr>
                <w:rFonts w:ascii="Open Sans" w:hAnsi="Open Sans" w:cs="Open Sans"/>
                <w:b/>
                <w:bCs/>
                <w:sz w:val="22"/>
                <w:szCs w:val="22"/>
              </w:rPr>
              <w:br/>
              <w:t>-George Bernard Shaw</w:t>
            </w:r>
          </w:p>
          <w:p w:rsidR="007871A1" w:rsidRPr="00DE69EB" w:rsidRDefault="007871A1" w:rsidP="007871A1">
            <w:pPr>
              <w:spacing w:before="120" w:after="120"/>
              <w:rPr>
                <w:rFonts w:ascii="Open Sans" w:hAnsi="Open Sans" w:cs="Open Sans"/>
              </w:rPr>
            </w:pPr>
            <w:r w:rsidRPr="00DE69EB">
              <w:rPr>
                <w:rFonts w:ascii="Open Sans" w:hAnsi="Open Sans" w:cs="Open Sans"/>
                <w:sz w:val="22"/>
                <w:szCs w:val="22"/>
              </w:rPr>
              <w:t>A life spent making mistakes is not only more honorable, but more useful than a life spent doing nothing.</w:t>
            </w:r>
            <w:r w:rsidRPr="00DE69EB">
              <w:rPr>
                <w:rFonts w:ascii="Open Sans" w:hAnsi="Open Sans" w:cs="Open Sans"/>
                <w:b/>
                <w:bCs/>
                <w:sz w:val="22"/>
                <w:szCs w:val="22"/>
              </w:rPr>
              <w:br/>
              <w:t>-George Bernard Shaw</w:t>
            </w:r>
          </w:p>
          <w:p w:rsidR="00B3350C" w:rsidRPr="00DE69EB" w:rsidRDefault="007871A1" w:rsidP="007871A1">
            <w:pPr>
              <w:spacing w:before="120" w:after="120"/>
              <w:rPr>
                <w:rFonts w:ascii="Open Sans" w:hAnsi="Open Sans" w:cs="Open Sans"/>
              </w:rPr>
            </w:pPr>
            <w:r w:rsidRPr="00DE69EB">
              <w:rPr>
                <w:rFonts w:ascii="Open Sans" w:hAnsi="Open Sans" w:cs="Open Sans"/>
                <w:sz w:val="22"/>
                <w:szCs w:val="22"/>
              </w:rPr>
              <w:t>Do not go where the path may lead, go instead where there is no path and leave a trail.</w:t>
            </w:r>
            <w:r w:rsidRPr="00DE69EB">
              <w:rPr>
                <w:rFonts w:ascii="Open Sans" w:hAnsi="Open Sans" w:cs="Open Sans"/>
                <w:b/>
                <w:bCs/>
                <w:sz w:val="22"/>
                <w:szCs w:val="22"/>
              </w:rPr>
              <w:br/>
              <w:t>-Ralph Waldo Emerson</w:t>
            </w:r>
          </w:p>
        </w:tc>
      </w:tr>
      <w:tr w:rsidR="00B3350C" w:rsidRPr="00DE69EB" w:rsidTr="77F88928">
        <w:trPr>
          <w:trHeight w:val="135"/>
        </w:trPr>
        <w:tc>
          <w:tcPr>
            <w:tcW w:w="2952" w:type="dxa"/>
            <w:shd w:val="clear" w:color="auto" w:fill="auto"/>
          </w:tcPr>
          <w:p w:rsidR="00B3350C" w:rsidRPr="00DE69EB" w:rsidRDefault="0D283EB0" w:rsidP="0D283EB0">
            <w:pPr>
              <w:spacing w:before="120"/>
              <w:jc w:val="center"/>
              <w:rPr>
                <w:rFonts w:ascii="Open Sans" w:hAnsi="Open Sans" w:cs="Open Sans"/>
                <w:b/>
                <w:bCs/>
              </w:rPr>
            </w:pPr>
            <w:r w:rsidRPr="00DE69EB">
              <w:rPr>
                <w:rFonts w:ascii="Open Sans" w:hAnsi="Open Sans" w:cs="Open Sans"/>
                <w:b/>
                <w:bCs/>
                <w:sz w:val="22"/>
                <w:szCs w:val="22"/>
              </w:rPr>
              <w:t>Writing Strategies</w:t>
            </w:r>
          </w:p>
          <w:p w:rsidR="00B3350C" w:rsidRPr="00DE69EB" w:rsidRDefault="0D283EB0" w:rsidP="0D283EB0">
            <w:pPr>
              <w:spacing w:after="120"/>
              <w:jc w:val="center"/>
              <w:rPr>
                <w:rFonts w:ascii="Open Sans" w:hAnsi="Open Sans" w:cs="Open Sans"/>
                <w:b/>
                <w:bCs/>
              </w:rPr>
            </w:pPr>
            <w:r w:rsidRPr="00DE69EB">
              <w:rPr>
                <w:rFonts w:ascii="Open Sans" w:hAnsi="Open Sans" w:cs="Open Sans"/>
                <w:b/>
                <w:bCs/>
                <w:sz w:val="22"/>
                <w:szCs w:val="22"/>
              </w:rPr>
              <w:t>Journal Entries + 1 Additional Writing Strategy</w:t>
            </w:r>
          </w:p>
        </w:tc>
        <w:tc>
          <w:tcPr>
            <w:tcW w:w="7848" w:type="dxa"/>
            <w:shd w:val="clear" w:color="auto" w:fill="auto"/>
          </w:tcPr>
          <w:p w:rsidR="000F7692" w:rsidRPr="00DE69EB" w:rsidRDefault="000F7692" w:rsidP="000F7692">
            <w:pPr>
              <w:spacing w:before="120" w:after="120"/>
              <w:rPr>
                <w:rFonts w:ascii="Open Sans" w:hAnsi="Open Sans" w:cs="Open Sans"/>
              </w:rPr>
            </w:pPr>
            <w:r w:rsidRPr="00DE69EB">
              <w:rPr>
                <w:rFonts w:ascii="Open Sans" w:hAnsi="Open Sans" w:cs="Open Sans"/>
                <w:b/>
                <w:bCs/>
                <w:sz w:val="22"/>
                <w:szCs w:val="22"/>
              </w:rPr>
              <w:t>Journal Entries:</w:t>
            </w:r>
          </w:p>
          <w:p w:rsidR="000F7692" w:rsidRPr="00DE69EB" w:rsidRDefault="000F7692" w:rsidP="00143FFE">
            <w:pPr>
              <w:pStyle w:val="ListParagraph"/>
              <w:numPr>
                <w:ilvl w:val="0"/>
                <w:numId w:val="11"/>
              </w:numPr>
              <w:spacing w:before="120" w:after="120"/>
              <w:rPr>
                <w:rFonts w:ascii="Open Sans" w:hAnsi="Open Sans" w:cs="Open Sans"/>
              </w:rPr>
            </w:pPr>
            <w:r w:rsidRPr="00DE69EB">
              <w:rPr>
                <w:rFonts w:ascii="Open Sans" w:hAnsi="Open Sans" w:cs="Open Sans"/>
                <w:sz w:val="22"/>
                <w:szCs w:val="22"/>
              </w:rPr>
              <w:t>Describe your future.</w:t>
            </w:r>
          </w:p>
          <w:p w:rsidR="000F7692" w:rsidRPr="00DE69EB" w:rsidRDefault="000F7692" w:rsidP="00143FFE">
            <w:pPr>
              <w:pStyle w:val="ListParagraph"/>
              <w:numPr>
                <w:ilvl w:val="0"/>
                <w:numId w:val="11"/>
              </w:numPr>
              <w:spacing w:before="120" w:after="120"/>
              <w:rPr>
                <w:rFonts w:ascii="Open Sans" w:hAnsi="Open Sans" w:cs="Open Sans"/>
              </w:rPr>
            </w:pPr>
            <w:r w:rsidRPr="00DE69EB">
              <w:rPr>
                <w:rFonts w:ascii="Open Sans" w:hAnsi="Open Sans" w:cs="Open Sans"/>
                <w:sz w:val="22"/>
                <w:szCs w:val="22"/>
              </w:rPr>
              <w:t>Describe your future career.</w:t>
            </w:r>
          </w:p>
          <w:p w:rsidR="000F7692" w:rsidRPr="00DE69EB" w:rsidRDefault="000F7692" w:rsidP="00143FFE">
            <w:pPr>
              <w:pStyle w:val="ListParagraph"/>
              <w:numPr>
                <w:ilvl w:val="0"/>
                <w:numId w:val="11"/>
              </w:numPr>
              <w:spacing w:before="120" w:after="120"/>
              <w:rPr>
                <w:rFonts w:ascii="Open Sans" w:hAnsi="Open Sans" w:cs="Open Sans"/>
              </w:rPr>
            </w:pPr>
            <w:r w:rsidRPr="00DE69EB">
              <w:rPr>
                <w:rFonts w:ascii="Open Sans" w:hAnsi="Open Sans" w:cs="Open Sans"/>
                <w:sz w:val="22"/>
                <w:szCs w:val="22"/>
              </w:rPr>
              <w:t>Describe your plans after high school.</w:t>
            </w:r>
          </w:p>
          <w:p w:rsidR="000F7692" w:rsidRPr="00DE69EB" w:rsidRDefault="000F7692" w:rsidP="000F7692">
            <w:pPr>
              <w:spacing w:before="120" w:after="120"/>
              <w:rPr>
                <w:rFonts w:ascii="Open Sans" w:hAnsi="Open Sans" w:cs="Open Sans"/>
              </w:rPr>
            </w:pPr>
            <w:r w:rsidRPr="00DE69EB">
              <w:rPr>
                <w:rFonts w:ascii="Open Sans" w:hAnsi="Open Sans" w:cs="Open Sans"/>
                <w:b/>
                <w:bCs/>
                <w:sz w:val="22"/>
                <w:szCs w:val="22"/>
              </w:rPr>
              <w:t>Writing Strategy:</w:t>
            </w:r>
          </w:p>
          <w:p w:rsidR="000F7692" w:rsidRPr="00DE69EB" w:rsidRDefault="000F7692" w:rsidP="00143FFE">
            <w:pPr>
              <w:pStyle w:val="ListParagraph"/>
              <w:numPr>
                <w:ilvl w:val="0"/>
                <w:numId w:val="12"/>
              </w:numPr>
              <w:spacing w:before="120" w:after="120"/>
              <w:rPr>
                <w:rFonts w:ascii="Open Sans" w:hAnsi="Open Sans" w:cs="Open Sans"/>
              </w:rPr>
            </w:pPr>
            <w:r w:rsidRPr="00DE69EB">
              <w:rPr>
                <w:rFonts w:ascii="Open Sans" w:hAnsi="Open Sans" w:cs="Open Sans"/>
                <w:sz w:val="22"/>
                <w:szCs w:val="22"/>
              </w:rPr>
              <w:t>Role: Friend</w:t>
            </w:r>
          </w:p>
          <w:p w:rsidR="000F7692" w:rsidRPr="00DE69EB" w:rsidRDefault="000F7692" w:rsidP="00143FFE">
            <w:pPr>
              <w:pStyle w:val="ListParagraph"/>
              <w:numPr>
                <w:ilvl w:val="0"/>
                <w:numId w:val="12"/>
              </w:numPr>
              <w:spacing w:before="120" w:after="120"/>
              <w:rPr>
                <w:rFonts w:ascii="Open Sans" w:hAnsi="Open Sans" w:cs="Open Sans"/>
              </w:rPr>
            </w:pPr>
            <w:r w:rsidRPr="00DE69EB">
              <w:rPr>
                <w:rFonts w:ascii="Open Sans" w:hAnsi="Open Sans" w:cs="Open Sans"/>
                <w:sz w:val="22"/>
                <w:szCs w:val="22"/>
              </w:rPr>
              <w:t>Audience: Teens</w:t>
            </w:r>
          </w:p>
          <w:p w:rsidR="000F7692" w:rsidRPr="00DE69EB" w:rsidRDefault="000F7692" w:rsidP="00143FFE">
            <w:pPr>
              <w:pStyle w:val="ListParagraph"/>
              <w:numPr>
                <w:ilvl w:val="0"/>
                <w:numId w:val="12"/>
              </w:numPr>
              <w:spacing w:before="120" w:after="120"/>
              <w:rPr>
                <w:rFonts w:ascii="Open Sans" w:hAnsi="Open Sans" w:cs="Open Sans"/>
              </w:rPr>
            </w:pPr>
            <w:r w:rsidRPr="00DE69EB">
              <w:rPr>
                <w:rFonts w:ascii="Open Sans" w:hAnsi="Open Sans" w:cs="Open Sans"/>
                <w:sz w:val="22"/>
                <w:szCs w:val="22"/>
              </w:rPr>
              <w:t>Format: Letter writing</w:t>
            </w:r>
          </w:p>
          <w:p w:rsidR="00B3350C" w:rsidRPr="00DE69EB" w:rsidRDefault="000F7692" w:rsidP="00143FFE">
            <w:pPr>
              <w:pStyle w:val="ListParagraph"/>
              <w:numPr>
                <w:ilvl w:val="0"/>
                <w:numId w:val="12"/>
              </w:numPr>
              <w:spacing w:before="120" w:after="120"/>
              <w:rPr>
                <w:rFonts w:ascii="Open Sans" w:hAnsi="Open Sans" w:cs="Open Sans"/>
              </w:rPr>
            </w:pPr>
            <w:r w:rsidRPr="00DE69EB">
              <w:rPr>
                <w:rFonts w:ascii="Open Sans" w:hAnsi="Open Sans" w:cs="Open Sans"/>
                <w:sz w:val="22"/>
                <w:szCs w:val="22"/>
              </w:rPr>
              <w:t>Topic: Post high school options</w:t>
            </w:r>
          </w:p>
        </w:tc>
      </w:tr>
      <w:tr w:rsidR="00B3350C" w:rsidRPr="00DE69EB" w:rsidTr="77F88928">
        <w:trPr>
          <w:trHeight w:val="135"/>
        </w:trPr>
        <w:tc>
          <w:tcPr>
            <w:tcW w:w="2952" w:type="dxa"/>
            <w:tcBorders>
              <w:bottom w:val="single" w:sz="4" w:space="0" w:color="000000" w:themeColor="text1"/>
            </w:tcBorders>
            <w:shd w:val="clear" w:color="auto" w:fill="auto"/>
          </w:tcPr>
          <w:p w:rsidR="00B3350C" w:rsidRPr="00DE69EB" w:rsidRDefault="0D283EB0" w:rsidP="0D283EB0">
            <w:pPr>
              <w:spacing w:before="120"/>
              <w:jc w:val="center"/>
              <w:rPr>
                <w:rFonts w:ascii="Open Sans" w:hAnsi="Open Sans" w:cs="Open Sans"/>
                <w:b/>
                <w:bCs/>
              </w:rPr>
            </w:pPr>
            <w:r w:rsidRPr="00DE69EB">
              <w:rPr>
                <w:rFonts w:ascii="Open Sans" w:hAnsi="Open Sans" w:cs="Open Sans"/>
                <w:b/>
                <w:bCs/>
                <w:sz w:val="22"/>
                <w:szCs w:val="22"/>
              </w:rPr>
              <w:t>Communication</w:t>
            </w:r>
          </w:p>
          <w:p w:rsidR="00B3350C" w:rsidRPr="00DE69EB" w:rsidRDefault="0D283EB0" w:rsidP="0D283EB0">
            <w:pPr>
              <w:spacing w:after="120"/>
              <w:jc w:val="center"/>
              <w:rPr>
                <w:rFonts w:ascii="Open Sans" w:hAnsi="Open Sans" w:cs="Open Sans"/>
                <w:b/>
                <w:bCs/>
              </w:rPr>
            </w:pPr>
            <w:r w:rsidRPr="00DE69E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A747F9" w:rsidRPr="00DE69EB" w:rsidRDefault="00A747F9" w:rsidP="00143FFE">
            <w:pPr>
              <w:pStyle w:val="ListParagraph"/>
              <w:numPr>
                <w:ilvl w:val="0"/>
                <w:numId w:val="13"/>
              </w:numPr>
              <w:spacing w:before="120" w:after="120"/>
              <w:rPr>
                <w:rFonts w:ascii="Open Sans" w:hAnsi="Open Sans" w:cs="Open Sans"/>
              </w:rPr>
            </w:pPr>
            <w:r w:rsidRPr="00DE69EB">
              <w:rPr>
                <w:rFonts w:ascii="Open Sans" w:hAnsi="Open Sans" w:cs="Open Sans"/>
                <w:sz w:val="22"/>
                <w:szCs w:val="22"/>
              </w:rPr>
              <w:t>Explain the difference between a technical and community college.</w:t>
            </w:r>
          </w:p>
          <w:p w:rsidR="00B3350C" w:rsidRPr="00DE69EB" w:rsidRDefault="00A747F9" w:rsidP="00143FFE">
            <w:pPr>
              <w:pStyle w:val="ListParagraph"/>
              <w:numPr>
                <w:ilvl w:val="0"/>
                <w:numId w:val="13"/>
              </w:numPr>
              <w:spacing w:before="120" w:after="120"/>
              <w:rPr>
                <w:rFonts w:ascii="Open Sans" w:hAnsi="Open Sans" w:cs="Open Sans"/>
              </w:rPr>
            </w:pPr>
            <w:r w:rsidRPr="00DE69EB">
              <w:rPr>
                <w:rFonts w:ascii="Open Sans" w:hAnsi="Open Sans" w:cs="Open Sans"/>
                <w:sz w:val="22"/>
                <w:szCs w:val="22"/>
              </w:rPr>
              <w:t>Explain the benefits of attending a community college prior to a four-year university.</w:t>
            </w:r>
          </w:p>
        </w:tc>
      </w:tr>
      <w:tr w:rsidR="00B3350C" w:rsidRPr="00DE69EB" w:rsidTr="77F88928">
        <w:tc>
          <w:tcPr>
            <w:tcW w:w="10800" w:type="dxa"/>
            <w:gridSpan w:val="2"/>
            <w:shd w:val="clear" w:color="auto" w:fill="D9D9D9" w:themeFill="background1" w:themeFillShade="D9"/>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Other Essential Lesson Components</w:t>
            </w:r>
          </w:p>
        </w:tc>
      </w:tr>
      <w:tr w:rsidR="00B3350C" w:rsidRPr="00DE69EB" w:rsidTr="77F88928">
        <w:trPr>
          <w:trHeight w:val="404"/>
        </w:trPr>
        <w:tc>
          <w:tcPr>
            <w:tcW w:w="2952" w:type="dxa"/>
            <w:shd w:val="clear" w:color="auto" w:fill="auto"/>
          </w:tcPr>
          <w:p w:rsidR="009C0DFC" w:rsidRPr="00DE69EB" w:rsidRDefault="0D283EB0" w:rsidP="00F23E63">
            <w:pPr>
              <w:spacing w:before="120"/>
              <w:jc w:val="center"/>
              <w:rPr>
                <w:rFonts w:ascii="Open Sans" w:hAnsi="Open Sans" w:cs="Open Sans"/>
                <w:b/>
                <w:bCs/>
              </w:rPr>
            </w:pPr>
            <w:r w:rsidRPr="00DE69EB">
              <w:rPr>
                <w:rFonts w:ascii="Open Sans" w:hAnsi="Open Sans" w:cs="Open Sans"/>
                <w:b/>
                <w:bCs/>
                <w:sz w:val="22"/>
                <w:szCs w:val="22"/>
              </w:rPr>
              <w:t>Enrichment Activity</w:t>
            </w:r>
          </w:p>
          <w:p w:rsidR="00B3350C" w:rsidRPr="00DE69EB" w:rsidRDefault="0D283EB0" w:rsidP="0D283EB0">
            <w:pPr>
              <w:jc w:val="center"/>
              <w:rPr>
                <w:rFonts w:ascii="Open Sans" w:hAnsi="Open Sans" w:cs="Open Sans"/>
              </w:rPr>
            </w:pPr>
            <w:r w:rsidRPr="00DE69EB">
              <w:rPr>
                <w:rFonts w:ascii="Open Sans" w:hAnsi="Open Sans" w:cs="Open Sans"/>
                <w:sz w:val="22"/>
                <w:szCs w:val="22"/>
              </w:rPr>
              <w:t>(e.g., homework assignment)</w:t>
            </w:r>
          </w:p>
        </w:tc>
        <w:tc>
          <w:tcPr>
            <w:tcW w:w="7848" w:type="dxa"/>
            <w:shd w:val="clear" w:color="auto" w:fill="auto"/>
          </w:tcPr>
          <w:p w:rsidR="00765124" w:rsidRPr="00DE69EB" w:rsidRDefault="00765124" w:rsidP="00143FFE">
            <w:pPr>
              <w:pStyle w:val="ListParagraph"/>
              <w:numPr>
                <w:ilvl w:val="0"/>
                <w:numId w:val="14"/>
              </w:numPr>
              <w:spacing w:before="120" w:after="120"/>
              <w:rPr>
                <w:rFonts w:ascii="Open Sans" w:hAnsi="Open Sans" w:cs="Open Sans"/>
              </w:rPr>
            </w:pPr>
            <w:r w:rsidRPr="00DE69EB">
              <w:rPr>
                <w:rFonts w:ascii="Open Sans" w:hAnsi="Open Sans" w:cs="Open Sans"/>
                <w:sz w:val="22"/>
                <w:szCs w:val="22"/>
              </w:rPr>
              <w:t xml:space="preserve">Create fliers, </w:t>
            </w:r>
            <w:r w:rsidR="00E7770B" w:rsidRPr="00DE69EB">
              <w:rPr>
                <w:rFonts w:ascii="Open Sans" w:hAnsi="Open Sans" w:cs="Open Sans"/>
                <w:sz w:val="22"/>
                <w:szCs w:val="22"/>
              </w:rPr>
              <w:t>pamphlets,</w:t>
            </w:r>
            <w:r w:rsidRPr="00DE69EB">
              <w:rPr>
                <w:rFonts w:ascii="Open Sans" w:hAnsi="Open Sans" w:cs="Open Sans"/>
                <w:sz w:val="22"/>
                <w:szCs w:val="22"/>
              </w:rPr>
              <w:t xml:space="preserve"> and/or brochures advertising for the college and career night described in the family and community connection.</w:t>
            </w:r>
          </w:p>
          <w:p w:rsidR="00B3350C" w:rsidRPr="00DE69EB" w:rsidRDefault="00765124" w:rsidP="00143FFE">
            <w:pPr>
              <w:pStyle w:val="ListParagraph"/>
              <w:numPr>
                <w:ilvl w:val="0"/>
                <w:numId w:val="14"/>
              </w:numPr>
              <w:spacing w:before="120" w:after="120"/>
              <w:rPr>
                <w:rFonts w:ascii="Open Sans" w:hAnsi="Open Sans" w:cs="Open Sans"/>
              </w:rPr>
            </w:pPr>
            <w:r w:rsidRPr="00DE69EB">
              <w:rPr>
                <w:rFonts w:ascii="Open Sans" w:hAnsi="Open Sans" w:cs="Open Sans"/>
                <w:sz w:val="22"/>
                <w:szCs w:val="22"/>
              </w:rPr>
              <w:t>Create a Public Service Announcement (PSA) to discuss the benefits of post-secondary education.</w:t>
            </w:r>
          </w:p>
        </w:tc>
      </w:tr>
      <w:tr w:rsidR="00B3350C" w:rsidRPr="00DE69EB" w:rsidTr="77F88928">
        <w:tc>
          <w:tcPr>
            <w:tcW w:w="2952" w:type="dxa"/>
            <w:shd w:val="clear" w:color="auto" w:fill="auto"/>
          </w:tcPr>
          <w:p w:rsidR="00B3350C" w:rsidRPr="00DE69EB" w:rsidRDefault="77F88928" w:rsidP="77F88928">
            <w:pPr>
              <w:spacing w:before="120" w:after="120"/>
              <w:jc w:val="center"/>
              <w:rPr>
                <w:rFonts w:ascii="Open Sans" w:hAnsi="Open Sans" w:cs="Open Sans"/>
                <w:b/>
                <w:bCs/>
              </w:rPr>
            </w:pPr>
            <w:r w:rsidRPr="00DE69EB">
              <w:rPr>
                <w:rFonts w:ascii="Open Sans" w:hAnsi="Open Sans" w:cs="Open Sans"/>
                <w:b/>
                <w:bCs/>
                <w:sz w:val="22"/>
                <w:szCs w:val="22"/>
              </w:rPr>
              <w:t>Family/Community Connection</w:t>
            </w:r>
          </w:p>
        </w:tc>
        <w:tc>
          <w:tcPr>
            <w:tcW w:w="7848" w:type="dxa"/>
            <w:shd w:val="clear" w:color="auto" w:fill="auto"/>
          </w:tcPr>
          <w:p w:rsidR="00B3350C" w:rsidRPr="00DE69EB" w:rsidRDefault="00CD46FD" w:rsidP="00DC4B23">
            <w:pPr>
              <w:spacing w:before="120" w:after="120"/>
              <w:rPr>
                <w:rFonts w:ascii="Open Sans" w:hAnsi="Open Sans" w:cs="Open Sans"/>
              </w:rPr>
            </w:pPr>
            <w:r w:rsidRPr="00DE69EB">
              <w:rPr>
                <w:rFonts w:ascii="Open Sans" w:hAnsi="Open Sans" w:cs="Open Sans"/>
                <w:sz w:val="22"/>
                <w:szCs w:val="22"/>
              </w:rPr>
              <w:t>Host a college and career night at school. Invite local colleges and universities to attend, along with middle and high school guidance counselors. Also invite local businesses to attend. Set up booths for guests to visit.</w:t>
            </w:r>
          </w:p>
        </w:tc>
      </w:tr>
      <w:tr w:rsidR="00B3350C" w:rsidRPr="00DE69EB" w:rsidTr="77F88928">
        <w:trPr>
          <w:trHeight w:val="548"/>
        </w:trPr>
        <w:tc>
          <w:tcPr>
            <w:tcW w:w="2952" w:type="dxa"/>
            <w:shd w:val="clear" w:color="auto" w:fill="auto"/>
          </w:tcPr>
          <w:p w:rsidR="00B3350C" w:rsidRPr="00DE69EB" w:rsidRDefault="0D283EB0" w:rsidP="0D283EB0">
            <w:pPr>
              <w:spacing w:before="120" w:after="120"/>
              <w:jc w:val="center"/>
              <w:rPr>
                <w:rFonts w:ascii="Open Sans" w:hAnsi="Open Sans" w:cs="Open Sans"/>
                <w:b/>
                <w:bCs/>
              </w:rPr>
            </w:pPr>
            <w:r w:rsidRPr="00DE69EB">
              <w:rPr>
                <w:rFonts w:ascii="Open Sans" w:hAnsi="Open Sans" w:cs="Open Sans"/>
                <w:b/>
                <w:bCs/>
                <w:sz w:val="22"/>
                <w:szCs w:val="22"/>
              </w:rPr>
              <w:t>CTSO connection(s)</w:t>
            </w:r>
          </w:p>
        </w:tc>
        <w:tc>
          <w:tcPr>
            <w:tcW w:w="7848" w:type="dxa"/>
            <w:shd w:val="clear" w:color="auto" w:fill="auto"/>
          </w:tcPr>
          <w:p w:rsidR="00CD46FD" w:rsidRPr="00DE69EB" w:rsidRDefault="00CD46FD" w:rsidP="00CD46FD">
            <w:pPr>
              <w:spacing w:before="120" w:after="120"/>
              <w:rPr>
                <w:rFonts w:ascii="Open Sans" w:hAnsi="Open Sans" w:cs="Open Sans"/>
              </w:rPr>
            </w:pPr>
            <w:r w:rsidRPr="00DE69EB">
              <w:rPr>
                <w:rFonts w:ascii="Open Sans" w:hAnsi="Open Sans" w:cs="Open Sans"/>
                <w:sz w:val="22"/>
                <w:szCs w:val="22"/>
              </w:rPr>
              <w:t xml:space="preserve">Family, </w:t>
            </w:r>
            <w:r w:rsidR="007B7A32" w:rsidRPr="00DE69EB">
              <w:rPr>
                <w:rFonts w:ascii="Open Sans" w:hAnsi="Open Sans" w:cs="Open Sans"/>
                <w:sz w:val="22"/>
                <w:szCs w:val="22"/>
              </w:rPr>
              <w:t>Career,</w:t>
            </w:r>
            <w:r w:rsidRPr="00DE69EB">
              <w:rPr>
                <w:rFonts w:ascii="Open Sans" w:hAnsi="Open Sans" w:cs="Open Sans"/>
                <w:sz w:val="22"/>
                <w:szCs w:val="22"/>
              </w:rPr>
              <w:t xml:space="preserve"> and Community Leaders of America (FCCLA)</w:t>
            </w:r>
            <w:hyperlink r:id="rId16" w:history="1">
              <w:r w:rsidRPr="00DE69EB">
                <w:rPr>
                  <w:rStyle w:val="Hyperlink"/>
                  <w:rFonts w:ascii="Open Sans" w:hAnsi="Open Sans" w:cs="Open Sans"/>
                  <w:sz w:val="22"/>
                  <w:szCs w:val="22"/>
                </w:rPr>
                <w:br/>
                <w:t>http://texasfccla.org</w:t>
              </w:r>
            </w:hyperlink>
          </w:p>
          <w:p w:rsidR="00CD46FD" w:rsidRPr="00DE69EB" w:rsidRDefault="00CD46FD" w:rsidP="00CD46FD">
            <w:pPr>
              <w:spacing w:before="240" w:after="240"/>
              <w:rPr>
                <w:rFonts w:ascii="Open Sans" w:hAnsi="Open Sans" w:cs="Open Sans"/>
              </w:rPr>
            </w:pPr>
            <w:r w:rsidRPr="00DE69EB">
              <w:rPr>
                <w:rFonts w:ascii="Open Sans" w:hAnsi="Open Sans" w:cs="Open Sans"/>
                <w:b/>
                <w:bCs/>
                <w:sz w:val="22"/>
                <w:szCs w:val="22"/>
              </w:rPr>
              <w:t>STAR Events:</w:t>
            </w:r>
          </w:p>
          <w:p w:rsidR="00CD46FD" w:rsidRPr="00DE69EB" w:rsidRDefault="00CD46FD" w:rsidP="00143FFE">
            <w:pPr>
              <w:pStyle w:val="ListParagraph"/>
              <w:numPr>
                <w:ilvl w:val="0"/>
                <w:numId w:val="15"/>
              </w:numPr>
              <w:spacing w:before="120" w:after="120"/>
              <w:rPr>
                <w:rFonts w:ascii="Open Sans" w:hAnsi="Open Sans" w:cs="Open Sans"/>
              </w:rPr>
            </w:pPr>
            <w:r w:rsidRPr="00DE69EB">
              <w:rPr>
                <w:rFonts w:ascii="Open Sans" w:hAnsi="Open Sans" w:cs="Open Sans"/>
                <w:sz w:val="22"/>
                <w:szCs w:val="22"/>
              </w:rPr>
              <w:t>Career Investigation</w:t>
            </w:r>
          </w:p>
          <w:p w:rsidR="00B3350C" w:rsidRPr="00DE69EB" w:rsidRDefault="00CD46FD" w:rsidP="00143FFE">
            <w:pPr>
              <w:pStyle w:val="ListParagraph"/>
              <w:numPr>
                <w:ilvl w:val="0"/>
                <w:numId w:val="15"/>
              </w:numPr>
              <w:spacing w:before="120" w:after="120"/>
              <w:rPr>
                <w:rFonts w:ascii="Open Sans" w:hAnsi="Open Sans" w:cs="Open Sans"/>
                <w:lang w:val="es-MX"/>
              </w:rPr>
            </w:pPr>
            <w:r w:rsidRPr="00DE69EB">
              <w:rPr>
                <w:rFonts w:ascii="Open Sans" w:hAnsi="Open Sans" w:cs="Open Sans"/>
                <w:sz w:val="22"/>
                <w:szCs w:val="22"/>
              </w:rPr>
              <w:t>Life Event Planning</w:t>
            </w:r>
          </w:p>
        </w:tc>
      </w:tr>
      <w:tr w:rsidR="00B3350C" w:rsidRPr="00DE69EB" w:rsidTr="77F88928">
        <w:trPr>
          <w:trHeight w:val="305"/>
        </w:trPr>
        <w:tc>
          <w:tcPr>
            <w:tcW w:w="2952" w:type="dxa"/>
            <w:shd w:val="clear" w:color="auto" w:fill="auto"/>
          </w:tcPr>
          <w:p w:rsidR="00B3350C" w:rsidRPr="00DE69EB" w:rsidRDefault="00B3350C" w:rsidP="00DC4B23">
            <w:pPr>
              <w:spacing w:before="120" w:after="120"/>
              <w:jc w:val="center"/>
              <w:rPr>
                <w:rFonts w:ascii="Open Sans" w:hAnsi="Open Sans" w:cs="Open Sans"/>
                <w:b/>
                <w:noProof/>
              </w:rPr>
            </w:pPr>
            <w:r w:rsidRPr="00DE69EB">
              <w:rPr>
                <w:rFonts w:ascii="Open Sans" w:hAnsi="Open Sans" w:cs="Open Sans"/>
                <w:b/>
                <w:noProof/>
                <w:sz w:val="22"/>
                <w:szCs w:val="22"/>
              </w:rPr>
              <w:t>Service Learning Projects</w:t>
            </w:r>
          </w:p>
        </w:tc>
        <w:tc>
          <w:tcPr>
            <w:tcW w:w="7848" w:type="dxa"/>
            <w:shd w:val="clear" w:color="auto" w:fill="auto"/>
          </w:tcPr>
          <w:p w:rsidR="007C70A3" w:rsidRPr="00DE69EB" w:rsidRDefault="007C70A3" w:rsidP="007C70A3">
            <w:pPr>
              <w:spacing w:before="120" w:after="120"/>
              <w:rPr>
                <w:rFonts w:ascii="Open Sans" w:hAnsi="Open Sans" w:cs="Open Sans"/>
              </w:rPr>
            </w:pPr>
            <w:r w:rsidRPr="00DE69EB">
              <w:rPr>
                <w:rFonts w:ascii="Open Sans" w:hAnsi="Open Sans" w:cs="Open Sans"/>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7" w:history="1">
              <w:r w:rsidRPr="00DE69EB">
                <w:rPr>
                  <w:rStyle w:val="Hyperlink"/>
                  <w:rFonts w:ascii="Open Sans" w:hAnsi="Open Sans" w:cs="Open Sans"/>
                  <w:sz w:val="22"/>
                  <w:szCs w:val="22"/>
                </w:rPr>
                <w:t>http://www.servicelearning.org</w:t>
              </w:r>
            </w:hyperlink>
          </w:p>
          <w:p w:rsidR="00B3350C" w:rsidRPr="00DE69EB" w:rsidRDefault="007C70A3" w:rsidP="007C70A3">
            <w:pPr>
              <w:spacing w:before="120" w:after="120"/>
              <w:rPr>
                <w:rFonts w:ascii="Open Sans" w:hAnsi="Open Sans" w:cs="Open Sans"/>
              </w:rPr>
            </w:pPr>
            <w:r w:rsidRPr="00DE69EB">
              <w:rPr>
                <w:rFonts w:ascii="Open Sans" w:hAnsi="Open Sans" w:cs="Open Sans"/>
                <w:sz w:val="22"/>
                <w:szCs w:val="22"/>
              </w:rPr>
              <w:t>Possible idea: Host a college and career night at school. Invite local colleges and universities to attend, along with middle and high school guidance counselors. Also invite local businesses to attend. Set up booths for guests to visit.</w:t>
            </w:r>
          </w:p>
        </w:tc>
      </w:tr>
    </w:tbl>
    <w:p w:rsidR="003A5AF5" w:rsidRPr="008F5BFA" w:rsidRDefault="003A5AF5" w:rsidP="00D0097D">
      <w:pPr>
        <w:rPr>
          <w:rFonts w:ascii="Open Sans" w:hAnsi="Open Sans" w:cs="Open Sans"/>
          <w:sz w:val="22"/>
          <w:szCs w:val="22"/>
        </w:rPr>
      </w:pPr>
    </w:p>
    <w:sectPr w:rsidR="003A5AF5" w:rsidRPr="008F5BFA" w:rsidSect="002B11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BB3" w:rsidRDefault="00473BB3" w:rsidP="00B3350C">
      <w:r>
        <w:separator/>
      </w:r>
    </w:p>
  </w:endnote>
  <w:endnote w:type="continuationSeparator" w:id="0">
    <w:p w:rsidR="00473BB3" w:rsidRDefault="00473BB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0D283EB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D283EB0">
              <w:rPr>
                <w:rFonts w:asciiTheme="minorHAnsi" w:hAnsiTheme="minorHAnsi" w:cstheme="minorBidi"/>
                <w:b/>
                <w:bCs/>
                <w:sz w:val="20"/>
                <w:szCs w:val="20"/>
              </w:rPr>
              <w:t xml:space="preserve">* </w:t>
            </w:r>
            <w:r w:rsidRPr="0D283EB0">
              <w:rPr>
                <w:rFonts w:asciiTheme="minorHAnsi" w:hAnsiTheme="minorHAnsi" w:cstheme="minorBidi"/>
                <w:sz w:val="20"/>
                <w:szCs w:val="20"/>
              </w:rPr>
              <w:t>Special Education Modifications or Accommodations, if applicable</w:t>
            </w:r>
          </w:p>
          <w:p w:rsidR="0080201D" w:rsidRDefault="0D283EB0" w:rsidP="0080201D">
            <w:pPr>
              <w:pStyle w:val="Footer"/>
            </w:pPr>
            <w:r w:rsidRPr="0D283EB0">
              <w:rPr>
                <w:rFonts w:asciiTheme="minorHAnsi" w:hAnsiTheme="minorHAnsi" w:cstheme="minorBidi"/>
                <w:sz w:val="20"/>
                <w:szCs w:val="20"/>
              </w:rPr>
              <w:t xml:space="preserve">Copyright © Texas Education Agency 2017. All rights reserved                                                                         </w:t>
            </w:r>
            <w:r w:rsidR="00E337CB"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PAGE </w:instrText>
            </w:r>
            <w:r w:rsidR="00E337CB" w:rsidRPr="0D283EB0">
              <w:rPr>
                <w:rFonts w:ascii="Open Sans" w:hAnsi="Open Sans" w:cs="Open Sans"/>
                <w:b/>
                <w:bCs/>
                <w:noProof/>
                <w:sz w:val="16"/>
                <w:szCs w:val="16"/>
              </w:rPr>
              <w:fldChar w:fldCharType="separate"/>
            </w:r>
            <w:r w:rsidR="005D06A0">
              <w:rPr>
                <w:rFonts w:ascii="Open Sans" w:hAnsi="Open Sans" w:cs="Open Sans"/>
                <w:b/>
                <w:bCs/>
                <w:noProof/>
                <w:sz w:val="16"/>
                <w:szCs w:val="16"/>
              </w:rPr>
              <w:t>7</w:t>
            </w:r>
            <w:r w:rsidR="00E337CB" w:rsidRPr="0D283EB0">
              <w:rPr>
                <w:rFonts w:ascii="Open Sans" w:hAnsi="Open Sans" w:cs="Open Sans"/>
                <w:b/>
                <w:bCs/>
                <w:noProof/>
                <w:sz w:val="16"/>
                <w:szCs w:val="16"/>
              </w:rPr>
              <w:fldChar w:fldCharType="end"/>
            </w:r>
            <w:r w:rsidRPr="0D283EB0">
              <w:rPr>
                <w:rFonts w:ascii="Open Sans" w:hAnsi="Open Sans" w:cs="Open Sans"/>
                <w:sz w:val="16"/>
                <w:szCs w:val="16"/>
              </w:rPr>
              <w:t xml:space="preserve"> of </w:t>
            </w:r>
            <w:r w:rsidR="00E337CB"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NUMPAGES  </w:instrText>
            </w:r>
            <w:r w:rsidR="00E337CB" w:rsidRPr="0D283EB0">
              <w:rPr>
                <w:rFonts w:ascii="Open Sans" w:hAnsi="Open Sans" w:cs="Open Sans"/>
                <w:b/>
                <w:bCs/>
                <w:noProof/>
                <w:sz w:val="16"/>
                <w:szCs w:val="16"/>
              </w:rPr>
              <w:fldChar w:fldCharType="separate"/>
            </w:r>
            <w:r w:rsidR="005D06A0">
              <w:rPr>
                <w:rFonts w:ascii="Open Sans" w:hAnsi="Open Sans" w:cs="Open Sans"/>
                <w:b/>
                <w:bCs/>
                <w:noProof/>
                <w:sz w:val="16"/>
                <w:szCs w:val="16"/>
              </w:rPr>
              <w:t>7</w:t>
            </w:r>
            <w:r w:rsidR="00E337CB" w:rsidRPr="0D283EB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BB3" w:rsidRDefault="00473BB3" w:rsidP="00B3350C">
      <w:bookmarkStart w:id="0" w:name="_Hlk484955581"/>
      <w:bookmarkEnd w:id="0"/>
      <w:r>
        <w:separator/>
      </w:r>
    </w:p>
  </w:footnote>
  <w:footnote w:type="continuationSeparator" w:id="0">
    <w:p w:rsidR="00473BB3" w:rsidRDefault="00473BB3"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E7D9D">
      <w:rPr>
        <w:noProof/>
      </w:rPr>
      <w:drawing>
        <wp:inline distT="0" distB="0" distL="0" distR="0">
          <wp:extent cx="1437486" cy="691376"/>
          <wp:effectExtent l="0" t="0" r="0" b="0"/>
          <wp:docPr id="21" name="Picture 21"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9_Career_Developmen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654" cy="6962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D6DEB"/>
    <w:multiLevelType w:val="hybridMultilevel"/>
    <w:tmpl w:val="63C6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33E9C"/>
    <w:multiLevelType w:val="hybridMultilevel"/>
    <w:tmpl w:val="71A8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F53D3"/>
    <w:multiLevelType w:val="hybridMultilevel"/>
    <w:tmpl w:val="1460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1415C"/>
    <w:multiLevelType w:val="hybridMultilevel"/>
    <w:tmpl w:val="EC70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75157"/>
    <w:multiLevelType w:val="hybridMultilevel"/>
    <w:tmpl w:val="7C8808A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06EA7"/>
    <w:multiLevelType w:val="hybridMultilevel"/>
    <w:tmpl w:val="B38EFAC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05697"/>
    <w:multiLevelType w:val="hybridMultilevel"/>
    <w:tmpl w:val="3C26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9633D"/>
    <w:multiLevelType w:val="hybridMultilevel"/>
    <w:tmpl w:val="D3FAD86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66ADC"/>
    <w:multiLevelType w:val="hybridMultilevel"/>
    <w:tmpl w:val="96A4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83847"/>
    <w:multiLevelType w:val="hybridMultilevel"/>
    <w:tmpl w:val="6B68DC2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879A1"/>
    <w:multiLevelType w:val="hybridMultilevel"/>
    <w:tmpl w:val="AE3A5E2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B4C7F"/>
    <w:multiLevelType w:val="hybridMultilevel"/>
    <w:tmpl w:val="ED402F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9E31BFF"/>
    <w:multiLevelType w:val="hybridMultilevel"/>
    <w:tmpl w:val="687237E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F0EB3"/>
    <w:multiLevelType w:val="hybridMultilevel"/>
    <w:tmpl w:val="463A707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1E6653"/>
    <w:multiLevelType w:val="hybridMultilevel"/>
    <w:tmpl w:val="A8CE754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6"/>
  </w:num>
  <w:num w:numId="6">
    <w:abstractNumId w:val="1"/>
  </w:num>
  <w:num w:numId="7">
    <w:abstractNumId w:val="0"/>
  </w:num>
  <w:num w:numId="8">
    <w:abstractNumId w:val="11"/>
  </w:num>
  <w:num w:numId="9">
    <w:abstractNumId w:val="12"/>
  </w:num>
  <w:num w:numId="10">
    <w:abstractNumId w:val="14"/>
  </w:num>
  <w:num w:numId="11">
    <w:abstractNumId w:val="9"/>
  </w:num>
  <w:num w:numId="12">
    <w:abstractNumId w:val="10"/>
  </w:num>
  <w:num w:numId="13">
    <w:abstractNumId w:val="4"/>
  </w:num>
  <w:num w:numId="14">
    <w:abstractNumId w:val="7"/>
  </w:num>
  <w:num w:numId="15">
    <w:abstractNumId w:val="5"/>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22E58"/>
    <w:rsid w:val="00031033"/>
    <w:rsid w:val="00032E32"/>
    <w:rsid w:val="000367AF"/>
    <w:rsid w:val="00041506"/>
    <w:rsid w:val="000643CB"/>
    <w:rsid w:val="000674C7"/>
    <w:rsid w:val="00082295"/>
    <w:rsid w:val="000870CF"/>
    <w:rsid w:val="000B4DB1"/>
    <w:rsid w:val="000B55DB"/>
    <w:rsid w:val="000E3926"/>
    <w:rsid w:val="000E54FE"/>
    <w:rsid w:val="000F3BAE"/>
    <w:rsid w:val="000F5753"/>
    <w:rsid w:val="000F7692"/>
    <w:rsid w:val="00100350"/>
    <w:rsid w:val="00102605"/>
    <w:rsid w:val="00105B8D"/>
    <w:rsid w:val="00107B04"/>
    <w:rsid w:val="001115CF"/>
    <w:rsid w:val="0011531C"/>
    <w:rsid w:val="00121FB1"/>
    <w:rsid w:val="00125B05"/>
    <w:rsid w:val="0012758B"/>
    <w:rsid w:val="00130697"/>
    <w:rsid w:val="001365FC"/>
    <w:rsid w:val="00136851"/>
    <w:rsid w:val="00137523"/>
    <w:rsid w:val="00143FFE"/>
    <w:rsid w:val="001471B7"/>
    <w:rsid w:val="001505B8"/>
    <w:rsid w:val="00156CDF"/>
    <w:rsid w:val="0016751A"/>
    <w:rsid w:val="001A599E"/>
    <w:rsid w:val="001B2F76"/>
    <w:rsid w:val="001B49BC"/>
    <w:rsid w:val="001C6069"/>
    <w:rsid w:val="001D7027"/>
    <w:rsid w:val="001E4D9F"/>
    <w:rsid w:val="001E5B7D"/>
    <w:rsid w:val="00200BDB"/>
    <w:rsid w:val="0020310F"/>
    <w:rsid w:val="002073F2"/>
    <w:rsid w:val="00213363"/>
    <w:rsid w:val="00222851"/>
    <w:rsid w:val="0023197D"/>
    <w:rsid w:val="00235CC1"/>
    <w:rsid w:val="00237679"/>
    <w:rsid w:val="002427CE"/>
    <w:rsid w:val="00242B9F"/>
    <w:rsid w:val="00261DF8"/>
    <w:rsid w:val="0026440E"/>
    <w:rsid w:val="0027350D"/>
    <w:rsid w:val="002849D5"/>
    <w:rsid w:val="0028613D"/>
    <w:rsid w:val="00286890"/>
    <w:rsid w:val="00292A95"/>
    <w:rsid w:val="00294FC7"/>
    <w:rsid w:val="002B1169"/>
    <w:rsid w:val="002B3EEA"/>
    <w:rsid w:val="002B5D11"/>
    <w:rsid w:val="002D294D"/>
    <w:rsid w:val="002D4B21"/>
    <w:rsid w:val="002D588D"/>
    <w:rsid w:val="002E68FE"/>
    <w:rsid w:val="002E70BB"/>
    <w:rsid w:val="002E7D9D"/>
    <w:rsid w:val="002F0447"/>
    <w:rsid w:val="002F36F7"/>
    <w:rsid w:val="002F38C7"/>
    <w:rsid w:val="00302D74"/>
    <w:rsid w:val="003073A2"/>
    <w:rsid w:val="003148F3"/>
    <w:rsid w:val="00322DCF"/>
    <w:rsid w:val="00360C84"/>
    <w:rsid w:val="00364D1C"/>
    <w:rsid w:val="003665FA"/>
    <w:rsid w:val="00392521"/>
    <w:rsid w:val="00394878"/>
    <w:rsid w:val="00394B5A"/>
    <w:rsid w:val="003A2D94"/>
    <w:rsid w:val="003A5AF5"/>
    <w:rsid w:val="003B352B"/>
    <w:rsid w:val="003C1D31"/>
    <w:rsid w:val="003C1DA3"/>
    <w:rsid w:val="003C6522"/>
    <w:rsid w:val="003D3528"/>
    <w:rsid w:val="003D4F9E"/>
    <w:rsid w:val="003D5621"/>
    <w:rsid w:val="003E1152"/>
    <w:rsid w:val="003E1A93"/>
    <w:rsid w:val="003E689E"/>
    <w:rsid w:val="0040274D"/>
    <w:rsid w:val="00404593"/>
    <w:rsid w:val="00417B82"/>
    <w:rsid w:val="00422061"/>
    <w:rsid w:val="00437940"/>
    <w:rsid w:val="0045160A"/>
    <w:rsid w:val="00452856"/>
    <w:rsid w:val="00461195"/>
    <w:rsid w:val="00463CC9"/>
    <w:rsid w:val="00473BB3"/>
    <w:rsid w:val="00481B0E"/>
    <w:rsid w:val="00490634"/>
    <w:rsid w:val="004922F2"/>
    <w:rsid w:val="00496C0F"/>
    <w:rsid w:val="004C57ED"/>
    <w:rsid w:val="004C5C79"/>
    <w:rsid w:val="004C6DEB"/>
    <w:rsid w:val="004D64F6"/>
    <w:rsid w:val="004E1321"/>
    <w:rsid w:val="004F05F4"/>
    <w:rsid w:val="005046FC"/>
    <w:rsid w:val="0050552F"/>
    <w:rsid w:val="00505A60"/>
    <w:rsid w:val="00511C4E"/>
    <w:rsid w:val="00531C58"/>
    <w:rsid w:val="005339A5"/>
    <w:rsid w:val="00542206"/>
    <w:rsid w:val="00545EC8"/>
    <w:rsid w:val="00546A5D"/>
    <w:rsid w:val="00564B6C"/>
    <w:rsid w:val="00572843"/>
    <w:rsid w:val="00575F93"/>
    <w:rsid w:val="00584A48"/>
    <w:rsid w:val="00586D10"/>
    <w:rsid w:val="00593DE3"/>
    <w:rsid w:val="005965D9"/>
    <w:rsid w:val="005A32CC"/>
    <w:rsid w:val="005C0439"/>
    <w:rsid w:val="005C25D4"/>
    <w:rsid w:val="005D06A0"/>
    <w:rsid w:val="005D1DCA"/>
    <w:rsid w:val="005D558A"/>
    <w:rsid w:val="005D68D4"/>
    <w:rsid w:val="005F482A"/>
    <w:rsid w:val="005F4A59"/>
    <w:rsid w:val="006006A5"/>
    <w:rsid w:val="006052AA"/>
    <w:rsid w:val="006133F8"/>
    <w:rsid w:val="00621D0A"/>
    <w:rsid w:val="00626ACF"/>
    <w:rsid w:val="006503E0"/>
    <w:rsid w:val="00652A24"/>
    <w:rsid w:val="00666D74"/>
    <w:rsid w:val="00667DF9"/>
    <w:rsid w:val="006716BE"/>
    <w:rsid w:val="0067630C"/>
    <w:rsid w:val="00692317"/>
    <w:rsid w:val="0069356F"/>
    <w:rsid w:val="00697712"/>
    <w:rsid w:val="006A02B5"/>
    <w:rsid w:val="006B6D02"/>
    <w:rsid w:val="006B71CD"/>
    <w:rsid w:val="006C6339"/>
    <w:rsid w:val="006C73FA"/>
    <w:rsid w:val="006D245B"/>
    <w:rsid w:val="006F1C95"/>
    <w:rsid w:val="006F412E"/>
    <w:rsid w:val="006F6A38"/>
    <w:rsid w:val="006F7D04"/>
    <w:rsid w:val="00700A55"/>
    <w:rsid w:val="0071181D"/>
    <w:rsid w:val="00713D68"/>
    <w:rsid w:val="0071599E"/>
    <w:rsid w:val="00717B55"/>
    <w:rsid w:val="007244A3"/>
    <w:rsid w:val="00726F81"/>
    <w:rsid w:val="007271B5"/>
    <w:rsid w:val="00741F1F"/>
    <w:rsid w:val="00754DDE"/>
    <w:rsid w:val="0076427D"/>
    <w:rsid w:val="00765124"/>
    <w:rsid w:val="00770C42"/>
    <w:rsid w:val="00771F1E"/>
    <w:rsid w:val="00774681"/>
    <w:rsid w:val="007750CF"/>
    <w:rsid w:val="007871A1"/>
    <w:rsid w:val="00794DBE"/>
    <w:rsid w:val="00796BAE"/>
    <w:rsid w:val="007A6834"/>
    <w:rsid w:val="007A7708"/>
    <w:rsid w:val="007B4AA0"/>
    <w:rsid w:val="007B7A32"/>
    <w:rsid w:val="007C70A3"/>
    <w:rsid w:val="007E2201"/>
    <w:rsid w:val="007E2BA7"/>
    <w:rsid w:val="007E5100"/>
    <w:rsid w:val="007F09D6"/>
    <w:rsid w:val="0080201D"/>
    <w:rsid w:val="00804D79"/>
    <w:rsid w:val="0082093F"/>
    <w:rsid w:val="00825BCA"/>
    <w:rsid w:val="00826629"/>
    <w:rsid w:val="00826D88"/>
    <w:rsid w:val="00831AAC"/>
    <w:rsid w:val="008321A5"/>
    <w:rsid w:val="00856BBD"/>
    <w:rsid w:val="00865A4D"/>
    <w:rsid w:val="00870A95"/>
    <w:rsid w:val="00872A7A"/>
    <w:rsid w:val="008731D4"/>
    <w:rsid w:val="00874F23"/>
    <w:rsid w:val="008750EF"/>
    <w:rsid w:val="00882159"/>
    <w:rsid w:val="008854A8"/>
    <w:rsid w:val="008902B2"/>
    <w:rsid w:val="008A04F2"/>
    <w:rsid w:val="008A0DE3"/>
    <w:rsid w:val="008A0E4B"/>
    <w:rsid w:val="008A1ECC"/>
    <w:rsid w:val="008A7FB0"/>
    <w:rsid w:val="008B207C"/>
    <w:rsid w:val="008B4BA0"/>
    <w:rsid w:val="008B7DB0"/>
    <w:rsid w:val="008C3978"/>
    <w:rsid w:val="008D6A6F"/>
    <w:rsid w:val="008D771B"/>
    <w:rsid w:val="008E0AB9"/>
    <w:rsid w:val="008E1A69"/>
    <w:rsid w:val="008E1F1E"/>
    <w:rsid w:val="008F5BFA"/>
    <w:rsid w:val="009078BD"/>
    <w:rsid w:val="0092541A"/>
    <w:rsid w:val="00930B74"/>
    <w:rsid w:val="00933992"/>
    <w:rsid w:val="00947122"/>
    <w:rsid w:val="009476D7"/>
    <w:rsid w:val="0095377C"/>
    <w:rsid w:val="0095450C"/>
    <w:rsid w:val="00955F58"/>
    <w:rsid w:val="009601D8"/>
    <w:rsid w:val="00960C36"/>
    <w:rsid w:val="00970224"/>
    <w:rsid w:val="00993ABB"/>
    <w:rsid w:val="00997E71"/>
    <w:rsid w:val="009A2812"/>
    <w:rsid w:val="009A2A59"/>
    <w:rsid w:val="009A46BB"/>
    <w:rsid w:val="009B3509"/>
    <w:rsid w:val="009C0DFC"/>
    <w:rsid w:val="009C34CE"/>
    <w:rsid w:val="009C5051"/>
    <w:rsid w:val="009D1E54"/>
    <w:rsid w:val="009D68DD"/>
    <w:rsid w:val="009E5917"/>
    <w:rsid w:val="009E6C15"/>
    <w:rsid w:val="009F592C"/>
    <w:rsid w:val="009F6CA1"/>
    <w:rsid w:val="009F7791"/>
    <w:rsid w:val="00A044EA"/>
    <w:rsid w:val="00A0497A"/>
    <w:rsid w:val="00A06D3E"/>
    <w:rsid w:val="00A206B7"/>
    <w:rsid w:val="00A3064F"/>
    <w:rsid w:val="00A501F4"/>
    <w:rsid w:val="00A52C36"/>
    <w:rsid w:val="00A571A0"/>
    <w:rsid w:val="00A60181"/>
    <w:rsid w:val="00A602A5"/>
    <w:rsid w:val="00A747F9"/>
    <w:rsid w:val="00A97251"/>
    <w:rsid w:val="00A97ECA"/>
    <w:rsid w:val="00AD3125"/>
    <w:rsid w:val="00AE5509"/>
    <w:rsid w:val="00AF25FF"/>
    <w:rsid w:val="00B02D69"/>
    <w:rsid w:val="00B208A7"/>
    <w:rsid w:val="00B318DE"/>
    <w:rsid w:val="00B3350C"/>
    <w:rsid w:val="00B3672C"/>
    <w:rsid w:val="00B64CBF"/>
    <w:rsid w:val="00B6799D"/>
    <w:rsid w:val="00B73806"/>
    <w:rsid w:val="00BA11ED"/>
    <w:rsid w:val="00BA3EFC"/>
    <w:rsid w:val="00BA7FAF"/>
    <w:rsid w:val="00BB04CD"/>
    <w:rsid w:val="00BB45D6"/>
    <w:rsid w:val="00BB771A"/>
    <w:rsid w:val="00BB7EFF"/>
    <w:rsid w:val="00BD2881"/>
    <w:rsid w:val="00BD47D5"/>
    <w:rsid w:val="00BF6A52"/>
    <w:rsid w:val="00C108BF"/>
    <w:rsid w:val="00C22016"/>
    <w:rsid w:val="00C243B9"/>
    <w:rsid w:val="00C409A5"/>
    <w:rsid w:val="00C52BC9"/>
    <w:rsid w:val="00C564CC"/>
    <w:rsid w:val="00C6674B"/>
    <w:rsid w:val="00C668E8"/>
    <w:rsid w:val="00C71ECB"/>
    <w:rsid w:val="00C8058D"/>
    <w:rsid w:val="00C82882"/>
    <w:rsid w:val="00C83D04"/>
    <w:rsid w:val="00C84E04"/>
    <w:rsid w:val="00CA2242"/>
    <w:rsid w:val="00CA24D5"/>
    <w:rsid w:val="00CA393C"/>
    <w:rsid w:val="00CB1D0F"/>
    <w:rsid w:val="00CC341B"/>
    <w:rsid w:val="00CC7157"/>
    <w:rsid w:val="00CD1FCF"/>
    <w:rsid w:val="00CD46FD"/>
    <w:rsid w:val="00CE2893"/>
    <w:rsid w:val="00CF2E7E"/>
    <w:rsid w:val="00D0097D"/>
    <w:rsid w:val="00D0667B"/>
    <w:rsid w:val="00D12A78"/>
    <w:rsid w:val="00D20BC8"/>
    <w:rsid w:val="00D275F0"/>
    <w:rsid w:val="00D323BD"/>
    <w:rsid w:val="00D40469"/>
    <w:rsid w:val="00D415FA"/>
    <w:rsid w:val="00D4427C"/>
    <w:rsid w:val="00D60C60"/>
    <w:rsid w:val="00D61781"/>
    <w:rsid w:val="00D62037"/>
    <w:rsid w:val="00D66778"/>
    <w:rsid w:val="00D8660C"/>
    <w:rsid w:val="00D926A3"/>
    <w:rsid w:val="00DD0449"/>
    <w:rsid w:val="00DD2AE9"/>
    <w:rsid w:val="00DD477C"/>
    <w:rsid w:val="00DE69EB"/>
    <w:rsid w:val="00DF6585"/>
    <w:rsid w:val="00E02301"/>
    <w:rsid w:val="00E0498F"/>
    <w:rsid w:val="00E11C60"/>
    <w:rsid w:val="00E25A40"/>
    <w:rsid w:val="00E337CB"/>
    <w:rsid w:val="00E36775"/>
    <w:rsid w:val="00E40FC5"/>
    <w:rsid w:val="00E477A6"/>
    <w:rsid w:val="00E56B45"/>
    <w:rsid w:val="00E759AC"/>
    <w:rsid w:val="00E765DE"/>
    <w:rsid w:val="00E76E2C"/>
    <w:rsid w:val="00E7770B"/>
    <w:rsid w:val="00E848E6"/>
    <w:rsid w:val="00E9258A"/>
    <w:rsid w:val="00EA0348"/>
    <w:rsid w:val="00EC4A06"/>
    <w:rsid w:val="00ED5E43"/>
    <w:rsid w:val="00EE1A9D"/>
    <w:rsid w:val="00EE1F10"/>
    <w:rsid w:val="00EE374B"/>
    <w:rsid w:val="00EE4FCF"/>
    <w:rsid w:val="00EE618A"/>
    <w:rsid w:val="00EF4311"/>
    <w:rsid w:val="00EF7034"/>
    <w:rsid w:val="00F065C2"/>
    <w:rsid w:val="00F1385A"/>
    <w:rsid w:val="00F15838"/>
    <w:rsid w:val="00F23E63"/>
    <w:rsid w:val="00F45A40"/>
    <w:rsid w:val="00F45D13"/>
    <w:rsid w:val="00F57CC7"/>
    <w:rsid w:val="00F61524"/>
    <w:rsid w:val="00F63AEE"/>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1E0C"/>
    <w:rsid w:val="00FE2165"/>
    <w:rsid w:val="00FF7F12"/>
    <w:rsid w:val="0D283EB0"/>
    <w:rsid w:val="77F8892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F5593"/>
  <w15:docId w15:val="{572A4BB6-C7C3-4A91-A32C-E2D3CE0F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261DF8"/>
    <w:rPr>
      <w:color w:val="808080"/>
      <w:shd w:val="clear" w:color="auto" w:fill="E6E6E6"/>
    </w:rPr>
  </w:style>
  <w:style w:type="character" w:styleId="FollowedHyperlink">
    <w:name w:val="FollowedHyperlink"/>
    <w:basedOn w:val="DefaultParagraphFont"/>
    <w:uiPriority w:val="99"/>
    <w:semiHidden/>
    <w:unhideWhenUsed/>
    <w:rsid w:val="00261DF8"/>
    <w:rPr>
      <w:color w:val="954F72" w:themeColor="followedHyperlink"/>
      <w:u w:val="single"/>
    </w:rPr>
  </w:style>
  <w:style w:type="character" w:styleId="UnresolvedMention">
    <w:name w:val="Unresolved Mention"/>
    <w:basedOn w:val="DefaultParagraphFont"/>
    <w:uiPriority w:val="99"/>
    <w:semiHidden/>
    <w:unhideWhenUsed/>
    <w:rsid w:val="005D06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5644">
      <w:bodyDiv w:val="1"/>
      <w:marLeft w:val="0"/>
      <w:marRight w:val="0"/>
      <w:marTop w:val="0"/>
      <w:marBottom w:val="0"/>
      <w:divBdr>
        <w:top w:val="none" w:sz="0" w:space="0" w:color="auto"/>
        <w:left w:val="none" w:sz="0" w:space="0" w:color="auto"/>
        <w:bottom w:val="none" w:sz="0" w:space="0" w:color="auto"/>
        <w:right w:val="none" w:sz="0" w:space="0" w:color="auto"/>
      </w:divBdr>
    </w:div>
    <w:div w:id="137118666">
      <w:bodyDiv w:val="1"/>
      <w:marLeft w:val="0"/>
      <w:marRight w:val="0"/>
      <w:marTop w:val="0"/>
      <w:marBottom w:val="0"/>
      <w:divBdr>
        <w:top w:val="none" w:sz="0" w:space="0" w:color="auto"/>
        <w:left w:val="none" w:sz="0" w:space="0" w:color="auto"/>
        <w:bottom w:val="none" w:sz="0" w:space="0" w:color="auto"/>
        <w:right w:val="none" w:sz="0" w:space="0" w:color="auto"/>
      </w:divBdr>
    </w:div>
    <w:div w:id="140927623">
      <w:bodyDiv w:val="1"/>
      <w:marLeft w:val="0"/>
      <w:marRight w:val="0"/>
      <w:marTop w:val="0"/>
      <w:marBottom w:val="0"/>
      <w:divBdr>
        <w:top w:val="none" w:sz="0" w:space="0" w:color="auto"/>
        <w:left w:val="none" w:sz="0" w:space="0" w:color="auto"/>
        <w:bottom w:val="none" w:sz="0" w:space="0" w:color="auto"/>
        <w:right w:val="none" w:sz="0" w:space="0" w:color="auto"/>
      </w:divBdr>
    </w:div>
    <w:div w:id="183832046">
      <w:bodyDiv w:val="1"/>
      <w:marLeft w:val="0"/>
      <w:marRight w:val="0"/>
      <w:marTop w:val="0"/>
      <w:marBottom w:val="0"/>
      <w:divBdr>
        <w:top w:val="none" w:sz="0" w:space="0" w:color="auto"/>
        <w:left w:val="none" w:sz="0" w:space="0" w:color="auto"/>
        <w:bottom w:val="none" w:sz="0" w:space="0" w:color="auto"/>
        <w:right w:val="none" w:sz="0" w:space="0" w:color="auto"/>
      </w:divBdr>
    </w:div>
    <w:div w:id="223302461">
      <w:bodyDiv w:val="1"/>
      <w:marLeft w:val="0"/>
      <w:marRight w:val="0"/>
      <w:marTop w:val="0"/>
      <w:marBottom w:val="0"/>
      <w:divBdr>
        <w:top w:val="none" w:sz="0" w:space="0" w:color="auto"/>
        <w:left w:val="none" w:sz="0" w:space="0" w:color="auto"/>
        <w:bottom w:val="none" w:sz="0" w:space="0" w:color="auto"/>
        <w:right w:val="none" w:sz="0" w:space="0" w:color="auto"/>
      </w:divBdr>
    </w:div>
    <w:div w:id="261232903">
      <w:bodyDiv w:val="1"/>
      <w:marLeft w:val="0"/>
      <w:marRight w:val="0"/>
      <w:marTop w:val="0"/>
      <w:marBottom w:val="0"/>
      <w:divBdr>
        <w:top w:val="none" w:sz="0" w:space="0" w:color="auto"/>
        <w:left w:val="none" w:sz="0" w:space="0" w:color="auto"/>
        <w:bottom w:val="none" w:sz="0" w:space="0" w:color="auto"/>
        <w:right w:val="none" w:sz="0" w:space="0" w:color="auto"/>
      </w:divBdr>
    </w:div>
    <w:div w:id="352345079">
      <w:bodyDiv w:val="1"/>
      <w:marLeft w:val="0"/>
      <w:marRight w:val="0"/>
      <w:marTop w:val="0"/>
      <w:marBottom w:val="0"/>
      <w:divBdr>
        <w:top w:val="none" w:sz="0" w:space="0" w:color="auto"/>
        <w:left w:val="none" w:sz="0" w:space="0" w:color="auto"/>
        <w:bottom w:val="none" w:sz="0" w:space="0" w:color="auto"/>
        <w:right w:val="none" w:sz="0" w:space="0" w:color="auto"/>
      </w:divBdr>
    </w:div>
    <w:div w:id="369458360">
      <w:bodyDiv w:val="1"/>
      <w:marLeft w:val="0"/>
      <w:marRight w:val="0"/>
      <w:marTop w:val="0"/>
      <w:marBottom w:val="0"/>
      <w:divBdr>
        <w:top w:val="none" w:sz="0" w:space="0" w:color="auto"/>
        <w:left w:val="none" w:sz="0" w:space="0" w:color="auto"/>
        <w:bottom w:val="none" w:sz="0" w:space="0" w:color="auto"/>
        <w:right w:val="none" w:sz="0" w:space="0" w:color="auto"/>
      </w:divBdr>
    </w:div>
    <w:div w:id="372389323">
      <w:bodyDiv w:val="1"/>
      <w:marLeft w:val="0"/>
      <w:marRight w:val="0"/>
      <w:marTop w:val="0"/>
      <w:marBottom w:val="0"/>
      <w:divBdr>
        <w:top w:val="none" w:sz="0" w:space="0" w:color="auto"/>
        <w:left w:val="none" w:sz="0" w:space="0" w:color="auto"/>
        <w:bottom w:val="none" w:sz="0" w:space="0" w:color="auto"/>
        <w:right w:val="none" w:sz="0" w:space="0" w:color="auto"/>
      </w:divBdr>
    </w:div>
    <w:div w:id="373047766">
      <w:bodyDiv w:val="1"/>
      <w:marLeft w:val="0"/>
      <w:marRight w:val="0"/>
      <w:marTop w:val="0"/>
      <w:marBottom w:val="0"/>
      <w:divBdr>
        <w:top w:val="none" w:sz="0" w:space="0" w:color="auto"/>
        <w:left w:val="none" w:sz="0" w:space="0" w:color="auto"/>
        <w:bottom w:val="none" w:sz="0" w:space="0" w:color="auto"/>
        <w:right w:val="none" w:sz="0" w:space="0" w:color="auto"/>
      </w:divBdr>
    </w:div>
    <w:div w:id="484317463">
      <w:bodyDiv w:val="1"/>
      <w:marLeft w:val="0"/>
      <w:marRight w:val="0"/>
      <w:marTop w:val="0"/>
      <w:marBottom w:val="0"/>
      <w:divBdr>
        <w:top w:val="none" w:sz="0" w:space="0" w:color="auto"/>
        <w:left w:val="none" w:sz="0" w:space="0" w:color="auto"/>
        <w:bottom w:val="none" w:sz="0" w:space="0" w:color="auto"/>
        <w:right w:val="none" w:sz="0" w:space="0" w:color="auto"/>
      </w:divBdr>
    </w:div>
    <w:div w:id="540702327">
      <w:bodyDiv w:val="1"/>
      <w:marLeft w:val="0"/>
      <w:marRight w:val="0"/>
      <w:marTop w:val="0"/>
      <w:marBottom w:val="0"/>
      <w:divBdr>
        <w:top w:val="none" w:sz="0" w:space="0" w:color="auto"/>
        <w:left w:val="none" w:sz="0" w:space="0" w:color="auto"/>
        <w:bottom w:val="none" w:sz="0" w:space="0" w:color="auto"/>
        <w:right w:val="none" w:sz="0" w:space="0" w:color="auto"/>
      </w:divBdr>
    </w:div>
    <w:div w:id="543710040">
      <w:bodyDiv w:val="1"/>
      <w:marLeft w:val="0"/>
      <w:marRight w:val="0"/>
      <w:marTop w:val="0"/>
      <w:marBottom w:val="0"/>
      <w:divBdr>
        <w:top w:val="none" w:sz="0" w:space="0" w:color="auto"/>
        <w:left w:val="none" w:sz="0" w:space="0" w:color="auto"/>
        <w:bottom w:val="none" w:sz="0" w:space="0" w:color="auto"/>
        <w:right w:val="none" w:sz="0" w:space="0" w:color="auto"/>
      </w:divBdr>
    </w:div>
    <w:div w:id="631248040">
      <w:bodyDiv w:val="1"/>
      <w:marLeft w:val="0"/>
      <w:marRight w:val="0"/>
      <w:marTop w:val="0"/>
      <w:marBottom w:val="0"/>
      <w:divBdr>
        <w:top w:val="none" w:sz="0" w:space="0" w:color="auto"/>
        <w:left w:val="none" w:sz="0" w:space="0" w:color="auto"/>
        <w:bottom w:val="none" w:sz="0" w:space="0" w:color="auto"/>
        <w:right w:val="none" w:sz="0" w:space="0" w:color="auto"/>
      </w:divBdr>
    </w:div>
    <w:div w:id="703016351">
      <w:bodyDiv w:val="1"/>
      <w:marLeft w:val="0"/>
      <w:marRight w:val="0"/>
      <w:marTop w:val="0"/>
      <w:marBottom w:val="0"/>
      <w:divBdr>
        <w:top w:val="none" w:sz="0" w:space="0" w:color="auto"/>
        <w:left w:val="none" w:sz="0" w:space="0" w:color="auto"/>
        <w:bottom w:val="none" w:sz="0" w:space="0" w:color="auto"/>
        <w:right w:val="none" w:sz="0" w:space="0" w:color="auto"/>
      </w:divBdr>
    </w:div>
    <w:div w:id="706562366">
      <w:bodyDiv w:val="1"/>
      <w:marLeft w:val="0"/>
      <w:marRight w:val="0"/>
      <w:marTop w:val="0"/>
      <w:marBottom w:val="0"/>
      <w:divBdr>
        <w:top w:val="none" w:sz="0" w:space="0" w:color="auto"/>
        <w:left w:val="none" w:sz="0" w:space="0" w:color="auto"/>
        <w:bottom w:val="none" w:sz="0" w:space="0" w:color="auto"/>
        <w:right w:val="none" w:sz="0" w:space="0" w:color="auto"/>
      </w:divBdr>
    </w:div>
    <w:div w:id="738289427">
      <w:bodyDiv w:val="1"/>
      <w:marLeft w:val="0"/>
      <w:marRight w:val="0"/>
      <w:marTop w:val="0"/>
      <w:marBottom w:val="0"/>
      <w:divBdr>
        <w:top w:val="none" w:sz="0" w:space="0" w:color="auto"/>
        <w:left w:val="none" w:sz="0" w:space="0" w:color="auto"/>
        <w:bottom w:val="none" w:sz="0" w:space="0" w:color="auto"/>
        <w:right w:val="none" w:sz="0" w:space="0" w:color="auto"/>
      </w:divBdr>
    </w:div>
    <w:div w:id="803930363">
      <w:bodyDiv w:val="1"/>
      <w:marLeft w:val="0"/>
      <w:marRight w:val="0"/>
      <w:marTop w:val="0"/>
      <w:marBottom w:val="0"/>
      <w:divBdr>
        <w:top w:val="none" w:sz="0" w:space="0" w:color="auto"/>
        <w:left w:val="none" w:sz="0" w:space="0" w:color="auto"/>
        <w:bottom w:val="none" w:sz="0" w:space="0" w:color="auto"/>
        <w:right w:val="none" w:sz="0" w:space="0" w:color="auto"/>
      </w:divBdr>
    </w:div>
    <w:div w:id="811167905">
      <w:bodyDiv w:val="1"/>
      <w:marLeft w:val="0"/>
      <w:marRight w:val="0"/>
      <w:marTop w:val="0"/>
      <w:marBottom w:val="0"/>
      <w:divBdr>
        <w:top w:val="none" w:sz="0" w:space="0" w:color="auto"/>
        <w:left w:val="none" w:sz="0" w:space="0" w:color="auto"/>
        <w:bottom w:val="none" w:sz="0" w:space="0" w:color="auto"/>
        <w:right w:val="none" w:sz="0" w:space="0" w:color="auto"/>
      </w:divBdr>
    </w:div>
    <w:div w:id="889800585">
      <w:bodyDiv w:val="1"/>
      <w:marLeft w:val="0"/>
      <w:marRight w:val="0"/>
      <w:marTop w:val="0"/>
      <w:marBottom w:val="0"/>
      <w:divBdr>
        <w:top w:val="none" w:sz="0" w:space="0" w:color="auto"/>
        <w:left w:val="none" w:sz="0" w:space="0" w:color="auto"/>
        <w:bottom w:val="none" w:sz="0" w:space="0" w:color="auto"/>
        <w:right w:val="none" w:sz="0" w:space="0" w:color="auto"/>
      </w:divBdr>
    </w:div>
    <w:div w:id="937056446">
      <w:bodyDiv w:val="1"/>
      <w:marLeft w:val="0"/>
      <w:marRight w:val="0"/>
      <w:marTop w:val="0"/>
      <w:marBottom w:val="0"/>
      <w:divBdr>
        <w:top w:val="none" w:sz="0" w:space="0" w:color="auto"/>
        <w:left w:val="none" w:sz="0" w:space="0" w:color="auto"/>
        <w:bottom w:val="none" w:sz="0" w:space="0" w:color="auto"/>
        <w:right w:val="none" w:sz="0" w:space="0" w:color="auto"/>
      </w:divBdr>
    </w:div>
    <w:div w:id="1045254627">
      <w:bodyDiv w:val="1"/>
      <w:marLeft w:val="0"/>
      <w:marRight w:val="0"/>
      <w:marTop w:val="0"/>
      <w:marBottom w:val="0"/>
      <w:divBdr>
        <w:top w:val="none" w:sz="0" w:space="0" w:color="auto"/>
        <w:left w:val="none" w:sz="0" w:space="0" w:color="auto"/>
        <w:bottom w:val="none" w:sz="0" w:space="0" w:color="auto"/>
        <w:right w:val="none" w:sz="0" w:space="0" w:color="auto"/>
      </w:divBdr>
    </w:div>
    <w:div w:id="1060665680">
      <w:bodyDiv w:val="1"/>
      <w:marLeft w:val="0"/>
      <w:marRight w:val="0"/>
      <w:marTop w:val="0"/>
      <w:marBottom w:val="0"/>
      <w:divBdr>
        <w:top w:val="none" w:sz="0" w:space="0" w:color="auto"/>
        <w:left w:val="none" w:sz="0" w:space="0" w:color="auto"/>
        <w:bottom w:val="none" w:sz="0" w:space="0" w:color="auto"/>
        <w:right w:val="none" w:sz="0" w:space="0" w:color="auto"/>
      </w:divBdr>
    </w:div>
    <w:div w:id="1107778476">
      <w:bodyDiv w:val="1"/>
      <w:marLeft w:val="0"/>
      <w:marRight w:val="0"/>
      <w:marTop w:val="0"/>
      <w:marBottom w:val="0"/>
      <w:divBdr>
        <w:top w:val="none" w:sz="0" w:space="0" w:color="auto"/>
        <w:left w:val="none" w:sz="0" w:space="0" w:color="auto"/>
        <w:bottom w:val="none" w:sz="0" w:space="0" w:color="auto"/>
        <w:right w:val="none" w:sz="0" w:space="0" w:color="auto"/>
      </w:divBdr>
    </w:div>
    <w:div w:id="1148323380">
      <w:bodyDiv w:val="1"/>
      <w:marLeft w:val="0"/>
      <w:marRight w:val="0"/>
      <w:marTop w:val="0"/>
      <w:marBottom w:val="0"/>
      <w:divBdr>
        <w:top w:val="none" w:sz="0" w:space="0" w:color="auto"/>
        <w:left w:val="none" w:sz="0" w:space="0" w:color="auto"/>
        <w:bottom w:val="none" w:sz="0" w:space="0" w:color="auto"/>
        <w:right w:val="none" w:sz="0" w:space="0" w:color="auto"/>
      </w:divBdr>
    </w:div>
    <w:div w:id="1166094730">
      <w:bodyDiv w:val="1"/>
      <w:marLeft w:val="0"/>
      <w:marRight w:val="0"/>
      <w:marTop w:val="0"/>
      <w:marBottom w:val="0"/>
      <w:divBdr>
        <w:top w:val="none" w:sz="0" w:space="0" w:color="auto"/>
        <w:left w:val="none" w:sz="0" w:space="0" w:color="auto"/>
        <w:bottom w:val="none" w:sz="0" w:space="0" w:color="auto"/>
        <w:right w:val="none" w:sz="0" w:space="0" w:color="auto"/>
      </w:divBdr>
    </w:div>
    <w:div w:id="1168444362">
      <w:bodyDiv w:val="1"/>
      <w:marLeft w:val="0"/>
      <w:marRight w:val="0"/>
      <w:marTop w:val="0"/>
      <w:marBottom w:val="0"/>
      <w:divBdr>
        <w:top w:val="none" w:sz="0" w:space="0" w:color="auto"/>
        <w:left w:val="none" w:sz="0" w:space="0" w:color="auto"/>
        <w:bottom w:val="none" w:sz="0" w:space="0" w:color="auto"/>
        <w:right w:val="none" w:sz="0" w:space="0" w:color="auto"/>
      </w:divBdr>
    </w:div>
    <w:div w:id="1169830373">
      <w:bodyDiv w:val="1"/>
      <w:marLeft w:val="0"/>
      <w:marRight w:val="0"/>
      <w:marTop w:val="0"/>
      <w:marBottom w:val="0"/>
      <w:divBdr>
        <w:top w:val="none" w:sz="0" w:space="0" w:color="auto"/>
        <w:left w:val="none" w:sz="0" w:space="0" w:color="auto"/>
        <w:bottom w:val="none" w:sz="0" w:space="0" w:color="auto"/>
        <w:right w:val="none" w:sz="0" w:space="0" w:color="auto"/>
      </w:divBdr>
    </w:div>
    <w:div w:id="1245458098">
      <w:bodyDiv w:val="1"/>
      <w:marLeft w:val="0"/>
      <w:marRight w:val="0"/>
      <w:marTop w:val="0"/>
      <w:marBottom w:val="0"/>
      <w:divBdr>
        <w:top w:val="none" w:sz="0" w:space="0" w:color="auto"/>
        <w:left w:val="none" w:sz="0" w:space="0" w:color="auto"/>
        <w:bottom w:val="none" w:sz="0" w:space="0" w:color="auto"/>
        <w:right w:val="none" w:sz="0" w:space="0" w:color="auto"/>
      </w:divBdr>
    </w:div>
    <w:div w:id="1254319198">
      <w:bodyDiv w:val="1"/>
      <w:marLeft w:val="0"/>
      <w:marRight w:val="0"/>
      <w:marTop w:val="0"/>
      <w:marBottom w:val="0"/>
      <w:divBdr>
        <w:top w:val="none" w:sz="0" w:space="0" w:color="auto"/>
        <w:left w:val="none" w:sz="0" w:space="0" w:color="auto"/>
        <w:bottom w:val="none" w:sz="0" w:space="0" w:color="auto"/>
        <w:right w:val="none" w:sz="0" w:space="0" w:color="auto"/>
      </w:divBdr>
    </w:div>
    <w:div w:id="1264530536">
      <w:bodyDiv w:val="1"/>
      <w:marLeft w:val="0"/>
      <w:marRight w:val="0"/>
      <w:marTop w:val="0"/>
      <w:marBottom w:val="0"/>
      <w:divBdr>
        <w:top w:val="none" w:sz="0" w:space="0" w:color="auto"/>
        <w:left w:val="none" w:sz="0" w:space="0" w:color="auto"/>
        <w:bottom w:val="none" w:sz="0" w:space="0" w:color="auto"/>
        <w:right w:val="none" w:sz="0" w:space="0" w:color="auto"/>
      </w:divBdr>
    </w:div>
    <w:div w:id="1276062966">
      <w:bodyDiv w:val="1"/>
      <w:marLeft w:val="0"/>
      <w:marRight w:val="0"/>
      <w:marTop w:val="0"/>
      <w:marBottom w:val="0"/>
      <w:divBdr>
        <w:top w:val="none" w:sz="0" w:space="0" w:color="auto"/>
        <w:left w:val="none" w:sz="0" w:space="0" w:color="auto"/>
        <w:bottom w:val="none" w:sz="0" w:space="0" w:color="auto"/>
        <w:right w:val="none" w:sz="0" w:space="0" w:color="auto"/>
      </w:divBdr>
    </w:div>
    <w:div w:id="1315374091">
      <w:bodyDiv w:val="1"/>
      <w:marLeft w:val="0"/>
      <w:marRight w:val="0"/>
      <w:marTop w:val="0"/>
      <w:marBottom w:val="0"/>
      <w:divBdr>
        <w:top w:val="none" w:sz="0" w:space="0" w:color="auto"/>
        <w:left w:val="none" w:sz="0" w:space="0" w:color="auto"/>
        <w:bottom w:val="none" w:sz="0" w:space="0" w:color="auto"/>
        <w:right w:val="none" w:sz="0" w:space="0" w:color="auto"/>
      </w:divBdr>
    </w:div>
    <w:div w:id="1339192296">
      <w:bodyDiv w:val="1"/>
      <w:marLeft w:val="0"/>
      <w:marRight w:val="0"/>
      <w:marTop w:val="0"/>
      <w:marBottom w:val="0"/>
      <w:divBdr>
        <w:top w:val="none" w:sz="0" w:space="0" w:color="auto"/>
        <w:left w:val="none" w:sz="0" w:space="0" w:color="auto"/>
        <w:bottom w:val="none" w:sz="0" w:space="0" w:color="auto"/>
        <w:right w:val="none" w:sz="0" w:space="0" w:color="auto"/>
      </w:divBdr>
    </w:div>
    <w:div w:id="1399939620">
      <w:bodyDiv w:val="1"/>
      <w:marLeft w:val="0"/>
      <w:marRight w:val="0"/>
      <w:marTop w:val="0"/>
      <w:marBottom w:val="0"/>
      <w:divBdr>
        <w:top w:val="none" w:sz="0" w:space="0" w:color="auto"/>
        <w:left w:val="none" w:sz="0" w:space="0" w:color="auto"/>
        <w:bottom w:val="none" w:sz="0" w:space="0" w:color="auto"/>
        <w:right w:val="none" w:sz="0" w:space="0" w:color="auto"/>
      </w:divBdr>
    </w:div>
    <w:div w:id="1402564018">
      <w:bodyDiv w:val="1"/>
      <w:marLeft w:val="0"/>
      <w:marRight w:val="0"/>
      <w:marTop w:val="0"/>
      <w:marBottom w:val="0"/>
      <w:divBdr>
        <w:top w:val="none" w:sz="0" w:space="0" w:color="auto"/>
        <w:left w:val="none" w:sz="0" w:space="0" w:color="auto"/>
        <w:bottom w:val="none" w:sz="0" w:space="0" w:color="auto"/>
        <w:right w:val="none" w:sz="0" w:space="0" w:color="auto"/>
      </w:divBdr>
    </w:div>
    <w:div w:id="1461336703">
      <w:bodyDiv w:val="1"/>
      <w:marLeft w:val="0"/>
      <w:marRight w:val="0"/>
      <w:marTop w:val="0"/>
      <w:marBottom w:val="0"/>
      <w:divBdr>
        <w:top w:val="none" w:sz="0" w:space="0" w:color="auto"/>
        <w:left w:val="none" w:sz="0" w:space="0" w:color="auto"/>
        <w:bottom w:val="none" w:sz="0" w:space="0" w:color="auto"/>
        <w:right w:val="none" w:sz="0" w:space="0" w:color="auto"/>
      </w:divBdr>
    </w:div>
    <w:div w:id="1479688889">
      <w:bodyDiv w:val="1"/>
      <w:marLeft w:val="0"/>
      <w:marRight w:val="0"/>
      <w:marTop w:val="0"/>
      <w:marBottom w:val="0"/>
      <w:divBdr>
        <w:top w:val="none" w:sz="0" w:space="0" w:color="auto"/>
        <w:left w:val="none" w:sz="0" w:space="0" w:color="auto"/>
        <w:bottom w:val="none" w:sz="0" w:space="0" w:color="auto"/>
        <w:right w:val="none" w:sz="0" w:space="0" w:color="auto"/>
      </w:divBdr>
    </w:div>
    <w:div w:id="1660115021">
      <w:bodyDiv w:val="1"/>
      <w:marLeft w:val="0"/>
      <w:marRight w:val="0"/>
      <w:marTop w:val="0"/>
      <w:marBottom w:val="0"/>
      <w:divBdr>
        <w:top w:val="none" w:sz="0" w:space="0" w:color="auto"/>
        <w:left w:val="none" w:sz="0" w:space="0" w:color="auto"/>
        <w:bottom w:val="none" w:sz="0" w:space="0" w:color="auto"/>
        <w:right w:val="none" w:sz="0" w:space="0" w:color="auto"/>
      </w:divBdr>
    </w:div>
    <w:div w:id="1700936170">
      <w:bodyDiv w:val="1"/>
      <w:marLeft w:val="0"/>
      <w:marRight w:val="0"/>
      <w:marTop w:val="0"/>
      <w:marBottom w:val="0"/>
      <w:divBdr>
        <w:top w:val="none" w:sz="0" w:space="0" w:color="auto"/>
        <w:left w:val="none" w:sz="0" w:space="0" w:color="auto"/>
        <w:bottom w:val="none" w:sz="0" w:space="0" w:color="auto"/>
        <w:right w:val="none" w:sz="0" w:space="0" w:color="auto"/>
      </w:divBdr>
    </w:div>
    <w:div w:id="1729915551">
      <w:bodyDiv w:val="1"/>
      <w:marLeft w:val="0"/>
      <w:marRight w:val="0"/>
      <w:marTop w:val="0"/>
      <w:marBottom w:val="0"/>
      <w:divBdr>
        <w:top w:val="none" w:sz="0" w:space="0" w:color="auto"/>
        <w:left w:val="none" w:sz="0" w:space="0" w:color="auto"/>
        <w:bottom w:val="none" w:sz="0" w:space="0" w:color="auto"/>
        <w:right w:val="none" w:sz="0" w:space="0" w:color="auto"/>
      </w:divBdr>
    </w:div>
    <w:div w:id="1920673514">
      <w:bodyDiv w:val="1"/>
      <w:marLeft w:val="0"/>
      <w:marRight w:val="0"/>
      <w:marTop w:val="0"/>
      <w:marBottom w:val="0"/>
      <w:divBdr>
        <w:top w:val="none" w:sz="0" w:space="0" w:color="auto"/>
        <w:left w:val="none" w:sz="0" w:space="0" w:color="auto"/>
        <w:bottom w:val="none" w:sz="0" w:space="0" w:color="auto"/>
        <w:right w:val="none" w:sz="0" w:space="0" w:color="auto"/>
      </w:divBdr>
    </w:div>
    <w:div w:id="1999533052">
      <w:bodyDiv w:val="1"/>
      <w:marLeft w:val="0"/>
      <w:marRight w:val="0"/>
      <w:marTop w:val="0"/>
      <w:marBottom w:val="0"/>
      <w:divBdr>
        <w:top w:val="none" w:sz="0" w:space="0" w:color="auto"/>
        <w:left w:val="none" w:sz="0" w:space="0" w:color="auto"/>
        <w:bottom w:val="none" w:sz="0" w:space="0" w:color="auto"/>
        <w:right w:val="none" w:sz="0" w:space="0" w:color="auto"/>
      </w:divBdr>
    </w:div>
    <w:div w:id="20003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zi.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Prezi.com" TargetMode="External"/><Relationship Id="rId17" Type="http://schemas.openxmlformats.org/officeDocument/2006/relationships/hyperlink" Target="http://www.servicelearning.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exasfccl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te.sfasu.edu/wp-content/uploads/2012/02/Four-Corner-Vocabulary2.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ezi.com/lear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9F1F1-D6D5-4C5F-BE79-7C381571C9D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AF10EAC4-1F9A-452A-AE68-669C68D15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3D236-EBF0-48B2-A1A7-11109C7C4626}">
  <ds:schemaRefs>
    <ds:schemaRef ds:uri="http://schemas.microsoft.com/sharepoint/v3/contenttype/forms"/>
  </ds:schemaRefs>
</ds:datastoreItem>
</file>

<file path=customXml/itemProps4.xml><?xml version="1.0" encoding="utf-8"?>
<ds:datastoreItem xmlns:ds="http://schemas.openxmlformats.org/officeDocument/2006/customXml" ds:itemID="{E982DA60-6765-4D58-9EE0-6C5BF106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2017-09-05T15:54:00Z</dcterms:created>
  <dcterms:modified xsi:type="dcterms:W3CDTF">2018-01-22T06:02:00Z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