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C7" w:rsidRDefault="00EC0AC7" w:rsidP="00EC0AC7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EC0AC7">
        <w:rPr>
          <w:rFonts w:ascii="Open Sans" w:hAnsi="Open Sans" w:cs="Open Sans"/>
          <w:b/>
          <w:sz w:val="24"/>
          <w:szCs w:val="24"/>
        </w:rPr>
        <w:t>Introduction</w:t>
      </w:r>
      <w:r>
        <w:rPr>
          <w:rFonts w:ascii="Open Sans" w:hAnsi="Open Sans" w:cs="Open Sans"/>
          <w:b/>
          <w:sz w:val="24"/>
          <w:szCs w:val="24"/>
        </w:rPr>
        <w:t xml:space="preserve"> to Mass Production</w:t>
      </w:r>
    </w:p>
    <w:p w:rsidR="00EC0AC7" w:rsidRPr="00EC0AC7" w:rsidRDefault="00EC0AC7" w:rsidP="00EC0AC7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:rsidR="00EC0AC7" w:rsidRPr="00EC0AC7" w:rsidRDefault="00EC0AC7" w:rsidP="00EC0AC7">
      <w:pPr>
        <w:spacing w:after="0" w:line="240" w:lineRule="auto"/>
        <w:ind w:firstLine="720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This guide is to help the instructor set up a mass production section in their Principles of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Manufacturing course. All plans, drawings, patterns, jigs, and tooling are included. The instructor will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must produce the jigs and fixtures. This should be done before the start of this lesson or have the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students produce them as an activity. The instructor will have to provide storage containers to hold each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part. The teacher can select the students to complete each step in producing the project or the class can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set up a company. The lesson on “Manufacturing Companies” will have the forms and student activities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for the setting up of a mass production company in your lab if you choose to do the activity using a</w:t>
      </w:r>
    </w:p>
    <w:p w:rsid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“company” format.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</w:p>
    <w:p w:rsidR="00EC0AC7" w:rsidRPr="00EC0AC7" w:rsidRDefault="00EC0AC7" w:rsidP="00EC0AC7">
      <w:pPr>
        <w:spacing w:after="0" w:line="240" w:lineRule="auto"/>
        <w:ind w:firstLine="720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The inclusion of mass production in your Principles of Manufacturing course will allow the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students to understand the industrial practices. They will explore the use of tooling, jigs, division of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work, quality control and basic assembly processes. Each student will do one step in processing the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part. The students should be assigned a maintenance activity for the end of the period to clean and reset</w:t>
      </w:r>
    </w:p>
    <w:p w:rsid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the lab for other classes.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</w:p>
    <w:p w:rsidR="00EC0AC7" w:rsidRPr="00EC0AC7" w:rsidRDefault="00EC0AC7" w:rsidP="00EC0AC7">
      <w:pPr>
        <w:spacing w:after="0" w:line="240" w:lineRule="auto"/>
        <w:ind w:firstLine="720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The teacher may need to arrange the lab a little differently. This could be done by grouping like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machines together to make the flow of the process go smoother. This would give the students a feel of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work zones and the parts would be delivered to the zone as in a plant. As the part is finished in one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work area, it would move to the next area or storage until assembly. The parts will receive a visual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inspection when each process is concluded and before storage. When all parts are completed, a simple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assembly line will be set up to build the finished holder. The finish can be as simple as mineral oil</w:t>
      </w:r>
    </w:p>
    <w:p w:rsid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rubbed on or a paint finish.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bookmarkStart w:id="0" w:name="_GoBack"/>
      <w:bookmarkEnd w:id="0"/>
    </w:p>
    <w:p w:rsidR="00EC0AC7" w:rsidRPr="00EC0AC7" w:rsidRDefault="00EC0AC7" w:rsidP="00EC0AC7">
      <w:pPr>
        <w:spacing w:after="0" w:line="240" w:lineRule="auto"/>
        <w:ind w:firstLine="720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The list of needed equipment and material is on page 3. The item numbers are listed for two to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four vendors so that you can purchase the needed tooling for the project. The material to make a single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holder is listed on page 3 also. Page 4 describes the jigs needed to produce each part. The plans on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page 6 show the layout of the base for the cutout and the cap. The full-size patterns are on two pages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and must be glued or taped together. These templates are on pages 7 &amp; 8 for the rough template and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pages 9 &amp; 10 for the finish template. These need to be cut out with a scroll saw and need to be very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precise. Any flaw in the two will be magnified when producing the parts. Pages 11– 14 explain how to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produce the jigs needed in the manufacturing of the parts. The “Steps in Mass Production” explains the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steps needed for making each part, and assembly of the holder is on pages 15 &amp; 16. The flow chart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process is another list of steps. This shows the storage and transportation operations. The flow chart is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an operations breakdown and has more steps. Either list can be used as job assignments for the students</w:t>
      </w:r>
    </w:p>
    <w:p w:rsidR="00EC0AC7" w:rsidRPr="00EC0AC7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to perform. The last two pages are a sales ad and a sales chart. These can be used to advertise the sale</w:t>
      </w:r>
    </w:p>
    <w:p w:rsidR="002133BD" w:rsidRPr="002133BD" w:rsidRDefault="00EC0AC7" w:rsidP="00EC0AC7">
      <w:pPr>
        <w:spacing w:after="0" w:line="240" w:lineRule="auto"/>
        <w:rPr>
          <w:rFonts w:ascii="Open Sans" w:hAnsi="Open Sans" w:cs="Open Sans"/>
          <w:szCs w:val="24"/>
        </w:rPr>
      </w:pPr>
      <w:r w:rsidRPr="00EC0AC7">
        <w:rPr>
          <w:rFonts w:ascii="Open Sans" w:hAnsi="Open Sans" w:cs="Open Sans"/>
          <w:szCs w:val="24"/>
        </w:rPr>
        <w:t>and promote your students’ mass production project.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65A" w:rsidRDefault="0006365A" w:rsidP="00E7721B">
      <w:pPr>
        <w:spacing w:after="0" w:line="240" w:lineRule="auto"/>
      </w:pPr>
      <w:r>
        <w:separator/>
      </w:r>
    </w:p>
  </w:endnote>
  <w:endnote w:type="continuationSeparator" w:id="0">
    <w:p w:rsidR="0006365A" w:rsidRDefault="0006365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6365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6365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65A" w:rsidRDefault="0006365A" w:rsidP="00E7721B">
      <w:pPr>
        <w:spacing w:after="0" w:line="240" w:lineRule="auto"/>
      </w:pPr>
      <w:r>
        <w:separator/>
      </w:r>
    </w:p>
  </w:footnote>
  <w:footnote w:type="continuationSeparator" w:id="0">
    <w:p w:rsidR="0006365A" w:rsidRDefault="0006365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6365A"/>
    <w:rsid w:val="00075319"/>
    <w:rsid w:val="00212CEB"/>
    <w:rsid w:val="002133BD"/>
    <w:rsid w:val="00214178"/>
    <w:rsid w:val="00320FE6"/>
    <w:rsid w:val="00332C0A"/>
    <w:rsid w:val="003836AD"/>
    <w:rsid w:val="003A4DF5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8B653B"/>
    <w:rsid w:val="00AA7C04"/>
    <w:rsid w:val="00AD2CEF"/>
    <w:rsid w:val="00B0214B"/>
    <w:rsid w:val="00B72090"/>
    <w:rsid w:val="00E7721B"/>
    <w:rsid w:val="00EC0AC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3DC4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2018-01-05T21:26:00Z</dcterms:created>
  <dcterms:modified xsi:type="dcterms:W3CDTF">2018-01-09T15:22:00Z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