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85" w:rsidRPr="00025B54" w:rsidRDefault="00591585" w:rsidP="00591585">
      <w:pPr>
        <w:tabs>
          <w:tab w:val="left" w:pos="720"/>
        </w:tabs>
        <w:spacing w:line="254" w:lineRule="auto"/>
        <w:ind w:right="12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May I Take a Message Situations</w:t>
      </w:r>
      <w:bookmarkStart w:id="0" w:name="_GoBack"/>
      <w:bookmarkEnd w:id="0"/>
    </w:p>
    <w:p w:rsidR="00591585" w:rsidRDefault="00591585" w:rsidP="00591585">
      <w:pPr>
        <w:tabs>
          <w:tab w:val="left" w:pos="720"/>
        </w:tabs>
        <w:spacing w:line="254" w:lineRule="auto"/>
        <w:ind w:right="120"/>
        <w:rPr>
          <w:rFonts w:ascii="Calibri" w:eastAsia="Calibri" w:hAnsi="Calibri" w:cs="Calibri"/>
        </w:rPr>
      </w:pPr>
    </w:p>
    <w:tbl>
      <w:tblPr>
        <w:tblW w:w="9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540"/>
        <w:gridCol w:w="2300"/>
        <w:gridCol w:w="2280"/>
      </w:tblGrid>
      <w:tr w:rsidR="00591585" w:rsidRPr="00025B54" w:rsidTr="001208E7">
        <w:trPr>
          <w:trHeight w:val="293"/>
        </w:trPr>
        <w:tc>
          <w:tcPr>
            <w:tcW w:w="2320" w:type="dxa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  <w:b/>
                <w:bCs/>
                <w:w w:val="99"/>
              </w:rPr>
              <w:t>SITUATION 1 Student A</w:t>
            </w:r>
          </w:p>
        </w:tc>
        <w:tc>
          <w:tcPr>
            <w:tcW w:w="2540" w:type="dxa"/>
            <w:vAlign w:val="bottom"/>
          </w:tcPr>
          <w:p w:rsidR="00591585" w:rsidRPr="00025B54" w:rsidRDefault="00591585" w:rsidP="001208E7"/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  <w:b/>
                <w:bCs/>
              </w:rPr>
              <w:t>SITUATION 1 Student B</w:t>
            </w:r>
          </w:p>
        </w:tc>
      </w:tr>
      <w:tr w:rsidR="00591585" w:rsidRPr="00025B54" w:rsidTr="001208E7">
        <w:trPr>
          <w:trHeight w:val="20"/>
        </w:trPr>
        <w:tc>
          <w:tcPr>
            <w:tcW w:w="2320" w:type="dxa"/>
            <w:shd w:val="clear" w:color="auto" w:fill="000000"/>
            <w:vAlign w:val="bottom"/>
          </w:tcPr>
          <w:p w:rsidR="00591585" w:rsidRPr="00025B54" w:rsidRDefault="00591585" w:rsidP="001208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vAlign w:val="bottom"/>
          </w:tcPr>
          <w:p w:rsidR="00591585" w:rsidRPr="00025B54" w:rsidRDefault="00591585" w:rsidP="001208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shd w:val="clear" w:color="auto" w:fill="000000"/>
            <w:vAlign w:val="bottom"/>
          </w:tcPr>
          <w:p w:rsidR="00591585" w:rsidRPr="00025B54" w:rsidRDefault="00591585" w:rsidP="001208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vAlign w:val="bottom"/>
          </w:tcPr>
          <w:p w:rsidR="00591585" w:rsidRPr="00025B54" w:rsidRDefault="00591585" w:rsidP="001208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91585" w:rsidRPr="00025B54" w:rsidTr="001208E7">
        <w:trPr>
          <w:trHeight w:val="599"/>
        </w:trPr>
        <w:tc>
          <w:tcPr>
            <w:tcW w:w="4860" w:type="dxa"/>
            <w:gridSpan w:val="2"/>
            <w:vMerge w:val="restart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Intro: It’s 10:00 a.m. You are a salesperson.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You’re calling a customer because you have a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meeting with her at 3:00 p.m. but you have a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problem. • You make the call. The secretary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answers. Identify yourself and ask to speak to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Ms. Martin. (Use your own name.) • Ask the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secretary when he or she thinks Ms. Martin is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going to be in the office. • Say yes to leaving a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message. Say that you can’t come in for the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meeting at 3:00 p.m. Ask if you can come at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4:00. • The secretary asks if you want Ms.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Martin’s cell phone number. Say yes and write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down the number. Say good-bye and thank</w:t>
            </w:r>
          </w:p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you.</w:t>
            </w: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Intro: You work as a secretary for the ABC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Company. Your boss, Sally Martin, has a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meeting with a salesperson at 3:00 p.m. The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 xml:space="preserve">phone rings: </w:t>
            </w:r>
            <w:proofErr w:type="spellStart"/>
            <w:r w:rsidRPr="00025B54">
              <w:rPr>
                <w:rFonts w:ascii="Calibri" w:eastAsia="Calibri" w:hAnsi="Calibri" w:cs="Calibri"/>
              </w:rPr>
              <w:t>Brnnng</w:t>
            </w:r>
            <w:proofErr w:type="spellEnd"/>
            <w:r w:rsidRPr="00025B54">
              <w:rPr>
                <w:rFonts w:ascii="Calibri" w:eastAsia="Calibri" w:hAnsi="Calibri" w:cs="Calibri"/>
              </w:rPr>
              <w:t xml:space="preserve">! </w:t>
            </w:r>
            <w:proofErr w:type="spellStart"/>
            <w:r w:rsidRPr="00025B54">
              <w:rPr>
                <w:rFonts w:ascii="Calibri" w:eastAsia="Calibri" w:hAnsi="Calibri" w:cs="Calibri"/>
              </w:rPr>
              <w:t>Brnnng</w:t>
            </w:r>
            <w:proofErr w:type="spellEnd"/>
            <w:r w:rsidRPr="00025B54">
              <w:rPr>
                <w:rFonts w:ascii="Calibri" w:eastAsia="Calibri" w:hAnsi="Calibri" w:cs="Calibri"/>
              </w:rPr>
              <w:t>: • Answer the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phone and identify yourself and the company.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(Use your own name.) • Tell the salesperson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that Ms. Martin isn’t in the office right now.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Ask if you can take message. • Tell the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  <w:w w:val="99"/>
              </w:rPr>
              <w:t>salesperson that she is coming in at about 1:00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p.m. • Say that you’ll give her the message.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  <w:w w:val="99"/>
              </w:rPr>
              <w:t>Ask if the salesperson would like to call her cell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phone. • Give caller Ms. Martin’s cell phone</w:t>
            </w:r>
          </w:p>
        </w:tc>
      </w:tr>
      <w:tr w:rsidR="00591585" w:rsidRPr="00025B54" w:rsidTr="001208E7">
        <w:trPr>
          <w:trHeight w:val="295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number, 807-555-2398.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Merge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591585" w:rsidRPr="00025B54" w:rsidRDefault="00591585" w:rsidP="001208E7"/>
        </w:tc>
        <w:tc>
          <w:tcPr>
            <w:tcW w:w="2280" w:type="dxa"/>
            <w:vAlign w:val="bottom"/>
          </w:tcPr>
          <w:p w:rsidR="00591585" w:rsidRPr="00025B54" w:rsidRDefault="00591585" w:rsidP="001208E7"/>
        </w:tc>
      </w:tr>
    </w:tbl>
    <w:p w:rsidR="00591585" w:rsidRDefault="00591585" w:rsidP="00591585">
      <w:pPr>
        <w:tabs>
          <w:tab w:val="left" w:pos="720"/>
        </w:tabs>
        <w:spacing w:line="254" w:lineRule="auto"/>
        <w:ind w:right="120"/>
        <w:rPr>
          <w:rFonts w:ascii="Calibri" w:eastAsia="Calibri" w:hAnsi="Calibri" w:cs="Calibr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540"/>
        <w:gridCol w:w="2300"/>
        <w:gridCol w:w="2280"/>
      </w:tblGrid>
      <w:tr w:rsidR="00591585" w:rsidRPr="00025B54" w:rsidTr="001208E7">
        <w:trPr>
          <w:trHeight w:val="293"/>
        </w:trPr>
        <w:tc>
          <w:tcPr>
            <w:tcW w:w="2320" w:type="dxa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bookmarkStart w:id="1" w:name="_Hlk489517291"/>
            <w:r w:rsidRPr="00025B54">
              <w:rPr>
                <w:rFonts w:ascii="Calibri" w:eastAsia="Calibri" w:hAnsi="Calibri" w:cs="Calibri"/>
                <w:b/>
                <w:bCs/>
                <w:w w:val="99"/>
              </w:rPr>
              <w:t>SITUATION 2 Student A</w:t>
            </w:r>
          </w:p>
        </w:tc>
        <w:tc>
          <w:tcPr>
            <w:tcW w:w="2540" w:type="dxa"/>
            <w:vAlign w:val="bottom"/>
          </w:tcPr>
          <w:p w:rsidR="00591585" w:rsidRPr="00025B54" w:rsidRDefault="00591585" w:rsidP="001208E7"/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  <w:b/>
                <w:bCs/>
              </w:rPr>
              <w:t>SITUATION 2 Student B</w:t>
            </w:r>
          </w:p>
        </w:tc>
      </w:tr>
      <w:tr w:rsidR="00591585" w:rsidRPr="00025B54" w:rsidTr="001208E7">
        <w:trPr>
          <w:trHeight w:val="20"/>
        </w:trPr>
        <w:tc>
          <w:tcPr>
            <w:tcW w:w="2320" w:type="dxa"/>
            <w:shd w:val="clear" w:color="auto" w:fill="000000"/>
            <w:vAlign w:val="bottom"/>
          </w:tcPr>
          <w:p w:rsidR="00591585" w:rsidRPr="00025B54" w:rsidRDefault="00591585" w:rsidP="001208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vAlign w:val="bottom"/>
          </w:tcPr>
          <w:p w:rsidR="00591585" w:rsidRPr="00025B54" w:rsidRDefault="00591585" w:rsidP="001208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shd w:val="clear" w:color="auto" w:fill="000000"/>
            <w:vAlign w:val="bottom"/>
          </w:tcPr>
          <w:p w:rsidR="00591585" w:rsidRPr="00025B54" w:rsidRDefault="00591585" w:rsidP="001208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vAlign w:val="bottom"/>
          </w:tcPr>
          <w:p w:rsidR="00591585" w:rsidRPr="00025B54" w:rsidRDefault="00591585" w:rsidP="001208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91585" w:rsidRPr="00025B54" w:rsidTr="001208E7">
        <w:trPr>
          <w:trHeight w:val="599"/>
        </w:trPr>
        <w:tc>
          <w:tcPr>
            <w:tcW w:w="4860" w:type="dxa"/>
            <w:gridSpan w:val="2"/>
            <w:vAlign w:val="bottom"/>
          </w:tcPr>
          <w:p w:rsidR="00591585" w:rsidRPr="00025B54" w:rsidRDefault="00591585" w:rsidP="001208E7">
            <w:pPr>
              <w:ind w:left="60"/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Intro: You are flying to visit your friend Richie</w:t>
            </w: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Intro: Your roommate’s friend is coming for a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in another city. You are at the airport. There is</w:t>
            </w: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 xml:space="preserve">visit. The phone rings: </w:t>
            </w:r>
            <w:proofErr w:type="spellStart"/>
            <w:r w:rsidRPr="00025B54">
              <w:rPr>
                <w:rFonts w:ascii="Calibri" w:eastAsia="Calibri" w:hAnsi="Calibri" w:cs="Calibri"/>
              </w:rPr>
              <w:t>Brnnng</w:t>
            </w:r>
            <w:proofErr w:type="spellEnd"/>
            <w:r w:rsidRPr="00025B54">
              <w:rPr>
                <w:rFonts w:ascii="Calibri" w:eastAsia="Calibri" w:hAnsi="Calibri" w:cs="Calibri"/>
              </w:rPr>
              <w:t xml:space="preserve">! </w:t>
            </w:r>
            <w:proofErr w:type="spellStart"/>
            <w:r w:rsidRPr="00025B54">
              <w:rPr>
                <w:rFonts w:ascii="Calibri" w:eastAsia="Calibri" w:hAnsi="Calibri" w:cs="Calibri"/>
              </w:rPr>
              <w:t>Brnnng</w:t>
            </w:r>
            <w:proofErr w:type="spellEnd"/>
            <w:r w:rsidRPr="00025B54">
              <w:rPr>
                <w:rFonts w:ascii="Calibri" w:eastAsia="Calibri" w:hAnsi="Calibri" w:cs="Calibri"/>
              </w:rPr>
              <w:t>! •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an announcement that your flight is going to be</w:t>
            </w: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Answer the phone. Say hello • Say that Richie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late. • Make the call. Your friend’s roommate</w:t>
            </w: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isn’t at home. He’s out shopping. Ask if the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answers the phone. Identify yourself and ask to</w:t>
            </w: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friend would like to leave a message. • Repeat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speak to Richie. (Use your own name.) • Say</w:t>
            </w: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the message to make sure you understand it.</w:t>
            </w:r>
          </w:p>
        </w:tc>
      </w:tr>
      <w:tr w:rsidR="00591585" w:rsidRPr="00025B54" w:rsidTr="001208E7">
        <w:trPr>
          <w:trHeight w:val="295"/>
        </w:trPr>
        <w:tc>
          <w:tcPr>
            <w:tcW w:w="486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proofErr w:type="gramStart"/>
            <w:r w:rsidRPr="00025B54">
              <w:rPr>
                <w:rFonts w:ascii="Calibri" w:eastAsia="Calibri" w:hAnsi="Calibri" w:cs="Calibri"/>
              </w:rPr>
              <w:t>yes</w:t>
            </w:r>
            <w:proofErr w:type="gramEnd"/>
            <w:r w:rsidRPr="00025B54">
              <w:rPr>
                <w:rFonts w:ascii="Calibri" w:eastAsia="Calibri" w:hAnsi="Calibri" w:cs="Calibri"/>
              </w:rPr>
              <w:t xml:space="preserve"> to leaving a message. Say that you are at</w:t>
            </w: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Say that you’ll give Richie the message. Ask “Is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the airport and your flight is late. You’re going</w:t>
            </w: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  <w:w w:val="99"/>
              </w:rPr>
              <w:t>Richie picking you up at the airport?” • Say OK.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to arrive at 8:00 p.m., not at 5:00. • Say that</w:t>
            </w: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Tell the friend to “have a good flight.” • Say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Richie isn’t picking you up. You’re going to take</w:t>
            </w:r>
          </w:p>
        </w:tc>
        <w:tc>
          <w:tcPr>
            <w:tcW w:w="458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good-bye.</w:t>
            </w:r>
          </w:p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a taxi to their house. • Say thank you and good-</w:t>
            </w:r>
          </w:p>
        </w:tc>
        <w:tc>
          <w:tcPr>
            <w:tcW w:w="2300" w:type="dxa"/>
            <w:vAlign w:val="bottom"/>
          </w:tcPr>
          <w:p w:rsidR="00591585" w:rsidRPr="00025B54" w:rsidRDefault="00591585" w:rsidP="001208E7"/>
        </w:tc>
        <w:tc>
          <w:tcPr>
            <w:tcW w:w="2280" w:type="dxa"/>
            <w:vAlign w:val="bottom"/>
          </w:tcPr>
          <w:p w:rsidR="00591585" w:rsidRPr="00025B54" w:rsidRDefault="00591585" w:rsidP="001208E7"/>
        </w:tc>
      </w:tr>
      <w:tr w:rsidR="00591585" w:rsidRPr="00025B54" w:rsidTr="001208E7">
        <w:trPr>
          <w:trHeight w:val="293"/>
        </w:trPr>
        <w:tc>
          <w:tcPr>
            <w:tcW w:w="4860" w:type="dxa"/>
            <w:gridSpan w:val="2"/>
            <w:vAlign w:val="bottom"/>
          </w:tcPr>
          <w:p w:rsidR="00591585" w:rsidRPr="00025B54" w:rsidRDefault="00591585" w:rsidP="001208E7">
            <w:pPr>
              <w:rPr>
                <w:sz w:val="20"/>
                <w:szCs w:val="20"/>
              </w:rPr>
            </w:pPr>
            <w:r w:rsidRPr="00025B54">
              <w:rPr>
                <w:rFonts w:ascii="Calibri" w:eastAsia="Calibri" w:hAnsi="Calibri" w:cs="Calibri"/>
              </w:rPr>
              <w:t>bye.</w:t>
            </w:r>
          </w:p>
        </w:tc>
        <w:tc>
          <w:tcPr>
            <w:tcW w:w="2300" w:type="dxa"/>
            <w:vAlign w:val="bottom"/>
          </w:tcPr>
          <w:p w:rsidR="00591585" w:rsidRPr="00025B54" w:rsidRDefault="00591585" w:rsidP="001208E7"/>
        </w:tc>
        <w:tc>
          <w:tcPr>
            <w:tcW w:w="2280" w:type="dxa"/>
            <w:vAlign w:val="bottom"/>
          </w:tcPr>
          <w:p w:rsidR="00591585" w:rsidRPr="00025B54" w:rsidRDefault="00591585" w:rsidP="001208E7"/>
        </w:tc>
      </w:tr>
      <w:bookmarkEnd w:id="1"/>
    </w:tbl>
    <w:p w:rsidR="00591585" w:rsidRPr="00025B54" w:rsidRDefault="00591585" w:rsidP="00591585">
      <w:pPr>
        <w:tabs>
          <w:tab w:val="left" w:pos="720"/>
        </w:tabs>
        <w:spacing w:line="254" w:lineRule="auto"/>
        <w:ind w:right="120"/>
        <w:rPr>
          <w:rFonts w:ascii="Calibri" w:eastAsia="Calibri" w:hAnsi="Calibri" w:cs="Calibri"/>
        </w:rPr>
      </w:pPr>
    </w:p>
    <w:p w:rsidR="002133BD" w:rsidRPr="00591585" w:rsidRDefault="002133BD" w:rsidP="002133BD">
      <w:pPr>
        <w:rPr>
          <w:rFonts w:ascii="Open Sans" w:hAnsi="Open Sans" w:cs="Open Sans"/>
          <w:b/>
        </w:rPr>
      </w:pPr>
    </w:p>
    <w:sectPr w:rsidR="002133BD" w:rsidRPr="0059158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9B1" w:rsidRDefault="00C249B1" w:rsidP="00E7721B">
      <w:r>
        <w:separator/>
      </w:r>
    </w:p>
  </w:endnote>
  <w:endnote w:type="continuationSeparator" w:id="0">
    <w:p w:rsidR="00C249B1" w:rsidRDefault="00C249B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9158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9158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9B1" w:rsidRDefault="00C249B1" w:rsidP="00E7721B">
      <w:r>
        <w:separator/>
      </w:r>
    </w:p>
  </w:footnote>
  <w:footnote w:type="continuationSeparator" w:id="0">
    <w:p w:rsidR="00C249B1" w:rsidRDefault="00C249B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F5"/>
    <w:multiLevelType w:val="hybridMultilevel"/>
    <w:tmpl w:val="586A4428"/>
    <w:lvl w:ilvl="0" w:tplc="0FF6C884">
      <w:start w:val="1"/>
      <w:numFmt w:val="decimal"/>
      <w:lvlText w:val="%1."/>
      <w:lvlJc w:val="left"/>
    </w:lvl>
    <w:lvl w:ilvl="1" w:tplc="0CFA412A">
      <w:numFmt w:val="decimal"/>
      <w:lvlText w:val=""/>
      <w:lvlJc w:val="left"/>
    </w:lvl>
    <w:lvl w:ilvl="2" w:tplc="54DA9ABE">
      <w:numFmt w:val="decimal"/>
      <w:lvlText w:val=""/>
      <w:lvlJc w:val="left"/>
    </w:lvl>
    <w:lvl w:ilvl="3" w:tplc="EB6423D0">
      <w:numFmt w:val="decimal"/>
      <w:lvlText w:val=""/>
      <w:lvlJc w:val="left"/>
    </w:lvl>
    <w:lvl w:ilvl="4" w:tplc="6F9C3158">
      <w:numFmt w:val="decimal"/>
      <w:lvlText w:val=""/>
      <w:lvlJc w:val="left"/>
    </w:lvl>
    <w:lvl w:ilvl="5" w:tplc="8B5CD766">
      <w:numFmt w:val="decimal"/>
      <w:lvlText w:val=""/>
      <w:lvlJc w:val="left"/>
    </w:lvl>
    <w:lvl w:ilvl="6" w:tplc="1800399A">
      <w:numFmt w:val="decimal"/>
      <w:lvlText w:val=""/>
      <w:lvlJc w:val="left"/>
    </w:lvl>
    <w:lvl w:ilvl="7" w:tplc="3EE2DFDC">
      <w:numFmt w:val="decimal"/>
      <w:lvlText w:val=""/>
      <w:lvlJc w:val="left"/>
    </w:lvl>
    <w:lvl w:ilvl="8" w:tplc="95C2AC82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07F04"/>
    <w:rsid w:val="00522998"/>
    <w:rsid w:val="00591585"/>
    <w:rsid w:val="006344A1"/>
    <w:rsid w:val="007756CF"/>
    <w:rsid w:val="007E317F"/>
    <w:rsid w:val="008C7B21"/>
    <w:rsid w:val="00AA7C04"/>
    <w:rsid w:val="00AD2CEF"/>
    <w:rsid w:val="00B0214B"/>
    <w:rsid w:val="00B72090"/>
    <w:rsid w:val="00C249B1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D12A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2017-09-28T19:43:00Z</dcterms:created>
  <dcterms:modified xsi:type="dcterms:W3CDTF">2017-09-28T19:43:00Z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