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CAF7A" w14:textId="77777777" w:rsidR="00045542" w:rsidRPr="00045542" w:rsidRDefault="00045542" w:rsidP="00045542">
      <w:pPr>
        <w:jc w:val="center"/>
        <w:rPr>
          <w:rFonts w:ascii="Open Sans" w:hAnsi="Open Sans" w:cs="Open Sans"/>
        </w:rPr>
      </w:pPr>
      <w:r w:rsidRPr="00045542">
        <w:rPr>
          <w:rFonts w:ascii="Open Sans" w:eastAsia="Calibri" w:hAnsi="Open Sans" w:cs="Open Sans"/>
          <w:b/>
          <w:bCs/>
        </w:rPr>
        <w:t>O*NET SCAVENGER HUNT</w:t>
      </w:r>
    </w:p>
    <w:p w14:paraId="56B4B6CF" w14:textId="77777777" w:rsidR="00045542" w:rsidRPr="00045542" w:rsidRDefault="00045542" w:rsidP="00045542">
      <w:pPr>
        <w:spacing w:line="58" w:lineRule="exact"/>
        <w:rPr>
          <w:rFonts w:ascii="Open Sans" w:hAnsi="Open Sans" w:cs="Open Sans"/>
        </w:rPr>
      </w:pPr>
    </w:p>
    <w:p w14:paraId="6DD5F4B8" w14:textId="77777777" w:rsidR="00045542" w:rsidRPr="00045542" w:rsidRDefault="00045542" w:rsidP="00045542">
      <w:pPr>
        <w:ind w:left="3180"/>
        <w:rPr>
          <w:rFonts w:ascii="Open Sans" w:hAnsi="Open Sans" w:cs="Open Sans"/>
        </w:rPr>
      </w:pPr>
      <w:r w:rsidRPr="00045542">
        <w:rPr>
          <w:rFonts w:ascii="Open Sans" w:eastAsia="Calibri" w:hAnsi="Open Sans" w:cs="Open Sans"/>
        </w:rPr>
        <w:t>(Learn to Navigate O*NET)</w:t>
      </w:r>
    </w:p>
    <w:p w14:paraId="441A28A9" w14:textId="77777777" w:rsidR="00045542" w:rsidRPr="00045542" w:rsidRDefault="00045542" w:rsidP="0004554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3A96B1F0" w14:textId="77777777" w:rsidR="00045542" w:rsidRPr="00045542" w:rsidRDefault="00045542" w:rsidP="00045542">
      <w:pPr>
        <w:spacing w:line="224" w:lineRule="exact"/>
        <w:rPr>
          <w:rFonts w:ascii="Open Sans" w:hAnsi="Open Sans" w:cs="Open Sans"/>
          <w:sz w:val="20"/>
          <w:szCs w:val="20"/>
        </w:rPr>
      </w:pPr>
    </w:p>
    <w:p w14:paraId="42351629" w14:textId="77777777" w:rsidR="00045542" w:rsidRPr="00045542" w:rsidRDefault="00045542" w:rsidP="00045542">
      <w:pPr>
        <w:spacing w:line="235" w:lineRule="auto"/>
        <w:ind w:right="40"/>
        <w:rPr>
          <w:rFonts w:ascii="Open Sans" w:eastAsia="Calibri" w:hAnsi="Open Sans" w:cs="Open Sans"/>
          <w:b/>
          <w:bCs/>
          <w:sz w:val="22"/>
          <w:szCs w:val="22"/>
        </w:rPr>
      </w:pPr>
      <w:r w:rsidRPr="00045542">
        <w:rPr>
          <w:rFonts w:ascii="Open Sans" w:eastAsia="Calibri" w:hAnsi="Open Sans" w:cs="Open Sans"/>
          <w:b/>
          <w:bCs/>
          <w:sz w:val="22"/>
          <w:szCs w:val="22"/>
        </w:rPr>
        <w:t xml:space="preserve">DIRECTIONS: </w:t>
      </w:r>
      <w:r w:rsidRPr="00045542">
        <w:rPr>
          <w:rFonts w:ascii="Open Sans" w:eastAsia="Calibri" w:hAnsi="Open Sans" w:cs="Open Sans"/>
          <w:sz w:val="22"/>
          <w:szCs w:val="22"/>
        </w:rPr>
        <w:t>Using the Internet, go to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hyperlink r:id="rId7">
        <w:r w:rsidRPr="00045542">
          <w:rPr>
            <w:rFonts w:ascii="Open Sans" w:eastAsia="Calibri" w:hAnsi="Open Sans" w:cs="Open Sans"/>
            <w:color w:val="0000FF"/>
            <w:sz w:val="22"/>
            <w:szCs w:val="22"/>
            <w:u w:val="single"/>
          </w:rPr>
          <w:t>www.onetonline.org</w:t>
        </w:r>
        <w:r w:rsidRPr="00045542">
          <w:rPr>
            <w:rFonts w:ascii="Open Sans" w:eastAsia="Calibri" w:hAnsi="Open Sans" w:cs="Open Sans"/>
            <w:b/>
            <w:bCs/>
            <w:sz w:val="22"/>
            <w:szCs w:val="22"/>
            <w:u w:val="single"/>
          </w:rPr>
          <w:t xml:space="preserve"> </w:t>
        </w:r>
      </w:hyperlink>
      <w:r w:rsidRPr="00045542">
        <w:rPr>
          <w:rFonts w:ascii="Open Sans" w:eastAsia="Calibri" w:hAnsi="Open Sans" w:cs="Open Sans"/>
          <w:sz w:val="22"/>
          <w:szCs w:val="22"/>
        </w:rPr>
        <w:t>to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Pr="00045542">
        <w:rPr>
          <w:rFonts w:ascii="Open Sans" w:eastAsia="Calibri" w:hAnsi="Open Sans" w:cs="Open Sans"/>
          <w:sz w:val="22"/>
          <w:szCs w:val="22"/>
        </w:rPr>
        <w:t>complete this activity. Be prepared to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Pr="00045542">
        <w:rPr>
          <w:rFonts w:ascii="Open Sans" w:eastAsia="Calibri" w:hAnsi="Open Sans" w:cs="Open Sans"/>
          <w:sz w:val="22"/>
          <w:szCs w:val="22"/>
        </w:rPr>
        <w:t>discuss your answers.</w:t>
      </w:r>
    </w:p>
    <w:p w14:paraId="099FF1CC" w14:textId="77777777" w:rsidR="00045542" w:rsidRPr="00045542" w:rsidRDefault="00045542" w:rsidP="00045542">
      <w:pPr>
        <w:spacing w:line="384" w:lineRule="exact"/>
        <w:rPr>
          <w:rFonts w:ascii="Open Sans" w:hAnsi="Open Sans" w:cs="Open Sans"/>
          <w:sz w:val="22"/>
          <w:szCs w:val="22"/>
        </w:rPr>
      </w:pPr>
    </w:p>
    <w:p w14:paraId="580BDCD9" w14:textId="77777777" w:rsidR="00045542" w:rsidRPr="00045542" w:rsidRDefault="00045542" w:rsidP="00045542">
      <w:pPr>
        <w:numPr>
          <w:ilvl w:val="0"/>
          <w:numId w:val="1"/>
        </w:numPr>
        <w:tabs>
          <w:tab w:val="left" w:pos="720"/>
        </w:tabs>
        <w:ind w:left="720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What is the definition of O*NET?</w:t>
      </w:r>
    </w:p>
    <w:p w14:paraId="5A246472" w14:textId="77777777" w:rsidR="00045542" w:rsidRPr="00045542" w:rsidRDefault="00045542" w:rsidP="00045542">
      <w:pPr>
        <w:spacing w:line="200" w:lineRule="exact"/>
        <w:rPr>
          <w:rFonts w:ascii="Open Sans" w:eastAsia="Calibri" w:hAnsi="Open Sans" w:cs="Open Sans"/>
          <w:sz w:val="22"/>
          <w:szCs w:val="22"/>
        </w:rPr>
      </w:pPr>
    </w:p>
    <w:p w14:paraId="412E4DAB" w14:textId="77777777" w:rsidR="00045542" w:rsidRPr="00045542" w:rsidRDefault="00045542" w:rsidP="00045542">
      <w:pPr>
        <w:spacing w:line="232" w:lineRule="exact"/>
        <w:rPr>
          <w:rFonts w:ascii="Open Sans" w:eastAsia="Calibri" w:hAnsi="Open Sans" w:cs="Open Sans"/>
          <w:sz w:val="22"/>
          <w:szCs w:val="22"/>
        </w:rPr>
      </w:pPr>
    </w:p>
    <w:p w14:paraId="28667450" w14:textId="77777777" w:rsidR="00045542" w:rsidRPr="00045542" w:rsidRDefault="00045542" w:rsidP="00045542">
      <w:pPr>
        <w:numPr>
          <w:ilvl w:val="0"/>
          <w:numId w:val="1"/>
        </w:numPr>
        <w:tabs>
          <w:tab w:val="left" w:pos="704"/>
        </w:tabs>
        <w:spacing w:line="236" w:lineRule="auto"/>
        <w:ind w:left="560" w:right="2880" w:hanging="20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THREE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occupations that fall into the “Rapid Growth” Sector: a._________________________________________________</w:t>
      </w:r>
    </w:p>
    <w:p w14:paraId="7D88D6B5" w14:textId="77777777" w:rsidR="00045542" w:rsidRPr="00045542" w:rsidRDefault="00045542" w:rsidP="00045542">
      <w:pPr>
        <w:spacing w:line="45" w:lineRule="exact"/>
        <w:rPr>
          <w:rFonts w:ascii="Open Sans" w:eastAsia="Calibri" w:hAnsi="Open Sans" w:cs="Open Sans"/>
          <w:sz w:val="22"/>
          <w:szCs w:val="22"/>
        </w:rPr>
      </w:pPr>
    </w:p>
    <w:p w14:paraId="05A1E00F" w14:textId="77777777" w:rsidR="00045542" w:rsidRPr="00045542" w:rsidRDefault="00045542" w:rsidP="00045542">
      <w:pPr>
        <w:ind w:left="560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b._________________________________________________</w:t>
      </w:r>
    </w:p>
    <w:p w14:paraId="2E1D4E22" w14:textId="77777777" w:rsidR="00045542" w:rsidRPr="00045542" w:rsidRDefault="00045542" w:rsidP="00045542">
      <w:pPr>
        <w:spacing w:line="45" w:lineRule="exact"/>
        <w:rPr>
          <w:rFonts w:ascii="Open Sans" w:eastAsia="Calibri" w:hAnsi="Open Sans" w:cs="Open Sans"/>
          <w:sz w:val="22"/>
          <w:szCs w:val="22"/>
        </w:rPr>
      </w:pPr>
    </w:p>
    <w:p w14:paraId="354B280C" w14:textId="77777777" w:rsidR="00045542" w:rsidRPr="00045542" w:rsidRDefault="00045542" w:rsidP="00045542">
      <w:pPr>
        <w:ind w:left="560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c._________________________________________________</w:t>
      </w:r>
    </w:p>
    <w:p w14:paraId="1F4C28F5" w14:textId="77777777" w:rsidR="00045542" w:rsidRPr="00045542" w:rsidRDefault="00045542" w:rsidP="00045542">
      <w:pPr>
        <w:spacing w:line="379" w:lineRule="exact"/>
        <w:rPr>
          <w:rFonts w:ascii="Open Sans" w:eastAsia="Calibri" w:hAnsi="Open Sans" w:cs="Open Sans"/>
          <w:sz w:val="22"/>
          <w:szCs w:val="22"/>
        </w:rPr>
      </w:pPr>
    </w:p>
    <w:p w14:paraId="47CBF540" w14:textId="77777777" w:rsidR="00045542" w:rsidRPr="00045542" w:rsidRDefault="00045542" w:rsidP="00045542">
      <w:pPr>
        <w:numPr>
          <w:ilvl w:val="0"/>
          <w:numId w:val="1"/>
        </w:numPr>
        <w:tabs>
          <w:tab w:val="left" w:pos="720"/>
        </w:tabs>
        <w:ind w:left="720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How many categories fall under the “Rapid Growth” Sector?</w:t>
      </w:r>
    </w:p>
    <w:p w14:paraId="768C8591" w14:textId="77777777" w:rsidR="00045542" w:rsidRPr="00045542" w:rsidRDefault="00045542" w:rsidP="00045542">
      <w:pPr>
        <w:spacing w:line="98" w:lineRule="exact"/>
        <w:rPr>
          <w:rFonts w:ascii="Open Sans" w:eastAsia="Calibri" w:hAnsi="Open Sans" w:cs="Open Sans"/>
          <w:sz w:val="22"/>
          <w:szCs w:val="22"/>
        </w:rPr>
      </w:pPr>
    </w:p>
    <w:p w14:paraId="07ED0C68" w14:textId="77777777" w:rsidR="00045542" w:rsidRPr="00045542" w:rsidRDefault="00045542" w:rsidP="00045542">
      <w:pPr>
        <w:numPr>
          <w:ilvl w:val="0"/>
          <w:numId w:val="1"/>
        </w:numPr>
        <w:tabs>
          <w:tab w:val="left" w:pos="720"/>
        </w:tabs>
        <w:spacing w:line="235" w:lineRule="auto"/>
        <w:ind w:left="720" w:right="20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Looking back at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three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occupations you listed in Question #1, list the median wages and the skills that are necessary for each:</w:t>
      </w:r>
    </w:p>
    <w:p w14:paraId="2C01A7A8" w14:textId="77777777" w:rsidR="00045542" w:rsidRPr="00045542" w:rsidRDefault="00045542" w:rsidP="00045542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5689A282" w14:textId="77777777" w:rsidR="00045542" w:rsidRPr="00045542" w:rsidRDefault="00045542" w:rsidP="00045542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792C4431" w14:textId="77777777" w:rsidR="00045542" w:rsidRPr="00045542" w:rsidRDefault="00045542" w:rsidP="00045542">
      <w:pPr>
        <w:spacing w:line="305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045542" w:rsidRPr="00045542" w14:paraId="2423D0A3" w14:textId="77777777" w:rsidTr="008E71C8">
        <w:trPr>
          <w:trHeight w:val="353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32410C61" w14:textId="77777777" w:rsidR="00045542" w:rsidRPr="00045542" w:rsidRDefault="00045542" w:rsidP="008E71C8">
            <w:pPr>
              <w:ind w:left="82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Occupation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484B364" w14:textId="77777777" w:rsidR="00045542" w:rsidRPr="00045542" w:rsidRDefault="00045542" w:rsidP="008E71C8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Median $$$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1E2C81C" w14:textId="77777777" w:rsidR="00045542" w:rsidRPr="00045542" w:rsidRDefault="00045542" w:rsidP="008E71C8">
            <w:pPr>
              <w:ind w:left="108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Skills</w:t>
            </w:r>
          </w:p>
        </w:tc>
      </w:tr>
      <w:tr w:rsidR="00045542" w:rsidRPr="00045542" w14:paraId="30152962" w14:textId="77777777" w:rsidTr="008E71C8">
        <w:trPr>
          <w:trHeight w:val="167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7B770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4FC54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12F01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45542" w:rsidRPr="00045542" w14:paraId="66BBED5F" w14:textId="77777777" w:rsidTr="008E71C8">
        <w:trPr>
          <w:trHeight w:val="2010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15D48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47456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FF7A2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45542" w:rsidRPr="00045542" w14:paraId="17FD6C4A" w14:textId="77777777" w:rsidTr="008E71C8">
        <w:trPr>
          <w:trHeight w:val="201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8E4873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E560B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B7BDEA" w14:textId="77777777" w:rsidR="00045542" w:rsidRPr="00045542" w:rsidRDefault="00045542" w:rsidP="008E71C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3001C9" w14:textId="77777777" w:rsidR="00045542" w:rsidRPr="00045542" w:rsidRDefault="00045542" w:rsidP="00045542">
      <w:pPr>
        <w:tabs>
          <w:tab w:val="left" w:pos="920"/>
        </w:tabs>
        <w:rPr>
          <w:rFonts w:ascii="Open Sans" w:eastAsia="Calibri" w:hAnsi="Open Sans" w:cs="Open Sans"/>
          <w:sz w:val="22"/>
          <w:szCs w:val="22"/>
        </w:rPr>
      </w:pPr>
    </w:p>
    <w:p w14:paraId="7CC170FB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24183BDB" w14:textId="77777777" w:rsidR="00045542" w:rsidRPr="00045542" w:rsidRDefault="00045542" w:rsidP="00045542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lastRenderedPageBreak/>
        <w:t>How many “New and Emerging” fields are listed under “Bright Outlook” occupations?</w:t>
      </w:r>
    </w:p>
    <w:p w14:paraId="50BCFEF9" w14:textId="77777777" w:rsidR="00045542" w:rsidRPr="00045542" w:rsidRDefault="00045542" w:rsidP="00045542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14:paraId="7D8E7C0E" w14:textId="77777777" w:rsidR="00045542" w:rsidRPr="00045542" w:rsidRDefault="00045542" w:rsidP="00045542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How many STEM Disciplinary categories are there?</w:t>
      </w:r>
    </w:p>
    <w:p w14:paraId="5E3A30FA" w14:textId="77777777" w:rsidR="00045542" w:rsidRPr="00045542" w:rsidRDefault="00045542" w:rsidP="00045542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14:paraId="7975C574" w14:textId="77777777" w:rsidR="00045542" w:rsidRPr="00045542" w:rsidRDefault="00045542" w:rsidP="00045542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The _________  _______________will cause a change in____________________</w:t>
      </w:r>
    </w:p>
    <w:p w14:paraId="3624DCCA" w14:textId="77777777" w:rsidR="00045542" w:rsidRPr="00045542" w:rsidRDefault="00045542" w:rsidP="00045542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3F370FB8" w14:textId="77777777" w:rsidR="00045542" w:rsidRPr="00045542" w:rsidRDefault="00045542" w:rsidP="00045542">
      <w:pPr>
        <w:ind w:left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employment demand.</w:t>
      </w:r>
    </w:p>
    <w:p w14:paraId="3E62D39F" w14:textId="77777777" w:rsidR="00045542" w:rsidRPr="00045542" w:rsidRDefault="00045542" w:rsidP="00045542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14:paraId="705D4311" w14:textId="77777777" w:rsidR="00045542" w:rsidRPr="00045542" w:rsidRDefault="00045542" w:rsidP="00045542">
      <w:pPr>
        <w:numPr>
          <w:ilvl w:val="0"/>
          <w:numId w:val="2"/>
        </w:numPr>
        <w:tabs>
          <w:tab w:val="left" w:pos="368"/>
        </w:tabs>
        <w:ind w:left="368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Green Occupations are linked to ___________________ _____________________</w:t>
      </w:r>
    </w:p>
    <w:p w14:paraId="44E2C7E1" w14:textId="77777777" w:rsidR="00045542" w:rsidRPr="00045542" w:rsidRDefault="00045542" w:rsidP="00045542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4B1AE15F" w14:textId="77777777" w:rsidR="00045542" w:rsidRPr="00045542" w:rsidRDefault="00045542" w:rsidP="00045542">
      <w:pPr>
        <w:ind w:left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________________________.</w:t>
      </w:r>
    </w:p>
    <w:p w14:paraId="6144E329" w14:textId="77777777" w:rsidR="00045542" w:rsidRPr="00045542" w:rsidRDefault="00045542" w:rsidP="00045542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14:paraId="2ACB7A15" w14:textId="77777777" w:rsidR="00045542" w:rsidRPr="00045542" w:rsidRDefault="00045542" w:rsidP="00045542">
      <w:pPr>
        <w:numPr>
          <w:ilvl w:val="0"/>
          <w:numId w:val="2"/>
        </w:numPr>
        <w:tabs>
          <w:tab w:val="left" w:pos="408"/>
        </w:tabs>
        <w:ind w:left="408" w:hanging="40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NINE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categories one could research using the Advance Search feature:</w:t>
      </w:r>
    </w:p>
    <w:p w14:paraId="5B173777" w14:textId="77777777" w:rsidR="00045542" w:rsidRPr="00045542" w:rsidRDefault="00045542" w:rsidP="00045542">
      <w:pPr>
        <w:spacing w:line="382" w:lineRule="exact"/>
        <w:rPr>
          <w:rFonts w:ascii="Open Sans" w:hAnsi="Open Sans" w:cs="Open Sans"/>
          <w:sz w:val="22"/>
          <w:szCs w:val="22"/>
        </w:rPr>
      </w:pPr>
    </w:p>
    <w:p w14:paraId="24B7C725" w14:textId="77777777" w:rsidR="00045542" w:rsidRPr="00045542" w:rsidRDefault="00045542" w:rsidP="00045542">
      <w:pPr>
        <w:tabs>
          <w:tab w:val="left" w:pos="3168"/>
          <w:tab w:val="left" w:pos="5948"/>
        </w:tabs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______________________</w:t>
      </w:r>
    </w:p>
    <w:p w14:paraId="395F9408" w14:textId="77777777" w:rsidR="00045542" w:rsidRPr="00045542" w:rsidRDefault="00045542" w:rsidP="00045542">
      <w:pPr>
        <w:spacing w:line="43" w:lineRule="exact"/>
        <w:rPr>
          <w:rFonts w:ascii="Open Sans" w:hAnsi="Open Sans" w:cs="Open Sans"/>
          <w:sz w:val="22"/>
          <w:szCs w:val="22"/>
        </w:rPr>
      </w:pPr>
    </w:p>
    <w:p w14:paraId="22BEDC96" w14:textId="77777777" w:rsidR="00045542" w:rsidRPr="00045542" w:rsidRDefault="00045542" w:rsidP="00045542">
      <w:pPr>
        <w:tabs>
          <w:tab w:val="left" w:pos="3168"/>
          <w:tab w:val="left" w:pos="6208"/>
        </w:tabs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</w:t>
      </w:r>
      <w:r w:rsidRPr="00045542">
        <w:rPr>
          <w:rFonts w:ascii="Open Sans" w:hAnsi="Open Sans" w:cs="Open Sans"/>
          <w:sz w:val="22"/>
          <w:szCs w:val="22"/>
        </w:rPr>
        <w:tab/>
      </w:r>
      <w:r w:rsidRPr="00045542">
        <w:rPr>
          <w:rFonts w:ascii="Open Sans" w:eastAsia="Calibri" w:hAnsi="Open Sans" w:cs="Open Sans"/>
          <w:sz w:val="22"/>
          <w:szCs w:val="22"/>
        </w:rPr>
        <w:t>______________________</w:t>
      </w:r>
    </w:p>
    <w:p w14:paraId="0F212CA1" w14:textId="77777777" w:rsidR="00045542" w:rsidRPr="00045542" w:rsidRDefault="00045542" w:rsidP="00045542">
      <w:pPr>
        <w:spacing w:line="45" w:lineRule="exact"/>
        <w:rPr>
          <w:rFonts w:ascii="Open Sans" w:hAnsi="Open Sans" w:cs="Open Sans"/>
          <w:sz w:val="22"/>
          <w:szCs w:val="22"/>
        </w:rPr>
      </w:pPr>
    </w:p>
    <w:p w14:paraId="06B9D091" w14:textId="77777777" w:rsidR="00045542" w:rsidRPr="00045542" w:rsidRDefault="00045542" w:rsidP="00045542">
      <w:pPr>
        <w:tabs>
          <w:tab w:val="left" w:pos="3168"/>
          <w:tab w:val="left" w:pos="6208"/>
        </w:tabs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</w:t>
      </w:r>
      <w:r w:rsidRPr="00045542">
        <w:rPr>
          <w:rFonts w:ascii="Open Sans" w:hAnsi="Open Sans" w:cs="Open Sans"/>
          <w:sz w:val="22"/>
          <w:szCs w:val="22"/>
        </w:rPr>
        <w:tab/>
      </w:r>
      <w:r w:rsidRPr="00045542">
        <w:rPr>
          <w:rFonts w:ascii="Open Sans" w:eastAsia="Calibri" w:hAnsi="Open Sans" w:cs="Open Sans"/>
          <w:sz w:val="22"/>
          <w:szCs w:val="22"/>
        </w:rPr>
        <w:t>______________________</w:t>
      </w:r>
    </w:p>
    <w:p w14:paraId="2183075F" w14:textId="77777777" w:rsidR="00045542" w:rsidRPr="00045542" w:rsidRDefault="00045542" w:rsidP="00045542">
      <w:pPr>
        <w:spacing w:line="379" w:lineRule="exact"/>
        <w:rPr>
          <w:rFonts w:ascii="Open Sans" w:hAnsi="Open Sans" w:cs="Open Sans"/>
          <w:sz w:val="22"/>
          <w:szCs w:val="22"/>
        </w:rPr>
      </w:pPr>
    </w:p>
    <w:p w14:paraId="3ABE7FEF" w14:textId="77777777" w:rsidR="00045542" w:rsidRPr="00045542" w:rsidRDefault="00045542" w:rsidP="00045542">
      <w:pPr>
        <w:numPr>
          <w:ilvl w:val="0"/>
          <w:numId w:val="3"/>
        </w:numPr>
        <w:tabs>
          <w:tab w:val="left" w:pos="368"/>
        </w:tabs>
        <w:ind w:left="368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SIX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categories to search occupations under the “Crosswalk” category (section):</w:t>
      </w:r>
    </w:p>
    <w:p w14:paraId="393EC50C" w14:textId="77777777" w:rsidR="00045542" w:rsidRPr="00045542" w:rsidRDefault="00045542" w:rsidP="00045542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14:paraId="381A334E" w14:textId="77777777" w:rsidR="00045542" w:rsidRPr="00045542" w:rsidRDefault="00045542" w:rsidP="00045542">
      <w:pPr>
        <w:ind w:left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_______________________________________________________</w:t>
      </w:r>
    </w:p>
    <w:p w14:paraId="602EF7EC" w14:textId="77777777" w:rsidR="00045542" w:rsidRPr="00045542" w:rsidRDefault="00045542" w:rsidP="00045542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04EA089B" w14:textId="77777777" w:rsidR="00045542" w:rsidRPr="00045542" w:rsidRDefault="00045542" w:rsidP="00045542">
      <w:pPr>
        <w:ind w:left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_______________________________________________________</w:t>
      </w:r>
    </w:p>
    <w:p w14:paraId="2158DD0E" w14:textId="77777777" w:rsidR="00045542" w:rsidRPr="00045542" w:rsidRDefault="00045542" w:rsidP="00045542">
      <w:pPr>
        <w:spacing w:line="45" w:lineRule="exact"/>
        <w:rPr>
          <w:rFonts w:ascii="Open Sans" w:eastAsia="Calibri" w:hAnsi="Open Sans" w:cs="Open Sans"/>
          <w:sz w:val="22"/>
          <w:szCs w:val="22"/>
        </w:rPr>
      </w:pPr>
    </w:p>
    <w:p w14:paraId="69252525" w14:textId="77777777" w:rsidR="00045542" w:rsidRPr="00045542" w:rsidRDefault="00045542" w:rsidP="00045542">
      <w:pPr>
        <w:ind w:left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_______________________________________________________</w:t>
      </w:r>
    </w:p>
    <w:p w14:paraId="510EEC15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4483D432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10705197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3FF6D603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7B7D07DA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06A34370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405EE24D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  <w:sz w:val="22"/>
          <w:szCs w:val="22"/>
        </w:rPr>
      </w:pPr>
    </w:p>
    <w:p w14:paraId="131C69CF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</w:rPr>
      </w:pPr>
    </w:p>
    <w:p w14:paraId="4413E8C4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</w:rPr>
      </w:pPr>
    </w:p>
    <w:p w14:paraId="4AD57461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</w:rPr>
      </w:pPr>
    </w:p>
    <w:p w14:paraId="79DE8A85" w14:textId="77777777" w:rsidR="00045542" w:rsidRPr="00045542" w:rsidRDefault="00045542" w:rsidP="00045542">
      <w:pPr>
        <w:tabs>
          <w:tab w:val="left" w:pos="568"/>
        </w:tabs>
        <w:rPr>
          <w:rFonts w:ascii="Open Sans" w:eastAsia="Calibri" w:hAnsi="Open Sans" w:cs="Open Sans"/>
        </w:rPr>
      </w:pPr>
    </w:p>
    <w:p w14:paraId="697515FC" w14:textId="77777777" w:rsidR="00045542" w:rsidRPr="00045542" w:rsidRDefault="00045542" w:rsidP="00045542">
      <w:pPr>
        <w:rPr>
          <w:rFonts w:ascii="Open Sans" w:eastAsia="Calibri" w:hAnsi="Open Sans" w:cs="Open Sans"/>
          <w:b/>
          <w:bCs/>
          <w:sz w:val="32"/>
          <w:szCs w:val="32"/>
        </w:rPr>
      </w:pPr>
      <w:bookmarkStart w:id="0" w:name="_GoBack"/>
      <w:bookmarkEnd w:id="0"/>
    </w:p>
    <w:sectPr w:rsidR="00045542" w:rsidRPr="00045542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873F1" w14:textId="77777777" w:rsidR="00972A07" w:rsidRDefault="00972A07" w:rsidP="00445123">
      <w:r>
        <w:separator/>
      </w:r>
    </w:p>
  </w:endnote>
  <w:endnote w:type="continuationSeparator" w:id="0">
    <w:p w14:paraId="109FBC6A" w14:textId="77777777" w:rsidR="00972A07" w:rsidRDefault="00972A07" w:rsidP="0044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54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B718B2" w14:textId="77777777" w:rsidR="00445123" w:rsidRDefault="00445123" w:rsidP="00445123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1B22918" wp14:editId="1ADF49C6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150495</wp:posOffset>
                  </wp:positionV>
                  <wp:extent cx="600075" cy="323850"/>
                  <wp:effectExtent l="19050" t="0" r="9525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45123">
              <w:rPr>
                <w:rFonts w:asciiTheme="minorHAnsi" w:hAnsiTheme="minorHAnsi"/>
              </w:rPr>
              <w:t xml:space="preserve">Page </w:t>
            </w:r>
            <w:r w:rsidRPr="00445123">
              <w:rPr>
                <w:rFonts w:asciiTheme="minorHAnsi" w:hAnsiTheme="minorHAnsi"/>
                <w:b/>
              </w:rPr>
              <w:fldChar w:fldCharType="begin"/>
            </w:r>
            <w:r w:rsidRPr="00445123">
              <w:rPr>
                <w:rFonts w:asciiTheme="minorHAnsi" w:hAnsiTheme="minorHAnsi"/>
                <w:b/>
              </w:rPr>
              <w:instrText xml:space="preserve"> PAGE </w:instrText>
            </w:r>
            <w:r w:rsidRPr="00445123">
              <w:rPr>
                <w:rFonts w:asciiTheme="minorHAnsi" w:hAnsiTheme="minorHAnsi"/>
                <w:b/>
              </w:rPr>
              <w:fldChar w:fldCharType="separate"/>
            </w:r>
            <w:r w:rsidR="00C36D20">
              <w:rPr>
                <w:rFonts w:asciiTheme="minorHAnsi" w:hAnsiTheme="minorHAnsi"/>
                <w:b/>
                <w:noProof/>
              </w:rPr>
              <w:t>1</w:t>
            </w:r>
            <w:r w:rsidRPr="00445123">
              <w:rPr>
                <w:rFonts w:asciiTheme="minorHAnsi" w:hAnsiTheme="minorHAnsi"/>
                <w:b/>
              </w:rPr>
              <w:fldChar w:fldCharType="end"/>
            </w:r>
            <w:r w:rsidRPr="00445123">
              <w:rPr>
                <w:rFonts w:asciiTheme="minorHAnsi" w:hAnsiTheme="minorHAnsi"/>
              </w:rPr>
              <w:t xml:space="preserve"> of </w:t>
            </w:r>
            <w:r w:rsidRPr="00445123">
              <w:rPr>
                <w:rFonts w:asciiTheme="minorHAnsi" w:hAnsiTheme="minorHAnsi"/>
                <w:b/>
              </w:rPr>
              <w:fldChar w:fldCharType="begin"/>
            </w:r>
            <w:r w:rsidRPr="00445123">
              <w:rPr>
                <w:rFonts w:asciiTheme="minorHAnsi" w:hAnsiTheme="minorHAnsi"/>
                <w:b/>
              </w:rPr>
              <w:instrText xml:space="preserve"> NUMPAGES  </w:instrText>
            </w:r>
            <w:r w:rsidRPr="00445123">
              <w:rPr>
                <w:rFonts w:asciiTheme="minorHAnsi" w:hAnsiTheme="minorHAnsi"/>
                <w:b/>
              </w:rPr>
              <w:fldChar w:fldCharType="separate"/>
            </w:r>
            <w:r w:rsidR="00C36D20">
              <w:rPr>
                <w:rFonts w:asciiTheme="minorHAnsi" w:hAnsiTheme="minorHAnsi"/>
                <w:b/>
                <w:noProof/>
              </w:rPr>
              <w:t>2</w:t>
            </w:r>
            <w:r w:rsidRPr="00445123">
              <w:rPr>
                <w:rFonts w:asciiTheme="minorHAnsi" w:hAnsiTheme="minorHAnsi"/>
                <w:b/>
              </w:rPr>
              <w:fldChar w:fldCharType="end"/>
            </w:r>
          </w:p>
          <w:p w14:paraId="333B3669" w14:textId="77777777" w:rsidR="00445123" w:rsidRDefault="00445123" w:rsidP="00445123">
            <w:pPr>
              <w:pStyle w:val="Footer"/>
              <w:ind w:left="-720"/>
            </w:pPr>
            <w:r w:rsidRPr="0044512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598E9" w14:textId="77777777" w:rsidR="00972A07" w:rsidRDefault="00972A07" w:rsidP="00445123">
      <w:r>
        <w:separator/>
      </w:r>
    </w:p>
  </w:footnote>
  <w:footnote w:type="continuationSeparator" w:id="0">
    <w:p w14:paraId="7383D1D1" w14:textId="77777777" w:rsidR="00972A07" w:rsidRDefault="00972A07" w:rsidP="00445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9215" w14:textId="77777777" w:rsidR="00445123" w:rsidRDefault="00445123">
    <w:pPr>
      <w:pStyle w:val="Header"/>
    </w:pPr>
    <w:r w:rsidRPr="00445123">
      <w:rPr>
        <w:noProof/>
      </w:rPr>
      <w:drawing>
        <wp:anchor distT="0" distB="0" distL="114300" distR="114300" simplePos="0" relativeHeight="251659264" behindDoc="0" locked="0" layoutInCell="1" allowOverlap="1" wp14:anchorId="5A2B7013" wp14:editId="4F776031">
          <wp:simplePos x="0" y="0"/>
          <wp:positionH relativeFrom="column">
            <wp:posOffset>5295900</wp:posOffset>
          </wp:positionH>
          <wp:positionV relativeFrom="paragraph">
            <wp:posOffset>-228600</wp:posOffset>
          </wp:positionV>
          <wp:extent cx="1381125" cy="6096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11980" w14:textId="77777777" w:rsidR="00445123" w:rsidRDefault="004451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2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3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4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5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6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7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1"/>
    <w:rsid w:val="00045542"/>
    <w:rsid w:val="002E7E36"/>
    <w:rsid w:val="00445123"/>
    <w:rsid w:val="00795F89"/>
    <w:rsid w:val="008C5A81"/>
    <w:rsid w:val="00972A07"/>
    <w:rsid w:val="00A83861"/>
    <w:rsid w:val="00C36D20"/>
    <w:rsid w:val="00D70196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DF2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5542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2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45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2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netonline.org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Macintosh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2017-10-05T20:10:00Z</dcterms:created>
  <dcterms:modified xsi:type="dcterms:W3CDTF">2017-10-05T20:10:00Z</dcterms:modified>
</cp:coreProperties>
</file>