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E9F27" w14:textId="70A00EA3" w:rsidR="00A75F94" w:rsidRPr="00951C1C" w:rsidRDefault="00A75F94" w:rsidP="00951C1C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951C1C">
        <w:rPr>
          <w:rFonts w:ascii="Open Sans" w:eastAsia="Arial" w:hAnsi="Open Sans" w:cs="Arial"/>
          <w:b/>
          <w:bCs/>
          <w:sz w:val="24"/>
          <w:szCs w:val="24"/>
        </w:rPr>
        <w:t>Paint Layer Determination Lab</w:t>
      </w:r>
      <w:r w:rsidR="00951C1C" w:rsidRPr="00951C1C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3DB5558E" w14:textId="77777777" w:rsidR="00951C1C" w:rsidRPr="00951C1C" w:rsidRDefault="00951C1C" w:rsidP="00951C1C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0D6A2FC" w14:textId="77777777" w:rsidR="00951C1C" w:rsidRPr="00951C1C" w:rsidRDefault="00951C1C" w:rsidP="00951C1C">
      <w:pPr>
        <w:numPr>
          <w:ilvl w:val="0"/>
          <w:numId w:val="5"/>
        </w:numPr>
        <w:tabs>
          <w:tab w:val="left" w:pos="280"/>
        </w:tabs>
        <w:spacing w:after="0" w:line="235" w:lineRule="auto"/>
        <w:ind w:left="280" w:right="300" w:hanging="272"/>
        <w:rPr>
          <w:rFonts w:ascii="Open Sans" w:eastAsia="Arial" w:hAnsi="Open Sans" w:cs="Arial"/>
          <w:sz w:val="24"/>
          <w:szCs w:val="24"/>
        </w:rPr>
      </w:pPr>
      <w:r w:rsidRPr="00951C1C">
        <w:rPr>
          <w:rFonts w:ascii="Open Sans" w:eastAsia="Arial" w:hAnsi="Open Sans" w:cs="Arial"/>
          <w:sz w:val="24"/>
          <w:szCs w:val="24"/>
        </w:rPr>
        <w:t>Answers will vary depending on the class. Although it is tedious, students should be able to match the sample to the crime scene.</w:t>
      </w:r>
    </w:p>
    <w:p w14:paraId="6537627B" w14:textId="77777777" w:rsidR="00951C1C" w:rsidRPr="00951C1C" w:rsidRDefault="00951C1C" w:rsidP="00951C1C">
      <w:pPr>
        <w:spacing w:after="0" w:line="287" w:lineRule="exact"/>
        <w:rPr>
          <w:rFonts w:ascii="Open Sans" w:eastAsia="Arial" w:hAnsi="Open Sans" w:cs="Arial"/>
          <w:sz w:val="24"/>
          <w:szCs w:val="24"/>
        </w:rPr>
      </w:pPr>
    </w:p>
    <w:p w14:paraId="18C9E6B9" w14:textId="6DB23AC7" w:rsidR="00951C1C" w:rsidRPr="00951C1C" w:rsidRDefault="00951C1C" w:rsidP="00951C1C">
      <w:pPr>
        <w:numPr>
          <w:ilvl w:val="0"/>
          <w:numId w:val="5"/>
        </w:numPr>
        <w:tabs>
          <w:tab w:val="left" w:pos="280"/>
        </w:tabs>
        <w:spacing w:after="0" w:line="236" w:lineRule="auto"/>
        <w:ind w:left="280" w:right="120" w:hanging="272"/>
        <w:rPr>
          <w:rFonts w:ascii="Open Sans" w:eastAsia="Arial" w:hAnsi="Open Sans" w:cs="Arial"/>
          <w:sz w:val="24"/>
          <w:szCs w:val="24"/>
        </w:rPr>
      </w:pPr>
      <w:r w:rsidRPr="00951C1C">
        <w:rPr>
          <w:rFonts w:ascii="Open Sans" w:eastAsia="Arial" w:hAnsi="Open Sans" w:cs="Arial"/>
          <w:sz w:val="24"/>
          <w:szCs w:val="24"/>
        </w:rPr>
        <w:t xml:space="preserve">Yes, it is possible to have more than one group match the crime scene if the layers were painted in the same sequence. This could </w:t>
      </w:r>
      <w:r w:rsidR="006C3ED0" w:rsidRPr="00951C1C">
        <w:rPr>
          <w:rFonts w:ascii="Open Sans" w:eastAsia="Arial" w:hAnsi="Open Sans" w:cs="Arial"/>
          <w:sz w:val="24"/>
          <w:szCs w:val="24"/>
        </w:rPr>
        <w:t>happen, such as</w:t>
      </w:r>
      <w:r w:rsidRPr="00951C1C">
        <w:rPr>
          <w:rFonts w:ascii="Open Sans" w:eastAsia="Arial" w:hAnsi="Open Sans" w:cs="Arial"/>
          <w:sz w:val="24"/>
          <w:szCs w:val="24"/>
        </w:rPr>
        <w:t xml:space="preserve"> with cars that happened to be painted more than once with the same sequence of colors.</w:t>
      </w:r>
    </w:p>
    <w:p w14:paraId="14A4F91D" w14:textId="77777777" w:rsidR="00951C1C" w:rsidRPr="00951C1C" w:rsidRDefault="00951C1C" w:rsidP="00951C1C">
      <w:pPr>
        <w:spacing w:after="0" w:line="290" w:lineRule="exact"/>
        <w:rPr>
          <w:rFonts w:ascii="Open Sans" w:eastAsia="Arial" w:hAnsi="Open Sans" w:cs="Arial"/>
          <w:sz w:val="24"/>
          <w:szCs w:val="24"/>
        </w:rPr>
      </w:pPr>
    </w:p>
    <w:p w14:paraId="17F57FF7" w14:textId="0811BA25" w:rsidR="00951C1C" w:rsidRPr="00951C1C" w:rsidRDefault="00951C1C" w:rsidP="00951C1C">
      <w:pPr>
        <w:numPr>
          <w:ilvl w:val="0"/>
          <w:numId w:val="5"/>
        </w:numPr>
        <w:tabs>
          <w:tab w:val="left" w:pos="280"/>
        </w:tabs>
        <w:spacing w:after="0" w:line="237" w:lineRule="auto"/>
        <w:ind w:left="280" w:right="360" w:hanging="272"/>
        <w:rPr>
          <w:rFonts w:ascii="Open Sans" w:eastAsia="Arial" w:hAnsi="Open Sans" w:cs="Arial"/>
          <w:sz w:val="24"/>
          <w:szCs w:val="24"/>
        </w:rPr>
      </w:pPr>
      <w:r w:rsidRPr="00951C1C">
        <w:rPr>
          <w:rFonts w:ascii="Open Sans" w:eastAsia="Arial" w:hAnsi="Open Sans" w:cs="Arial"/>
          <w:sz w:val="24"/>
          <w:szCs w:val="24"/>
        </w:rPr>
        <w:t xml:space="preserve">It would be difficult to allow color layers alone to be considered an exact match for reasons such as the explanation in #2 above. However, sometimes paint chips have a </w:t>
      </w:r>
      <w:r w:rsidR="006C3ED0" w:rsidRPr="00951C1C">
        <w:rPr>
          <w:rFonts w:ascii="Open Sans" w:eastAsia="Arial" w:hAnsi="Open Sans" w:cs="Arial"/>
          <w:sz w:val="24"/>
          <w:szCs w:val="24"/>
        </w:rPr>
        <w:t>shape</w:t>
      </w:r>
      <w:r w:rsidRPr="00951C1C">
        <w:rPr>
          <w:rFonts w:ascii="Open Sans" w:eastAsia="Arial" w:hAnsi="Open Sans" w:cs="Arial"/>
          <w:sz w:val="24"/>
          <w:szCs w:val="24"/>
        </w:rPr>
        <w:t xml:space="preserve"> that may be matched to the source, much like a jigsaw puzzle. Most likely, if layers match a source, further testing would </w:t>
      </w:r>
      <w:r w:rsidR="006C3ED0" w:rsidRPr="00951C1C">
        <w:rPr>
          <w:rFonts w:ascii="Open Sans" w:eastAsia="Arial" w:hAnsi="Open Sans" w:cs="Arial"/>
          <w:sz w:val="24"/>
          <w:szCs w:val="24"/>
        </w:rPr>
        <w:t>decide</w:t>
      </w:r>
      <w:r w:rsidRPr="00951C1C">
        <w:rPr>
          <w:rFonts w:ascii="Open Sans" w:eastAsia="Arial" w:hAnsi="Open Sans" w:cs="Arial"/>
          <w:sz w:val="24"/>
          <w:szCs w:val="24"/>
        </w:rPr>
        <w:t xml:space="preserve"> exactness.</w:t>
      </w:r>
    </w:p>
    <w:p w14:paraId="56BFAFB9" w14:textId="77777777" w:rsidR="00951C1C" w:rsidRPr="00951C1C" w:rsidRDefault="00951C1C" w:rsidP="00951C1C">
      <w:pPr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sectPr w:rsidR="00951C1C" w:rsidRPr="00951C1C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6C3ED0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6C3ED0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6C3ED0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80745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5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6">
    <w:nsid w:val="0000314F"/>
    <w:multiLevelType w:val="hybridMultilevel"/>
    <w:tmpl w:val="73B096D6"/>
    <w:lvl w:ilvl="0" w:tplc="3244D4BA">
      <w:start w:val="1"/>
      <w:numFmt w:val="decimal"/>
      <w:lvlText w:val="%1."/>
      <w:lvlJc w:val="left"/>
    </w:lvl>
    <w:lvl w:ilvl="1" w:tplc="8A96040A">
      <w:numFmt w:val="decimal"/>
      <w:lvlText w:val=""/>
      <w:lvlJc w:val="left"/>
    </w:lvl>
    <w:lvl w:ilvl="2" w:tplc="38545182">
      <w:numFmt w:val="decimal"/>
      <w:lvlText w:val=""/>
      <w:lvlJc w:val="left"/>
    </w:lvl>
    <w:lvl w:ilvl="3" w:tplc="538C9634">
      <w:numFmt w:val="decimal"/>
      <w:lvlText w:val=""/>
      <w:lvlJc w:val="left"/>
    </w:lvl>
    <w:lvl w:ilvl="4" w:tplc="E722875A">
      <w:numFmt w:val="decimal"/>
      <w:lvlText w:val=""/>
      <w:lvlJc w:val="left"/>
    </w:lvl>
    <w:lvl w:ilvl="5" w:tplc="F4DE698A">
      <w:numFmt w:val="decimal"/>
      <w:lvlText w:val=""/>
      <w:lvlJc w:val="left"/>
    </w:lvl>
    <w:lvl w:ilvl="6" w:tplc="73D2B97A">
      <w:numFmt w:val="decimal"/>
      <w:lvlText w:val=""/>
      <w:lvlJc w:val="left"/>
    </w:lvl>
    <w:lvl w:ilvl="7" w:tplc="F2DEC584">
      <w:numFmt w:val="decimal"/>
      <w:lvlText w:val=""/>
      <w:lvlJc w:val="left"/>
    </w:lvl>
    <w:lvl w:ilvl="8" w:tplc="D2689F90">
      <w:numFmt w:val="decimal"/>
      <w:lvlText w:val=""/>
      <w:lvlJc w:val="left"/>
    </w:lvl>
  </w:abstractNum>
  <w:abstractNum w:abstractNumId="7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8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9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2">
    <w:nsid w:val="00004CAD"/>
    <w:multiLevelType w:val="hybridMultilevel"/>
    <w:tmpl w:val="3A48288E"/>
    <w:lvl w:ilvl="0" w:tplc="3BCA0990">
      <w:start w:val="1"/>
      <w:numFmt w:val="bullet"/>
      <w:lvlText w:val=""/>
      <w:lvlJc w:val="left"/>
    </w:lvl>
    <w:lvl w:ilvl="1" w:tplc="5DC0F234">
      <w:numFmt w:val="decimal"/>
      <w:lvlText w:val=""/>
      <w:lvlJc w:val="left"/>
    </w:lvl>
    <w:lvl w:ilvl="2" w:tplc="575AAF68">
      <w:numFmt w:val="decimal"/>
      <w:lvlText w:val=""/>
      <w:lvlJc w:val="left"/>
    </w:lvl>
    <w:lvl w:ilvl="3" w:tplc="AAA4F12E">
      <w:numFmt w:val="decimal"/>
      <w:lvlText w:val=""/>
      <w:lvlJc w:val="left"/>
    </w:lvl>
    <w:lvl w:ilvl="4" w:tplc="F2D45B92">
      <w:numFmt w:val="decimal"/>
      <w:lvlText w:val=""/>
      <w:lvlJc w:val="left"/>
    </w:lvl>
    <w:lvl w:ilvl="5" w:tplc="8B1AFE58">
      <w:numFmt w:val="decimal"/>
      <w:lvlText w:val=""/>
      <w:lvlJc w:val="left"/>
    </w:lvl>
    <w:lvl w:ilvl="6" w:tplc="1222DE68">
      <w:numFmt w:val="decimal"/>
      <w:lvlText w:val=""/>
      <w:lvlJc w:val="left"/>
    </w:lvl>
    <w:lvl w:ilvl="7" w:tplc="FDFC55EE">
      <w:numFmt w:val="decimal"/>
      <w:lvlText w:val=""/>
      <w:lvlJc w:val="left"/>
    </w:lvl>
    <w:lvl w:ilvl="8" w:tplc="F1284850">
      <w:numFmt w:val="decimal"/>
      <w:lvlText w:val=""/>
      <w:lvlJc w:val="left"/>
    </w:lvl>
  </w:abstractNum>
  <w:abstractNum w:abstractNumId="13">
    <w:nsid w:val="00004DF2"/>
    <w:multiLevelType w:val="hybridMultilevel"/>
    <w:tmpl w:val="E71CD0A4"/>
    <w:lvl w:ilvl="0" w:tplc="DB8AB7E4">
      <w:start w:val="1"/>
      <w:numFmt w:val="decimal"/>
      <w:lvlText w:val="%1."/>
      <w:lvlJc w:val="left"/>
    </w:lvl>
    <w:lvl w:ilvl="1" w:tplc="4184CD5C">
      <w:numFmt w:val="decimal"/>
      <w:lvlText w:val=""/>
      <w:lvlJc w:val="left"/>
    </w:lvl>
    <w:lvl w:ilvl="2" w:tplc="BACE1ED6">
      <w:numFmt w:val="decimal"/>
      <w:lvlText w:val=""/>
      <w:lvlJc w:val="left"/>
    </w:lvl>
    <w:lvl w:ilvl="3" w:tplc="6CDA7AE8">
      <w:numFmt w:val="decimal"/>
      <w:lvlText w:val=""/>
      <w:lvlJc w:val="left"/>
    </w:lvl>
    <w:lvl w:ilvl="4" w:tplc="B450E5B6">
      <w:numFmt w:val="decimal"/>
      <w:lvlText w:val=""/>
      <w:lvlJc w:val="left"/>
    </w:lvl>
    <w:lvl w:ilvl="5" w:tplc="2E1C65BA">
      <w:numFmt w:val="decimal"/>
      <w:lvlText w:val=""/>
      <w:lvlJc w:val="left"/>
    </w:lvl>
    <w:lvl w:ilvl="6" w:tplc="161229A8">
      <w:numFmt w:val="decimal"/>
      <w:lvlText w:val=""/>
      <w:lvlJc w:val="left"/>
    </w:lvl>
    <w:lvl w:ilvl="7" w:tplc="69E03A6A">
      <w:numFmt w:val="decimal"/>
      <w:lvlText w:val=""/>
      <w:lvlJc w:val="left"/>
    </w:lvl>
    <w:lvl w:ilvl="8" w:tplc="5D4ED16E">
      <w:numFmt w:val="decimal"/>
      <w:lvlText w:val=""/>
      <w:lvlJc w:val="left"/>
    </w:lvl>
  </w:abstractNum>
  <w:abstractNum w:abstractNumId="14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5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6">
    <w:nsid w:val="00005E14"/>
    <w:multiLevelType w:val="hybridMultilevel"/>
    <w:tmpl w:val="C3E2285A"/>
    <w:lvl w:ilvl="0" w:tplc="557CFA8E">
      <w:start w:val="1"/>
      <w:numFmt w:val="decimal"/>
      <w:lvlText w:val="%1."/>
      <w:lvlJc w:val="left"/>
    </w:lvl>
    <w:lvl w:ilvl="1" w:tplc="B72CAE6A">
      <w:numFmt w:val="decimal"/>
      <w:lvlText w:val=""/>
      <w:lvlJc w:val="left"/>
    </w:lvl>
    <w:lvl w:ilvl="2" w:tplc="9F227C40">
      <w:numFmt w:val="decimal"/>
      <w:lvlText w:val=""/>
      <w:lvlJc w:val="left"/>
    </w:lvl>
    <w:lvl w:ilvl="3" w:tplc="1304D9D0">
      <w:numFmt w:val="decimal"/>
      <w:lvlText w:val=""/>
      <w:lvlJc w:val="left"/>
    </w:lvl>
    <w:lvl w:ilvl="4" w:tplc="A002F562">
      <w:numFmt w:val="decimal"/>
      <w:lvlText w:val=""/>
      <w:lvlJc w:val="left"/>
    </w:lvl>
    <w:lvl w:ilvl="5" w:tplc="4B30E0D4">
      <w:numFmt w:val="decimal"/>
      <w:lvlText w:val=""/>
      <w:lvlJc w:val="left"/>
    </w:lvl>
    <w:lvl w:ilvl="6" w:tplc="B5482F3A">
      <w:numFmt w:val="decimal"/>
      <w:lvlText w:val=""/>
      <w:lvlJc w:val="left"/>
    </w:lvl>
    <w:lvl w:ilvl="7" w:tplc="24925540">
      <w:numFmt w:val="decimal"/>
      <w:lvlText w:val=""/>
      <w:lvlJc w:val="left"/>
    </w:lvl>
    <w:lvl w:ilvl="8" w:tplc="13261A22">
      <w:numFmt w:val="decimal"/>
      <w:lvlText w:val=""/>
      <w:lvlJc w:val="left"/>
    </w:lvl>
  </w:abstractNum>
  <w:abstractNum w:abstractNumId="17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8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9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7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8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0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1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2"/>
  </w:num>
  <w:num w:numId="8">
    <w:abstractNumId w:val="28"/>
  </w:num>
  <w:num w:numId="9">
    <w:abstractNumId w:val="26"/>
  </w:num>
  <w:num w:numId="10">
    <w:abstractNumId w:val="40"/>
  </w:num>
  <w:num w:numId="11">
    <w:abstractNumId w:val="38"/>
  </w:num>
  <w:num w:numId="12">
    <w:abstractNumId w:val="29"/>
  </w:num>
  <w:num w:numId="13">
    <w:abstractNumId w:val="21"/>
  </w:num>
  <w:num w:numId="14">
    <w:abstractNumId w:val="20"/>
  </w:num>
  <w:num w:numId="15">
    <w:abstractNumId w:val="35"/>
  </w:num>
  <w:num w:numId="16">
    <w:abstractNumId w:val="33"/>
  </w:num>
  <w:num w:numId="17">
    <w:abstractNumId w:val="39"/>
  </w:num>
  <w:num w:numId="18">
    <w:abstractNumId w:val="30"/>
  </w:num>
  <w:num w:numId="19">
    <w:abstractNumId w:val="34"/>
  </w:num>
  <w:num w:numId="20">
    <w:abstractNumId w:val="41"/>
  </w:num>
  <w:num w:numId="21">
    <w:abstractNumId w:val="37"/>
  </w:num>
  <w:num w:numId="22">
    <w:abstractNumId w:val="25"/>
  </w:num>
  <w:num w:numId="23">
    <w:abstractNumId w:val="19"/>
  </w:num>
  <w:num w:numId="24">
    <w:abstractNumId w:val="22"/>
  </w:num>
  <w:num w:numId="25">
    <w:abstractNumId w:val="36"/>
  </w:num>
  <w:num w:numId="26">
    <w:abstractNumId w:val="31"/>
  </w:num>
  <w:num w:numId="27">
    <w:abstractNumId w:val="24"/>
  </w:num>
  <w:num w:numId="28">
    <w:abstractNumId w:val="23"/>
  </w:num>
  <w:num w:numId="29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</w:num>
  <w:num w:numId="37">
    <w:abstractNumId w:val="7"/>
  </w:num>
  <w:num w:numId="38">
    <w:abstractNumId w:val="4"/>
  </w:num>
  <w:num w:numId="39">
    <w:abstractNumId w:val="12"/>
  </w:num>
  <w:num w:numId="40">
    <w:abstractNumId w:val="6"/>
  </w:num>
  <w:num w:numId="41">
    <w:abstractNumId w:val="16"/>
  </w:num>
  <w:num w:numId="4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8B2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435C38"/>
    <w:rsid w:val="00465A98"/>
    <w:rsid w:val="004C7226"/>
    <w:rsid w:val="004F741A"/>
    <w:rsid w:val="00524DD0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6C3ED0"/>
    <w:rsid w:val="00703108"/>
    <w:rsid w:val="00707813"/>
    <w:rsid w:val="0084406A"/>
    <w:rsid w:val="00846CF2"/>
    <w:rsid w:val="008A4D3D"/>
    <w:rsid w:val="00903BDB"/>
    <w:rsid w:val="00951C1C"/>
    <w:rsid w:val="009632DB"/>
    <w:rsid w:val="009F7E4A"/>
    <w:rsid w:val="00A1772E"/>
    <w:rsid w:val="00A75F94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CE1821"/>
    <w:rsid w:val="00DA29B0"/>
    <w:rsid w:val="00DB4E85"/>
    <w:rsid w:val="00DB575A"/>
    <w:rsid w:val="00DE2DBA"/>
    <w:rsid w:val="00DE3A22"/>
    <w:rsid w:val="00E64A51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56ea17bb-c96d-4826-b465-01eec0dd23d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2017-09-18T18:09:00Z</dcterms:created>
  <dcterms:modified xsi:type="dcterms:W3CDTF">2017-09-18T18:09:00Z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