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CA6D9" w14:textId="77777777" w:rsidR="00CA5FE0" w:rsidRPr="00CA5FE0" w:rsidRDefault="00CA5FE0" w:rsidP="00CA5FE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CA5FE0">
        <w:rPr>
          <w:rFonts w:ascii="Open Sans" w:eastAsia="Arial" w:hAnsi="Open Sans" w:cs="Arial"/>
          <w:b/>
          <w:bCs/>
          <w:sz w:val="24"/>
          <w:szCs w:val="24"/>
        </w:rPr>
        <w:t>Paint Chip Determination Lab</w:t>
      </w:r>
    </w:p>
    <w:p w14:paraId="27097DC5" w14:textId="77777777" w:rsidR="00CA5FE0" w:rsidRPr="00CA5FE0" w:rsidRDefault="00CA5FE0" w:rsidP="00CA5FE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r w:rsidRPr="00CA5FE0">
        <w:rPr>
          <w:rFonts w:ascii="Open Sans" w:eastAsia="Arial" w:hAnsi="Open Sans" w:cs="Arial"/>
          <w:b/>
          <w:bCs/>
          <w:sz w:val="24"/>
          <w:szCs w:val="24"/>
        </w:rPr>
        <w:t>Teacher’s Notes</w:t>
      </w:r>
    </w:p>
    <w:bookmarkEnd w:id="0"/>
    <w:p w14:paraId="322AA51E" w14:textId="77777777" w:rsidR="00CA5FE0" w:rsidRPr="00CA5FE0" w:rsidRDefault="00CA5FE0" w:rsidP="00CA5FE0">
      <w:pPr>
        <w:spacing w:after="0" w:line="286" w:lineRule="exact"/>
        <w:rPr>
          <w:rFonts w:ascii="Open Sans" w:eastAsia="Times New Roman" w:hAnsi="Open Sans" w:cs="Times New Roman"/>
          <w:sz w:val="24"/>
          <w:szCs w:val="24"/>
        </w:rPr>
      </w:pPr>
    </w:p>
    <w:p w14:paraId="290D2C5E" w14:textId="77777777" w:rsidR="00CA5FE0" w:rsidRPr="00CA5FE0" w:rsidRDefault="00CA5FE0" w:rsidP="00CA5FE0">
      <w:pPr>
        <w:spacing w:after="0" w:line="235" w:lineRule="auto"/>
        <w:ind w:right="40"/>
        <w:rPr>
          <w:rFonts w:ascii="Open Sans" w:eastAsia="Times New Roman" w:hAnsi="Open Sans" w:cs="Times New Roman"/>
          <w:sz w:val="24"/>
          <w:szCs w:val="24"/>
        </w:rPr>
      </w:pPr>
      <w:r w:rsidRPr="00CA5FE0">
        <w:rPr>
          <w:rFonts w:ascii="Open Sans" w:eastAsia="Arial" w:hAnsi="Open Sans" w:cs="Arial"/>
          <w:sz w:val="24"/>
          <w:szCs w:val="24"/>
        </w:rPr>
        <w:t>Review the Paint Chip Determination Lab materials. Use the following notes to prepare and lead the lab activity:</w:t>
      </w:r>
    </w:p>
    <w:p w14:paraId="796BDC06" w14:textId="77777777" w:rsidR="00CA5FE0" w:rsidRPr="00CA5FE0" w:rsidRDefault="00CA5FE0" w:rsidP="00CA5FE0">
      <w:pPr>
        <w:spacing w:after="0" w:line="304" w:lineRule="exact"/>
        <w:rPr>
          <w:rFonts w:ascii="Open Sans" w:eastAsia="Times New Roman" w:hAnsi="Open Sans" w:cs="Times New Roman"/>
          <w:sz w:val="24"/>
          <w:szCs w:val="24"/>
        </w:rPr>
      </w:pPr>
    </w:p>
    <w:p w14:paraId="39E4D621" w14:textId="77777777" w:rsidR="00CA5FE0" w:rsidRPr="00CA5FE0" w:rsidRDefault="00CA5FE0" w:rsidP="00CA5FE0">
      <w:pPr>
        <w:numPr>
          <w:ilvl w:val="0"/>
          <w:numId w:val="4"/>
        </w:numPr>
        <w:tabs>
          <w:tab w:val="left" w:pos="460"/>
        </w:tabs>
        <w:spacing w:after="0" w:line="231" w:lineRule="auto"/>
        <w:ind w:left="460" w:right="60" w:hanging="272"/>
        <w:rPr>
          <w:rFonts w:ascii="Open Sans" w:eastAsia="Symbol" w:hAnsi="Open Sans" w:cs="Symbol"/>
          <w:sz w:val="24"/>
          <w:szCs w:val="24"/>
        </w:rPr>
      </w:pPr>
      <w:r w:rsidRPr="00CA5FE0">
        <w:rPr>
          <w:rFonts w:ascii="Open Sans" w:eastAsia="Arial" w:hAnsi="Open Sans" w:cs="Arial"/>
          <w:sz w:val="24"/>
          <w:szCs w:val="24"/>
        </w:rPr>
        <w:t>If possible, make sure each group has a different sequence of paint layers. However, it is more challenging to have them all end up with the same color on top so they cannot automatically determine a match. If you choose, more paint color layers could also be used.</w:t>
      </w:r>
    </w:p>
    <w:p w14:paraId="1AF784E2" w14:textId="77777777" w:rsidR="00CA5FE0" w:rsidRPr="00CA5FE0" w:rsidRDefault="00CA5FE0" w:rsidP="00CA5FE0">
      <w:pPr>
        <w:spacing w:after="0" w:line="307" w:lineRule="exact"/>
        <w:rPr>
          <w:rFonts w:ascii="Open Sans" w:eastAsia="Symbol" w:hAnsi="Open Sans" w:cs="Symbol"/>
          <w:sz w:val="24"/>
          <w:szCs w:val="24"/>
        </w:rPr>
      </w:pPr>
    </w:p>
    <w:p w14:paraId="24B1A43A" w14:textId="77777777" w:rsidR="00CA5FE0" w:rsidRPr="00CA5FE0" w:rsidRDefault="00CA5FE0" w:rsidP="00CA5FE0">
      <w:pPr>
        <w:numPr>
          <w:ilvl w:val="0"/>
          <w:numId w:val="4"/>
        </w:numPr>
        <w:tabs>
          <w:tab w:val="left" w:pos="460"/>
        </w:tabs>
        <w:spacing w:after="0" w:line="227" w:lineRule="auto"/>
        <w:ind w:left="460" w:right="300" w:hanging="272"/>
        <w:rPr>
          <w:rFonts w:ascii="Open Sans" w:eastAsia="Symbol" w:hAnsi="Open Sans" w:cs="Symbol"/>
          <w:sz w:val="24"/>
          <w:szCs w:val="24"/>
        </w:rPr>
      </w:pPr>
      <w:r w:rsidRPr="00CA5FE0">
        <w:rPr>
          <w:rFonts w:ascii="Open Sans" w:eastAsia="Arial" w:hAnsi="Open Sans" w:cs="Arial"/>
          <w:sz w:val="24"/>
          <w:szCs w:val="24"/>
        </w:rPr>
        <w:t>After Day 1, remove all 8 samples from each bag. For the ones that have the group letter, divide them into 4 groups, each containing A – D.</w:t>
      </w:r>
    </w:p>
    <w:p w14:paraId="4DF5FB8B" w14:textId="77777777" w:rsidR="00CA5FE0" w:rsidRPr="00CA5FE0" w:rsidRDefault="00CA5FE0" w:rsidP="00CA5FE0">
      <w:pPr>
        <w:spacing w:after="0" w:line="305" w:lineRule="exact"/>
        <w:rPr>
          <w:rFonts w:ascii="Open Sans" w:eastAsia="Symbol" w:hAnsi="Open Sans" w:cs="Symbol"/>
          <w:sz w:val="24"/>
          <w:szCs w:val="24"/>
        </w:rPr>
      </w:pPr>
    </w:p>
    <w:p w14:paraId="70BFDF5B" w14:textId="77777777" w:rsidR="00CA5FE0" w:rsidRPr="00CA5FE0" w:rsidRDefault="00CA5FE0" w:rsidP="00CA5FE0">
      <w:pPr>
        <w:numPr>
          <w:ilvl w:val="0"/>
          <w:numId w:val="4"/>
        </w:numPr>
        <w:tabs>
          <w:tab w:val="left" w:pos="460"/>
        </w:tabs>
        <w:spacing w:after="0" w:line="226" w:lineRule="auto"/>
        <w:ind w:left="460" w:right="20" w:hanging="272"/>
        <w:rPr>
          <w:rFonts w:ascii="Open Sans" w:eastAsia="Symbol" w:hAnsi="Open Sans" w:cs="Symbol"/>
          <w:sz w:val="24"/>
          <w:szCs w:val="24"/>
        </w:rPr>
      </w:pPr>
      <w:r w:rsidRPr="00CA5FE0">
        <w:rPr>
          <w:rFonts w:ascii="Open Sans" w:eastAsia="Arial" w:hAnsi="Open Sans" w:cs="Arial"/>
          <w:sz w:val="24"/>
          <w:szCs w:val="24"/>
        </w:rPr>
        <w:t>For the remaining blank samples, choose one group to be the “crime scene.” On the back of those 4, write, “Crime Scene.”</w:t>
      </w:r>
    </w:p>
    <w:p w14:paraId="0BE89A6D" w14:textId="77777777" w:rsidR="00CA5FE0" w:rsidRPr="00CA5FE0" w:rsidRDefault="00CA5FE0" w:rsidP="00CA5FE0">
      <w:pPr>
        <w:spacing w:after="0" w:line="276" w:lineRule="exact"/>
        <w:rPr>
          <w:rFonts w:ascii="Open Sans" w:eastAsia="Symbol" w:hAnsi="Open Sans" w:cs="Symbol"/>
          <w:sz w:val="24"/>
          <w:szCs w:val="24"/>
        </w:rPr>
      </w:pPr>
    </w:p>
    <w:p w14:paraId="7578FE84" w14:textId="77777777" w:rsidR="00CA5FE0" w:rsidRPr="00CA5FE0" w:rsidRDefault="00CA5FE0" w:rsidP="00CA5FE0">
      <w:pPr>
        <w:numPr>
          <w:ilvl w:val="0"/>
          <w:numId w:val="4"/>
        </w:numPr>
        <w:tabs>
          <w:tab w:val="left" w:pos="460"/>
        </w:tabs>
        <w:spacing w:after="0" w:line="240" w:lineRule="auto"/>
        <w:ind w:left="460" w:hanging="272"/>
        <w:rPr>
          <w:rFonts w:ascii="Open Sans" w:eastAsia="Symbol" w:hAnsi="Open Sans" w:cs="Symbol"/>
          <w:sz w:val="24"/>
          <w:szCs w:val="24"/>
        </w:rPr>
      </w:pPr>
      <w:r w:rsidRPr="00CA5FE0">
        <w:rPr>
          <w:rFonts w:ascii="Open Sans" w:eastAsia="Arial" w:hAnsi="Open Sans" w:cs="Arial"/>
          <w:sz w:val="24"/>
          <w:szCs w:val="24"/>
        </w:rPr>
        <w:t>Discard all of the groups’ blank samples.</w:t>
      </w:r>
    </w:p>
    <w:p w14:paraId="3DC913A0" w14:textId="77777777" w:rsidR="00CA5FE0" w:rsidRPr="00CA5FE0" w:rsidRDefault="00CA5FE0" w:rsidP="00CA5FE0">
      <w:pPr>
        <w:spacing w:after="0" w:line="303" w:lineRule="exact"/>
        <w:rPr>
          <w:rFonts w:ascii="Open Sans" w:eastAsia="Symbol" w:hAnsi="Open Sans" w:cs="Symbol"/>
          <w:sz w:val="24"/>
          <w:szCs w:val="24"/>
        </w:rPr>
      </w:pPr>
    </w:p>
    <w:p w14:paraId="6602BCC3" w14:textId="77777777" w:rsidR="00CA5FE0" w:rsidRPr="00CA5FE0" w:rsidRDefault="00CA5FE0" w:rsidP="00CA5FE0">
      <w:pPr>
        <w:numPr>
          <w:ilvl w:val="0"/>
          <w:numId w:val="4"/>
        </w:numPr>
        <w:tabs>
          <w:tab w:val="left" w:pos="460"/>
        </w:tabs>
        <w:spacing w:after="0" w:line="227" w:lineRule="auto"/>
        <w:ind w:left="460" w:right="700" w:hanging="272"/>
        <w:rPr>
          <w:rFonts w:ascii="Open Sans" w:eastAsia="Symbol" w:hAnsi="Open Sans" w:cs="Symbol"/>
          <w:sz w:val="24"/>
          <w:szCs w:val="24"/>
        </w:rPr>
      </w:pPr>
      <w:r w:rsidRPr="00CA5FE0">
        <w:rPr>
          <w:rFonts w:ascii="Open Sans" w:eastAsia="Arial" w:hAnsi="Open Sans" w:cs="Arial"/>
          <w:sz w:val="24"/>
          <w:szCs w:val="24"/>
        </w:rPr>
        <w:t>When the samples are dispersed to the students for Day 2, each group should have 5 samples: A – D and a Crime Scene.</w:t>
      </w:r>
    </w:p>
    <w:p w14:paraId="1210644D" w14:textId="77777777" w:rsidR="00CA5FE0" w:rsidRPr="00CA5FE0" w:rsidRDefault="00CA5FE0" w:rsidP="00CA5FE0">
      <w:pPr>
        <w:spacing w:after="0" w:line="306" w:lineRule="exact"/>
        <w:rPr>
          <w:rFonts w:ascii="Open Sans" w:eastAsia="Symbol" w:hAnsi="Open Sans" w:cs="Symbol"/>
          <w:sz w:val="24"/>
          <w:szCs w:val="24"/>
        </w:rPr>
      </w:pPr>
    </w:p>
    <w:p w14:paraId="19E4A130" w14:textId="77777777" w:rsidR="00CA5FE0" w:rsidRPr="00CA5FE0" w:rsidRDefault="00CA5FE0" w:rsidP="00CA5FE0">
      <w:pPr>
        <w:numPr>
          <w:ilvl w:val="0"/>
          <w:numId w:val="4"/>
        </w:numPr>
        <w:tabs>
          <w:tab w:val="left" w:pos="460"/>
        </w:tabs>
        <w:spacing w:after="0" w:line="227" w:lineRule="auto"/>
        <w:ind w:left="460" w:right="440" w:hanging="272"/>
        <w:rPr>
          <w:rFonts w:ascii="Open Sans" w:eastAsia="Symbol" w:hAnsi="Open Sans" w:cs="Symbol"/>
          <w:sz w:val="24"/>
          <w:szCs w:val="24"/>
        </w:rPr>
      </w:pPr>
      <w:r w:rsidRPr="00CA5FE0">
        <w:rPr>
          <w:rFonts w:ascii="Open Sans" w:eastAsia="Arial" w:hAnsi="Open Sans" w:cs="Arial"/>
          <w:sz w:val="24"/>
          <w:szCs w:val="24"/>
        </w:rPr>
        <w:t>Place the cards back into the bags and distribute them to the groups to complete the lab procedure.</w:t>
      </w:r>
    </w:p>
    <w:p w14:paraId="56BFAFB9" w14:textId="77777777" w:rsidR="00951C1C" w:rsidRPr="00CA5FE0" w:rsidRDefault="00951C1C" w:rsidP="00951C1C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sectPr w:rsidR="00951C1C" w:rsidRPr="00CA5FE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CA5FE0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CA5FE0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CA5FE0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C74EB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80745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14F"/>
    <w:multiLevelType w:val="hybridMultilevel"/>
    <w:tmpl w:val="73B096D6"/>
    <w:lvl w:ilvl="0" w:tplc="3244D4BA">
      <w:start w:val="1"/>
      <w:numFmt w:val="decimal"/>
      <w:lvlText w:val="%1."/>
      <w:lvlJc w:val="left"/>
    </w:lvl>
    <w:lvl w:ilvl="1" w:tplc="8A96040A">
      <w:numFmt w:val="decimal"/>
      <w:lvlText w:val=""/>
      <w:lvlJc w:val="left"/>
    </w:lvl>
    <w:lvl w:ilvl="2" w:tplc="38545182">
      <w:numFmt w:val="decimal"/>
      <w:lvlText w:val=""/>
      <w:lvlJc w:val="left"/>
    </w:lvl>
    <w:lvl w:ilvl="3" w:tplc="538C9634">
      <w:numFmt w:val="decimal"/>
      <w:lvlText w:val=""/>
      <w:lvlJc w:val="left"/>
    </w:lvl>
    <w:lvl w:ilvl="4" w:tplc="E722875A">
      <w:numFmt w:val="decimal"/>
      <w:lvlText w:val=""/>
      <w:lvlJc w:val="left"/>
    </w:lvl>
    <w:lvl w:ilvl="5" w:tplc="F4DE698A">
      <w:numFmt w:val="decimal"/>
      <w:lvlText w:val=""/>
      <w:lvlJc w:val="left"/>
    </w:lvl>
    <w:lvl w:ilvl="6" w:tplc="73D2B97A">
      <w:numFmt w:val="decimal"/>
      <w:lvlText w:val=""/>
      <w:lvlJc w:val="left"/>
    </w:lvl>
    <w:lvl w:ilvl="7" w:tplc="F2DEC584">
      <w:numFmt w:val="decimal"/>
      <w:lvlText w:val=""/>
      <w:lvlJc w:val="left"/>
    </w:lvl>
    <w:lvl w:ilvl="8" w:tplc="D2689F90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CAD"/>
    <w:multiLevelType w:val="hybridMultilevel"/>
    <w:tmpl w:val="3A48288E"/>
    <w:lvl w:ilvl="0" w:tplc="3BCA0990">
      <w:start w:val="1"/>
      <w:numFmt w:val="bullet"/>
      <w:lvlText w:val=""/>
      <w:lvlJc w:val="left"/>
    </w:lvl>
    <w:lvl w:ilvl="1" w:tplc="5DC0F234">
      <w:numFmt w:val="decimal"/>
      <w:lvlText w:val=""/>
      <w:lvlJc w:val="left"/>
    </w:lvl>
    <w:lvl w:ilvl="2" w:tplc="575AAF68">
      <w:numFmt w:val="decimal"/>
      <w:lvlText w:val=""/>
      <w:lvlJc w:val="left"/>
    </w:lvl>
    <w:lvl w:ilvl="3" w:tplc="AAA4F12E">
      <w:numFmt w:val="decimal"/>
      <w:lvlText w:val=""/>
      <w:lvlJc w:val="left"/>
    </w:lvl>
    <w:lvl w:ilvl="4" w:tplc="F2D45B92">
      <w:numFmt w:val="decimal"/>
      <w:lvlText w:val=""/>
      <w:lvlJc w:val="left"/>
    </w:lvl>
    <w:lvl w:ilvl="5" w:tplc="8B1AFE58">
      <w:numFmt w:val="decimal"/>
      <w:lvlText w:val=""/>
      <w:lvlJc w:val="left"/>
    </w:lvl>
    <w:lvl w:ilvl="6" w:tplc="1222DE68">
      <w:numFmt w:val="decimal"/>
      <w:lvlText w:val=""/>
      <w:lvlJc w:val="left"/>
    </w:lvl>
    <w:lvl w:ilvl="7" w:tplc="FDFC55EE">
      <w:numFmt w:val="decimal"/>
      <w:lvlText w:val=""/>
      <w:lvlJc w:val="left"/>
    </w:lvl>
    <w:lvl w:ilvl="8" w:tplc="F1284850">
      <w:numFmt w:val="decimal"/>
      <w:lvlText w:val=""/>
      <w:lvlJc w:val="left"/>
    </w:lvl>
  </w:abstractNum>
  <w:abstractNum w:abstractNumId="13">
    <w:nsid w:val="00004DF2"/>
    <w:multiLevelType w:val="hybridMultilevel"/>
    <w:tmpl w:val="E71CD0A4"/>
    <w:lvl w:ilvl="0" w:tplc="DB8AB7E4">
      <w:start w:val="1"/>
      <w:numFmt w:val="decimal"/>
      <w:lvlText w:val="%1."/>
      <w:lvlJc w:val="left"/>
    </w:lvl>
    <w:lvl w:ilvl="1" w:tplc="4184CD5C">
      <w:numFmt w:val="decimal"/>
      <w:lvlText w:val=""/>
      <w:lvlJc w:val="left"/>
    </w:lvl>
    <w:lvl w:ilvl="2" w:tplc="BACE1ED6">
      <w:numFmt w:val="decimal"/>
      <w:lvlText w:val=""/>
      <w:lvlJc w:val="left"/>
    </w:lvl>
    <w:lvl w:ilvl="3" w:tplc="6CDA7AE8">
      <w:numFmt w:val="decimal"/>
      <w:lvlText w:val=""/>
      <w:lvlJc w:val="left"/>
    </w:lvl>
    <w:lvl w:ilvl="4" w:tplc="B450E5B6">
      <w:numFmt w:val="decimal"/>
      <w:lvlText w:val=""/>
      <w:lvlJc w:val="left"/>
    </w:lvl>
    <w:lvl w:ilvl="5" w:tplc="2E1C65BA">
      <w:numFmt w:val="decimal"/>
      <w:lvlText w:val=""/>
      <w:lvlJc w:val="left"/>
    </w:lvl>
    <w:lvl w:ilvl="6" w:tplc="161229A8">
      <w:numFmt w:val="decimal"/>
      <w:lvlText w:val=""/>
      <w:lvlJc w:val="left"/>
    </w:lvl>
    <w:lvl w:ilvl="7" w:tplc="69E03A6A">
      <w:numFmt w:val="decimal"/>
      <w:lvlText w:val=""/>
      <w:lvlJc w:val="left"/>
    </w:lvl>
    <w:lvl w:ilvl="8" w:tplc="5D4ED16E">
      <w:numFmt w:val="decimal"/>
      <w:lvlText w:val=""/>
      <w:lvlJc w:val="left"/>
    </w:lvl>
  </w:abstractNum>
  <w:abstractNum w:abstractNumId="14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5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6">
    <w:nsid w:val="00005E14"/>
    <w:multiLevelType w:val="hybridMultilevel"/>
    <w:tmpl w:val="C3E2285A"/>
    <w:lvl w:ilvl="0" w:tplc="557CFA8E">
      <w:start w:val="1"/>
      <w:numFmt w:val="decimal"/>
      <w:lvlText w:val="%1."/>
      <w:lvlJc w:val="left"/>
    </w:lvl>
    <w:lvl w:ilvl="1" w:tplc="B72CAE6A">
      <w:numFmt w:val="decimal"/>
      <w:lvlText w:val=""/>
      <w:lvlJc w:val="left"/>
    </w:lvl>
    <w:lvl w:ilvl="2" w:tplc="9F227C40">
      <w:numFmt w:val="decimal"/>
      <w:lvlText w:val=""/>
      <w:lvlJc w:val="left"/>
    </w:lvl>
    <w:lvl w:ilvl="3" w:tplc="1304D9D0">
      <w:numFmt w:val="decimal"/>
      <w:lvlText w:val=""/>
      <w:lvlJc w:val="left"/>
    </w:lvl>
    <w:lvl w:ilvl="4" w:tplc="A002F562">
      <w:numFmt w:val="decimal"/>
      <w:lvlText w:val=""/>
      <w:lvlJc w:val="left"/>
    </w:lvl>
    <w:lvl w:ilvl="5" w:tplc="4B30E0D4">
      <w:numFmt w:val="decimal"/>
      <w:lvlText w:val=""/>
      <w:lvlJc w:val="left"/>
    </w:lvl>
    <w:lvl w:ilvl="6" w:tplc="B5482F3A">
      <w:numFmt w:val="decimal"/>
      <w:lvlText w:val=""/>
      <w:lvlJc w:val="left"/>
    </w:lvl>
    <w:lvl w:ilvl="7" w:tplc="24925540">
      <w:numFmt w:val="decimal"/>
      <w:lvlText w:val=""/>
      <w:lvlJc w:val="left"/>
    </w:lvl>
    <w:lvl w:ilvl="8" w:tplc="13261A22">
      <w:numFmt w:val="decimal"/>
      <w:lvlText w:val=""/>
      <w:lvlJc w:val="left"/>
    </w:lvl>
  </w:abstractNum>
  <w:abstractNum w:abstractNumId="17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8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9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7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8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0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1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7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2"/>
  </w:num>
  <w:num w:numId="8">
    <w:abstractNumId w:val="28"/>
  </w:num>
  <w:num w:numId="9">
    <w:abstractNumId w:val="26"/>
  </w:num>
  <w:num w:numId="10">
    <w:abstractNumId w:val="40"/>
  </w:num>
  <w:num w:numId="11">
    <w:abstractNumId w:val="38"/>
  </w:num>
  <w:num w:numId="12">
    <w:abstractNumId w:val="29"/>
  </w:num>
  <w:num w:numId="13">
    <w:abstractNumId w:val="21"/>
  </w:num>
  <w:num w:numId="14">
    <w:abstractNumId w:val="20"/>
  </w:num>
  <w:num w:numId="15">
    <w:abstractNumId w:val="35"/>
  </w:num>
  <w:num w:numId="16">
    <w:abstractNumId w:val="33"/>
  </w:num>
  <w:num w:numId="17">
    <w:abstractNumId w:val="39"/>
  </w:num>
  <w:num w:numId="18">
    <w:abstractNumId w:val="30"/>
  </w:num>
  <w:num w:numId="19">
    <w:abstractNumId w:val="34"/>
  </w:num>
  <w:num w:numId="20">
    <w:abstractNumId w:val="41"/>
  </w:num>
  <w:num w:numId="21">
    <w:abstractNumId w:val="37"/>
  </w:num>
  <w:num w:numId="22">
    <w:abstractNumId w:val="25"/>
  </w:num>
  <w:num w:numId="23">
    <w:abstractNumId w:val="19"/>
  </w:num>
  <w:num w:numId="24">
    <w:abstractNumId w:val="22"/>
  </w:num>
  <w:num w:numId="25">
    <w:abstractNumId w:val="36"/>
  </w:num>
  <w:num w:numId="26">
    <w:abstractNumId w:val="31"/>
  </w:num>
  <w:num w:numId="27">
    <w:abstractNumId w:val="24"/>
  </w:num>
  <w:num w:numId="28">
    <w:abstractNumId w:val="23"/>
  </w:num>
  <w:num w:numId="29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</w:num>
  <w:num w:numId="37">
    <w:abstractNumId w:val="7"/>
  </w:num>
  <w:num w:numId="38">
    <w:abstractNumId w:val="4"/>
  </w:num>
  <w:num w:numId="39">
    <w:abstractNumId w:val="12"/>
  </w:num>
  <w:num w:numId="40">
    <w:abstractNumId w:val="6"/>
  </w:num>
  <w:num w:numId="41">
    <w:abstractNumId w:val="16"/>
  </w:num>
  <w:num w:numId="4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8B2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6C3ED0"/>
    <w:rsid w:val="00703108"/>
    <w:rsid w:val="00707813"/>
    <w:rsid w:val="0084406A"/>
    <w:rsid w:val="00846CF2"/>
    <w:rsid w:val="008A4D3D"/>
    <w:rsid w:val="00903BDB"/>
    <w:rsid w:val="00951C1C"/>
    <w:rsid w:val="009632DB"/>
    <w:rsid w:val="009F7E4A"/>
    <w:rsid w:val="00A1772E"/>
    <w:rsid w:val="00A75F94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A5FE0"/>
    <w:rsid w:val="00CE1821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56ea17bb-c96d-4826-b465-01eec0dd23d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2017-09-18T18:11:00Z</dcterms:created>
  <dcterms:modified xsi:type="dcterms:W3CDTF">2017-09-18T18:11:00Z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