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30C" w:rsidRPr="0057230C" w:rsidRDefault="0057230C" w:rsidP="0057230C">
      <w:pPr>
        <w:jc w:val="center"/>
        <w:rPr>
          <w:rFonts w:ascii="Open Sans" w:hAnsi="Open Sans" w:cs="Open Sans"/>
        </w:rPr>
      </w:pPr>
      <w:r w:rsidRPr="0057230C">
        <w:rPr>
          <w:rFonts w:ascii="Open Sans" w:hAnsi="Open Sans" w:cs="Open Sans"/>
          <w:b/>
          <w:bCs/>
        </w:rPr>
        <w:t xml:space="preserve">Federalism: </w:t>
      </w:r>
      <w:bookmarkStart w:id="0" w:name="_GoBack"/>
      <w:r w:rsidRPr="0057230C">
        <w:rPr>
          <w:rFonts w:ascii="Open Sans" w:hAnsi="Open Sans" w:cs="Open Sans"/>
          <w:b/>
          <w:bCs/>
        </w:rPr>
        <w:t>Part 3 Key Terms</w:t>
      </w:r>
      <w:bookmarkEnd w:id="0"/>
    </w:p>
    <w:p w:rsidR="0057230C" w:rsidRPr="0057230C" w:rsidRDefault="0057230C" w:rsidP="0057230C">
      <w:pPr>
        <w:rPr>
          <w:rFonts w:ascii="Open Sans" w:hAnsi="Open Sans" w:cs="Open Sans"/>
        </w:rPr>
      </w:pPr>
    </w:p>
    <w:p w:rsidR="0057230C" w:rsidRPr="0057230C" w:rsidRDefault="0057230C" w:rsidP="0057230C">
      <w:pPr>
        <w:numPr>
          <w:ilvl w:val="0"/>
          <w:numId w:val="3"/>
        </w:numPr>
        <w:rPr>
          <w:rFonts w:ascii="Open Sans" w:hAnsi="Open Sans" w:cs="Open Sans"/>
        </w:rPr>
      </w:pPr>
      <w:r w:rsidRPr="0057230C">
        <w:rPr>
          <w:rFonts w:ascii="Open Sans" w:hAnsi="Open Sans" w:cs="Open Sans"/>
          <w:b/>
          <w:bCs/>
        </w:rPr>
        <w:t xml:space="preserve">Unitary government </w:t>
      </w:r>
      <w:r w:rsidRPr="0057230C">
        <w:rPr>
          <w:rFonts w:ascii="Open Sans" w:hAnsi="Open Sans" w:cs="Open Sans"/>
        </w:rPr>
        <w:t xml:space="preserve">– a government in which each state has complete control over </w:t>
      </w:r>
      <w:proofErr w:type="gramStart"/>
      <w:r w:rsidRPr="0057230C">
        <w:rPr>
          <w:rFonts w:ascii="Open Sans" w:hAnsi="Open Sans" w:cs="Open Sans"/>
        </w:rPr>
        <w:t>all of</w:t>
      </w:r>
      <w:proofErr w:type="gramEnd"/>
      <w:r w:rsidRPr="0057230C">
        <w:rPr>
          <w:rFonts w:ascii="Open Sans" w:hAnsi="Open Sans" w:cs="Open Sans"/>
          <w:b/>
          <w:bCs/>
        </w:rPr>
        <w:t xml:space="preserve"> </w:t>
      </w:r>
      <w:r w:rsidRPr="0057230C">
        <w:rPr>
          <w:rFonts w:ascii="Open Sans" w:hAnsi="Open Sans" w:cs="Open Sans"/>
        </w:rPr>
        <w:t>the units of local government within its borders.</w:t>
      </w:r>
    </w:p>
    <w:p w:rsidR="0057230C" w:rsidRPr="0057230C" w:rsidRDefault="0057230C" w:rsidP="0057230C">
      <w:pPr>
        <w:rPr>
          <w:rFonts w:ascii="Open Sans" w:hAnsi="Open Sans" w:cs="Open Sans"/>
        </w:rPr>
      </w:pPr>
      <w:r w:rsidRPr="0057230C">
        <w:rPr>
          <w:rFonts w:ascii="Open Sans" w:hAnsi="Open Sans" w:cs="Open Sans"/>
        </w:rPr>
        <w:tab/>
      </w:r>
    </w:p>
    <w:p w:rsidR="0057230C" w:rsidRPr="0057230C" w:rsidRDefault="0057230C" w:rsidP="0057230C">
      <w:pPr>
        <w:numPr>
          <w:ilvl w:val="0"/>
          <w:numId w:val="3"/>
        </w:numPr>
        <w:rPr>
          <w:rFonts w:ascii="Open Sans" w:hAnsi="Open Sans" w:cs="Open Sans"/>
        </w:rPr>
      </w:pPr>
      <w:r w:rsidRPr="0057230C">
        <w:rPr>
          <w:rFonts w:ascii="Open Sans" w:hAnsi="Open Sans" w:cs="Open Sans"/>
          <w:b/>
          <w:bCs/>
        </w:rPr>
        <w:t xml:space="preserve">Bicameral legislature </w:t>
      </w:r>
      <w:r w:rsidRPr="0057230C">
        <w:rPr>
          <w:rFonts w:ascii="Open Sans" w:hAnsi="Open Sans" w:cs="Open Sans"/>
        </w:rPr>
        <w:t>– two houses, like the U.S. Congress</w:t>
      </w:r>
    </w:p>
    <w:p w:rsidR="0057230C" w:rsidRPr="0057230C" w:rsidRDefault="0057230C" w:rsidP="0057230C">
      <w:pPr>
        <w:rPr>
          <w:rFonts w:ascii="Open Sans" w:hAnsi="Open Sans" w:cs="Open Sans"/>
        </w:rPr>
      </w:pPr>
    </w:p>
    <w:p w:rsidR="0057230C" w:rsidRPr="0057230C" w:rsidRDefault="0057230C" w:rsidP="0057230C">
      <w:pPr>
        <w:numPr>
          <w:ilvl w:val="0"/>
          <w:numId w:val="3"/>
        </w:numPr>
        <w:rPr>
          <w:rFonts w:ascii="Open Sans" w:hAnsi="Open Sans" w:cs="Open Sans"/>
        </w:rPr>
      </w:pPr>
      <w:r w:rsidRPr="0057230C">
        <w:rPr>
          <w:rFonts w:ascii="Open Sans" w:hAnsi="Open Sans" w:cs="Open Sans"/>
          <w:b/>
          <w:bCs/>
        </w:rPr>
        <w:t xml:space="preserve">Incorporation </w:t>
      </w:r>
      <w:r w:rsidRPr="0057230C">
        <w:rPr>
          <w:rFonts w:ascii="Open Sans" w:hAnsi="Open Sans" w:cs="Open Sans"/>
        </w:rPr>
        <w:t>– the process by which a state establishes a city as a legal body</w:t>
      </w:r>
    </w:p>
    <w:p w:rsidR="0057230C" w:rsidRPr="0057230C" w:rsidRDefault="0057230C" w:rsidP="0057230C">
      <w:pPr>
        <w:rPr>
          <w:rFonts w:ascii="Open Sans" w:hAnsi="Open Sans" w:cs="Open Sans"/>
        </w:rPr>
      </w:pPr>
    </w:p>
    <w:p w:rsidR="0057230C" w:rsidRPr="0057230C" w:rsidRDefault="0057230C" w:rsidP="0057230C">
      <w:pPr>
        <w:numPr>
          <w:ilvl w:val="0"/>
          <w:numId w:val="3"/>
        </w:numPr>
        <w:rPr>
          <w:rFonts w:ascii="Open Sans" w:hAnsi="Open Sans" w:cs="Open Sans"/>
        </w:rPr>
      </w:pPr>
      <w:r w:rsidRPr="0057230C">
        <w:rPr>
          <w:rFonts w:ascii="Open Sans" w:hAnsi="Open Sans" w:cs="Open Sans"/>
          <w:b/>
          <w:bCs/>
        </w:rPr>
        <w:t xml:space="preserve">Execute laws </w:t>
      </w:r>
      <w:r w:rsidRPr="0057230C">
        <w:rPr>
          <w:rFonts w:ascii="Open Sans" w:hAnsi="Open Sans" w:cs="Open Sans"/>
        </w:rPr>
        <w:t>– put laws into effect; carry them out; perform or carry out what is required</w:t>
      </w:r>
      <w:r w:rsidRPr="0057230C">
        <w:rPr>
          <w:rFonts w:ascii="Open Sans" w:hAnsi="Open Sans" w:cs="Open Sans"/>
          <w:b/>
          <w:bCs/>
        </w:rPr>
        <w:t xml:space="preserve"> </w:t>
      </w:r>
      <w:r w:rsidRPr="0057230C">
        <w:rPr>
          <w:rFonts w:ascii="Open Sans" w:hAnsi="Open Sans" w:cs="Open Sans"/>
        </w:rPr>
        <w:t>by a law</w:t>
      </w:r>
    </w:p>
    <w:p w:rsidR="0057230C" w:rsidRPr="0057230C" w:rsidRDefault="0057230C" w:rsidP="0057230C">
      <w:pPr>
        <w:rPr>
          <w:rFonts w:ascii="Open Sans" w:hAnsi="Open Sans" w:cs="Open Sans"/>
        </w:rPr>
      </w:pPr>
    </w:p>
    <w:p w:rsidR="0057230C" w:rsidRPr="0057230C" w:rsidRDefault="0057230C" w:rsidP="0057230C">
      <w:pPr>
        <w:numPr>
          <w:ilvl w:val="0"/>
          <w:numId w:val="3"/>
        </w:numPr>
        <w:rPr>
          <w:rFonts w:ascii="Open Sans" w:hAnsi="Open Sans" w:cs="Open Sans"/>
        </w:rPr>
      </w:pPr>
      <w:r w:rsidRPr="0057230C">
        <w:rPr>
          <w:rFonts w:ascii="Open Sans" w:hAnsi="Open Sans" w:cs="Open Sans"/>
          <w:b/>
          <w:bCs/>
        </w:rPr>
        <w:t xml:space="preserve">Municipality </w:t>
      </w:r>
      <w:r w:rsidRPr="0057230C">
        <w:rPr>
          <w:rFonts w:ascii="Open Sans" w:hAnsi="Open Sans" w:cs="Open Sans"/>
        </w:rPr>
        <w:t>– a political unit, such as a city, town, or village, incorporated for local self-government</w:t>
      </w:r>
    </w:p>
    <w:p w:rsidR="0057230C" w:rsidRPr="0057230C" w:rsidRDefault="0057230C" w:rsidP="0057230C">
      <w:pPr>
        <w:rPr>
          <w:rFonts w:ascii="Open Sans" w:hAnsi="Open Sans" w:cs="Open Sans"/>
        </w:rPr>
      </w:pPr>
    </w:p>
    <w:p w:rsidR="0057230C" w:rsidRPr="0057230C" w:rsidRDefault="0057230C" w:rsidP="0057230C">
      <w:pPr>
        <w:numPr>
          <w:ilvl w:val="0"/>
          <w:numId w:val="3"/>
        </w:numPr>
        <w:rPr>
          <w:rFonts w:ascii="Open Sans" w:hAnsi="Open Sans" w:cs="Open Sans"/>
        </w:rPr>
      </w:pPr>
      <w:r w:rsidRPr="0057230C">
        <w:rPr>
          <w:rFonts w:ascii="Open Sans" w:hAnsi="Open Sans" w:cs="Open Sans"/>
          <w:b/>
          <w:bCs/>
        </w:rPr>
        <w:t xml:space="preserve">Civil cases </w:t>
      </w:r>
      <w:r w:rsidRPr="0057230C">
        <w:rPr>
          <w:rFonts w:ascii="Open Sans" w:hAnsi="Open Sans" w:cs="Open Sans"/>
        </w:rPr>
        <w:t>– involve a dispute between two or more private individuals or organizations</w:t>
      </w:r>
    </w:p>
    <w:p w:rsidR="0057230C" w:rsidRPr="0057230C" w:rsidRDefault="0057230C" w:rsidP="0057230C">
      <w:pPr>
        <w:rPr>
          <w:rFonts w:ascii="Open Sans" w:hAnsi="Open Sans" w:cs="Open Sans"/>
        </w:rPr>
      </w:pPr>
    </w:p>
    <w:p w:rsidR="0057230C" w:rsidRPr="0057230C" w:rsidRDefault="0057230C" w:rsidP="0057230C">
      <w:pPr>
        <w:numPr>
          <w:ilvl w:val="0"/>
          <w:numId w:val="3"/>
        </w:numPr>
        <w:rPr>
          <w:rFonts w:ascii="Open Sans" w:hAnsi="Open Sans" w:cs="Open Sans"/>
        </w:rPr>
      </w:pPr>
      <w:r w:rsidRPr="0057230C">
        <w:rPr>
          <w:rFonts w:ascii="Open Sans" w:hAnsi="Open Sans" w:cs="Open Sans"/>
          <w:b/>
          <w:bCs/>
        </w:rPr>
        <w:t xml:space="preserve">Criminal cases </w:t>
      </w:r>
      <w:r w:rsidRPr="0057230C">
        <w:rPr>
          <w:rFonts w:ascii="Open Sans" w:hAnsi="Open Sans" w:cs="Open Sans"/>
        </w:rPr>
        <w:t>– the state brings charges against someone for violating the law</w:t>
      </w:r>
    </w:p>
    <w:p w:rsidR="0057230C" w:rsidRPr="0057230C" w:rsidRDefault="0057230C" w:rsidP="0057230C">
      <w:pPr>
        <w:rPr>
          <w:rFonts w:ascii="Open Sans" w:hAnsi="Open Sans" w:cs="Open Sans"/>
        </w:rPr>
      </w:pPr>
    </w:p>
    <w:p w:rsidR="0057230C" w:rsidRPr="0057230C" w:rsidRDefault="0057230C" w:rsidP="0057230C">
      <w:pPr>
        <w:numPr>
          <w:ilvl w:val="0"/>
          <w:numId w:val="3"/>
        </w:numPr>
        <w:rPr>
          <w:rFonts w:ascii="Open Sans" w:hAnsi="Open Sans" w:cs="Open Sans"/>
        </w:rPr>
      </w:pPr>
      <w:r w:rsidRPr="0057230C">
        <w:rPr>
          <w:rFonts w:ascii="Open Sans" w:hAnsi="Open Sans" w:cs="Open Sans"/>
          <w:b/>
          <w:bCs/>
        </w:rPr>
        <w:t xml:space="preserve">Charter </w:t>
      </w:r>
      <w:r w:rsidRPr="0057230C">
        <w:rPr>
          <w:rFonts w:ascii="Open Sans" w:hAnsi="Open Sans" w:cs="Open Sans"/>
        </w:rPr>
        <w:t>– a document that grants certain rights, powers, and privileges to a corporation</w:t>
      </w:r>
    </w:p>
    <w:p w:rsidR="0057230C" w:rsidRPr="0057230C" w:rsidRDefault="0057230C" w:rsidP="0057230C">
      <w:pPr>
        <w:rPr>
          <w:rFonts w:ascii="Open Sans" w:hAnsi="Open Sans" w:cs="Open Sans"/>
        </w:rPr>
      </w:pPr>
    </w:p>
    <w:p w:rsidR="0057230C" w:rsidRPr="0057230C" w:rsidRDefault="0057230C" w:rsidP="0057230C">
      <w:pPr>
        <w:numPr>
          <w:ilvl w:val="0"/>
          <w:numId w:val="3"/>
        </w:numPr>
        <w:rPr>
          <w:rFonts w:ascii="Open Sans" w:hAnsi="Open Sans" w:cs="Open Sans"/>
        </w:rPr>
      </w:pPr>
      <w:r w:rsidRPr="0057230C">
        <w:rPr>
          <w:rFonts w:ascii="Open Sans" w:hAnsi="Open Sans" w:cs="Open Sans"/>
          <w:b/>
          <w:bCs/>
        </w:rPr>
        <w:t xml:space="preserve">Incorporation </w:t>
      </w:r>
      <w:r w:rsidRPr="0057230C">
        <w:rPr>
          <w:rFonts w:ascii="Open Sans" w:hAnsi="Open Sans" w:cs="Open Sans"/>
        </w:rPr>
        <w:t>– the process by which a state establishes a city as a legal body</w:t>
      </w:r>
    </w:p>
    <w:p w:rsidR="0057230C" w:rsidRPr="0057230C" w:rsidRDefault="0057230C" w:rsidP="0057230C">
      <w:pPr>
        <w:rPr>
          <w:rFonts w:ascii="Open Sans" w:hAnsi="Open Sans" w:cs="Open Sans"/>
        </w:rPr>
      </w:pPr>
    </w:p>
    <w:p w:rsidR="0057230C" w:rsidRPr="0057230C" w:rsidRDefault="0057230C" w:rsidP="0057230C">
      <w:pPr>
        <w:numPr>
          <w:ilvl w:val="0"/>
          <w:numId w:val="3"/>
        </w:numPr>
        <w:rPr>
          <w:rFonts w:ascii="Open Sans" w:hAnsi="Open Sans" w:cs="Open Sans"/>
        </w:rPr>
      </w:pPr>
      <w:r w:rsidRPr="0057230C">
        <w:rPr>
          <w:rFonts w:ascii="Open Sans" w:hAnsi="Open Sans" w:cs="Open Sans"/>
          <w:b/>
          <w:bCs/>
        </w:rPr>
        <w:t xml:space="preserve">County </w:t>
      </w:r>
      <w:r w:rsidRPr="0057230C">
        <w:rPr>
          <w:rFonts w:ascii="Open Sans" w:hAnsi="Open Sans" w:cs="Open Sans"/>
        </w:rPr>
        <w:t>– normally the largest territorial and political subdivision of a state; found in every</w:t>
      </w:r>
      <w:r w:rsidRPr="0057230C">
        <w:rPr>
          <w:rFonts w:ascii="Open Sans" w:hAnsi="Open Sans" w:cs="Open Sans"/>
          <w:b/>
          <w:bCs/>
        </w:rPr>
        <w:t xml:space="preserve"> </w:t>
      </w:r>
      <w:r w:rsidRPr="0057230C">
        <w:rPr>
          <w:rFonts w:ascii="Open Sans" w:hAnsi="Open Sans" w:cs="Open Sans"/>
        </w:rPr>
        <w:t>state except Connecticut and Rhode Island (called parishes in Louisiana and boroughs in Alaska)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885" w:rsidRDefault="00381885" w:rsidP="00E7721B">
      <w:r>
        <w:separator/>
      </w:r>
    </w:p>
  </w:endnote>
  <w:endnote w:type="continuationSeparator" w:id="0">
    <w:p w:rsidR="00381885" w:rsidRDefault="0038188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7230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7230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885" w:rsidRDefault="00381885" w:rsidP="00E7721B">
      <w:r>
        <w:separator/>
      </w:r>
    </w:p>
  </w:footnote>
  <w:footnote w:type="continuationSeparator" w:id="0">
    <w:p w:rsidR="00381885" w:rsidRDefault="0038188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EE"/>
    <w:multiLevelType w:val="hybridMultilevel"/>
    <w:tmpl w:val="74963536"/>
    <w:lvl w:ilvl="0" w:tplc="E8D0F2B2">
      <w:start w:val="1"/>
      <w:numFmt w:val="decimal"/>
      <w:lvlText w:val="%1."/>
      <w:lvlJc w:val="left"/>
      <w:pPr>
        <w:ind w:left="0" w:firstLine="0"/>
      </w:pPr>
    </w:lvl>
    <w:lvl w:ilvl="1" w:tplc="264A40F6">
      <w:numFmt w:val="decimal"/>
      <w:lvlText w:val=""/>
      <w:lvlJc w:val="left"/>
      <w:pPr>
        <w:ind w:left="0" w:firstLine="0"/>
      </w:pPr>
    </w:lvl>
    <w:lvl w:ilvl="2" w:tplc="7FD8083A">
      <w:numFmt w:val="decimal"/>
      <w:lvlText w:val=""/>
      <w:lvlJc w:val="left"/>
      <w:pPr>
        <w:ind w:left="0" w:firstLine="0"/>
      </w:pPr>
    </w:lvl>
    <w:lvl w:ilvl="3" w:tplc="E3E2E8E2">
      <w:numFmt w:val="decimal"/>
      <w:lvlText w:val=""/>
      <w:lvlJc w:val="left"/>
      <w:pPr>
        <w:ind w:left="0" w:firstLine="0"/>
      </w:pPr>
    </w:lvl>
    <w:lvl w:ilvl="4" w:tplc="E3BE7EAC">
      <w:numFmt w:val="decimal"/>
      <w:lvlText w:val=""/>
      <w:lvlJc w:val="left"/>
      <w:pPr>
        <w:ind w:left="0" w:firstLine="0"/>
      </w:pPr>
    </w:lvl>
    <w:lvl w:ilvl="5" w:tplc="02248EE8">
      <w:numFmt w:val="decimal"/>
      <w:lvlText w:val=""/>
      <w:lvlJc w:val="left"/>
      <w:pPr>
        <w:ind w:left="0" w:firstLine="0"/>
      </w:pPr>
    </w:lvl>
    <w:lvl w:ilvl="6" w:tplc="D1006884">
      <w:numFmt w:val="decimal"/>
      <w:lvlText w:val=""/>
      <w:lvlJc w:val="left"/>
      <w:pPr>
        <w:ind w:left="0" w:firstLine="0"/>
      </w:pPr>
    </w:lvl>
    <w:lvl w:ilvl="7" w:tplc="F70E93AA">
      <w:numFmt w:val="decimal"/>
      <w:lvlText w:val=""/>
      <w:lvlJc w:val="left"/>
      <w:pPr>
        <w:ind w:left="0" w:firstLine="0"/>
      </w:pPr>
    </w:lvl>
    <w:lvl w:ilvl="8" w:tplc="864A5C2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1885"/>
    <w:rsid w:val="003836AD"/>
    <w:rsid w:val="003D49FF"/>
    <w:rsid w:val="003D4F01"/>
    <w:rsid w:val="00444E90"/>
    <w:rsid w:val="004C7226"/>
    <w:rsid w:val="00522998"/>
    <w:rsid w:val="0057230C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2017-10-04T20:36:00Z</dcterms:created>
  <dcterms:modified xsi:type="dcterms:W3CDTF">2017-10-04T20:36:00Z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