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AA0816"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5246AF6F" w:rsidR="00B3350C" w:rsidRPr="00AA0816" w:rsidRDefault="00B3350C" w:rsidP="003D5621">
            <w:pPr>
              <w:jc w:val="center"/>
              <w:rPr>
                <w:rFonts w:ascii="Open Sans" w:hAnsi="Open Sans" w:cs="Open Sans"/>
                <w:b/>
                <w:sz w:val="22"/>
                <w:szCs w:val="22"/>
              </w:rPr>
            </w:pPr>
            <w:r w:rsidRPr="00AA0816">
              <w:rPr>
                <w:rFonts w:ascii="Open Sans" w:hAnsi="Open Sans" w:cs="Open Sans"/>
                <w:b/>
                <w:sz w:val="22"/>
                <w:szCs w:val="22"/>
              </w:rPr>
              <w:t xml:space="preserve">TEXAS CTE LESSON </w:t>
            </w:r>
            <w:r w:rsidR="00452476" w:rsidRPr="00AA0816">
              <w:rPr>
                <w:rFonts w:ascii="Open Sans" w:hAnsi="Open Sans" w:cs="Open Sans"/>
                <w:b/>
                <w:sz w:val="22"/>
                <w:szCs w:val="22"/>
              </w:rPr>
              <w:t>PLAN</w:t>
            </w:r>
          </w:p>
          <w:p w14:paraId="21B5545C" w14:textId="77777777" w:rsidR="00B3350C" w:rsidRPr="00AA0816" w:rsidRDefault="003D3374" w:rsidP="003D5621">
            <w:pPr>
              <w:jc w:val="center"/>
              <w:rPr>
                <w:rFonts w:ascii="Open Sans" w:hAnsi="Open Sans" w:cs="Open Sans"/>
                <w:b/>
                <w:sz w:val="22"/>
                <w:szCs w:val="22"/>
              </w:rPr>
            </w:pPr>
            <w:hyperlink r:id="rId11" w:history="1">
              <w:r w:rsidR="002D294D" w:rsidRPr="00AA0816">
                <w:rPr>
                  <w:rStyle w:val="Hyperlink"/>
                  <w:rFonts w:ascii="Open Sans" w:hAnsi="Open Sans" w:cs="Open Sans"/>
                  <w:sz w:val="22"/>
                  <w:szCs w:val="22"/>
                </w:rPr>
                <w:t>www.txcte.org</w:t>
              </w:r>
            </w:hyperlink>
            <w:r w:rsidR="002D294D" w:rsidRPr="00AA0816">
              <w:rPr>
                <w:rFonts w:ascii="Open Sans" w:hAnsi="Open Sans" w:cs="Open Sans"/>
                <w:b/>
                <w:sz w:val="22"/>
                <w:szCs w:val="22"/>
              </w:rPr>
              <w:t xml:space="preserve"> </w:t>
            </w:r>
          </w:p>
          <w:p w14:paraId="27CA2FBA" w14:textId="6865BA9F" w:rsidR="003D5621" w:rsidRPr="00AA0816" w:rsidRDefault="003D5621" w:rsidP="003D5621">
            <w:pPr>
              <w:jc w:val="center"/>
              <w:rPr>
                <w:rFonts w:ascii="Open Sans" w:hAnsi="Open Sans" w:cs="Open Sans"/>
                <w:b/>
                <w:sz w:val="22"/>
                <w:szCs w:val="22"/>
              </w:rPr>
            </w:pPr>
          </w:p>
        </w:tc>
      </w:tr>
      <w:tr w:rsidR="00B3350C" w:rsidRPr="00AA0816"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AA0816" w:rsidRDefault="00B3350C" w:rsidP="00DC4B23">
            <w:pPr>
              <w:spacing w:before="120" w:after="120"/>
              <w:jc w:val="center"/>
              <w:rPr>
                <w:rFonts w:ascii="Open Sans" w:hAnsi="Open Sans" w:cs="Open Sans"/>
                <w:b/>
                <w:sz w:val="22"/>
                <w:szCs w:val="22"/>
              </w:rPr>
            </w:pPr>
            <w:r w:rsidRPr="00AA0816">
              <w:rPr>
                <w:rFonts w:ascii="Open Sans" w:hAnsi="Open Sans" w:cs="Open Sans"/>
                <w:b/>
                <w:sz w:val="22"/>
                <w:szCs w:val="22"/>
              </w:rPr>
              <w:t>Lesson Identification and TEKS Addressed</w:t>
            </w:r>
          </w:p>
        </w:tc>
      </w:tr>
      <w:tr w:rsidR="00B3350C" w:rsidRPr="00AA0816"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AA0816" w:rsidRDefault="00B3350C" w:rsidP="00DC4B23">
            <w:pPr>
              <w:spacing w:before="120" w:after="120"/>
              <w:jc w:val="center"/>
              <w:rPr>
                <w:rFonts w:ascii="Open Sans" w:hAnsi="Open Sans" w:cs="Open Sans"/>
                <w:b/>
                <w:sz w:val="22"/>
                <w:szCs w:val="22"/>
              </w:rPr>
            </w:pPr>
            <w:r w:rsidRPr="00AA0816">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003C390" w:rsidR="00B3350C" w:rsidRPr="00AA0816" w:rsidRDefault="006B3A2A" w:rsidP="00DC4B23">
            <w:pPr>
              <w:spacing w:before="120" w:after="120"/>
              <w:rPr>
                <w:rFonts w:ascii="Open Sans" w:hAnsi="Open Sans" w:cs="Open Sans"/>
                <w:sz w:val="22"/>
                <w:szCs w:val="22"/>
              </w:rPr>
            </w:pPr>
            <w:r w:rsidRPr="00AA0816">
              <w:rPr>
                <w:rFonts w:ascii="Open Sans" w:hAnsi="Open Sans" w:cs="Open Sans"/>
                <w:sz w:val="22"/>
                <w:szCs w:val="22"/>
              </w:rPr>
              <w:t>Law, Public Safety, Corrections, and Security</w:t>
            </w:r>
          </w:p>
        </w:tc>
      </w:tr>
      <w:tr w:rsidR="00B3350C" w:rsidRPr="00AA0816" w14:paraId="6E5988F1" w14:textId="77777777" w:rsidTr="09D121B5">
        <w:tc>
          <w:tcPr>
            <w:tcW w:w="2952" w:type="dxa"/>
            <w:shd w:val="clear" w:color="auto" w:fill="auto"/>
          </w:tcPr>
          <w:p w14:paraId="108F9A4B" w14:textId="22F7B5E3" w:rsidR="00B3350C" w:rsidRPr="00AA0816" w:rsidRDefault="00B3350C" w:rsidP="00DC4B23">
            <w:pPr>
              <w:spacing w:before="120" w:after="120"/>
              <w:jc w:val="center"/>
              <w:rPr>
                <w:rFonts w:ascii="Open Sans" w:hAnsi="Open Sans" w:cs="Open Sans"/>
                <w:b/>
                <w:sz w:val="22"/>
                <w:szCs w:val="22"/>
              </w:rPr>
            </w:pPr>
            <w:r w:rsidRPr="00AA0816">
              <w:rPr>
                <w:rFonts w:ascii="Open Sans" w:hAnsi="Open Sans" w:cs="Open Sans"/>
                <w:b/>
                <w:sz w:val="22"/>
                <w:szCs w:val="22"/>
              </w:rPr>
              <w:t>Course Name</w:t>
            </w:r>
          </w:p>
        </w:tc>
        <w:tc>
          <w:tcPr>
            <w:tcW w:w="7848" w:type="dxa"/>
            <w:shd w:val="clear" w:color="auto" w:fill="auto"/>
          </w:tcPr>
          <w:p w14:paraId="701EF2E7" w14:textId="686D9BED" w:rsidR="00B3350C" w:rsidRPr="00AA0816" w:rsidRDefault="006B3A2A" w:rsidP="00DC4B23">
            <w:pPr>
              <w:spacing w:before="120" w:after="120"/>
              <w:rPr>
                <w:rFonts w:ascii="Open Sans" w:hAnsi="Open Sans" w:cs="Open Sans"/>
                <w:sz w:val="22"/>
                <w:szCs w:val="22"/>
              </w:rPr>
            </w:pPr>
            <w:r w:rsidRPr="00AA0816">
              <w:rPr>
                <w:rFonts w:ascii="Open Sans" w:hAnsi="Open Sans" w:cs="Open Sans"/>
                <w:sz w:val="22"/>
                <w:szCs w:val="22"/>
              </w:rPr>
              <w:t>Federal Law Enforcement and Protective Services</w:t>
            </w:r>
          </w:p>
        </w:tc>
      </w:tr>
      <w:tr w:rsidR="00B3350C" w:rsidRPr="00AA0816" w14:paraId="16A9422A" w14:textId="77777777" w:rsidTr="001B7988">
        <w:trPr>
          <w:trHeight w:val="584"/>
        </w:trPr>
        <w:tc>
          <w:tcPr>
            <w:tcW w:w="2952" w:type="dxa"/>
            <w:shd w:val="clear" w:color="auto" w:fill="auto"/>
          </w:tcPr>
          <w:p w14:paraId="7BE77DA8" w14:textId="5799212A" w:rsidR="00B3350C" w:rsidRPr="00AA0816" w:rsidRDefault="09D121B5" w:rsidP="09D121B5">
            <w:pPr>
              <w:spacing w:before="120" w:after="120"/>
              <w:jc w:val="center"/>
              <w:rPr>
                <w:rFonts w:ascii="Open Sans" w:hAnsi="Open Sans" w:cs="Open Sans"/>
                <w:b/>
                <w:bCs/>
                <w:sz w:val="22"/>
                <w:szCs w:val="22"/>
              </w:rPr>
            </w:pPr>
            <w:r w:rsidRPr="00AA0816">
              <w:rPr>
                <w:rFonts w:ascii="Open Sans" w:hAnsi="Open Sans" w:cs="Open Sans"/>
                <w:b/>
                <w:bCs/>
                <w:sz w:val="22"/>
                <w:szCs w:val="22"/>
              </w:rPr>
              <w:t>Lesson/Unit Title</w:t>
            </w:r>
          </w:p>
        </w:tc>
        <w:tc>
          <w:tcPr>
            <w:tcW w:w="7848" w:type="dxa"/>
            <w:shd w:val="clear" w:color="auto" w:fill="auto"/>
          </w:tcPr>
          <w:p w14:paraId="7ACC9CD3" w14:textId="53DF336F" w:rsidR="00B3350C" w:rsidRPr="00AA0816" w:rsidRDefault="00196E40" w:rsidP="00DC4B23">
            <w:pPr>
              <w:spacing w:before="120" w:after="120"/>
              <w:rPr>
                <w:rFonts w:ascii="Open Sans" w:hAnsi="Open Sans" w:cs="Open Sans"/>
                <w:sz w:val="22"/>
                <w:szCs w:val="22"/>
              </w:rPr>
            </w:pPr>
            <w:r w:rsidRPr="00AA0816">
              <w:rPr>
                <w:rFonts w:ascii="Open Sans" w:hAnsi="Open Sans" w:cs="Open Sans"/>
                <w:sz w:val="22"/>
                <w:szCs w:val="22"/>
              </w:rPr>
              <w:t>Prevention Analysis</w:t>
            </w:r>
          </w:p>
        </w:tc>
      </w:tr>
      <w:tr w:rsidR="00B3350C" w:rsidRPr="00AA0816" w14:paraId="7029DC65" w14:textId="77777777" w:rsidTr="09D121B5">
        <w:trPr>
          <w:trHeight w:val="135"/>
        </w:trPr>
        <w:tc>
          <w:tcPr>
            <w:tcW w:w="2952" w:type="dxa"/>
            <w:shd w:val="clear" w:color="auto" w:fill="auto"/>
          </w:tcPr>
          <w:p w14:paraId="765C144E" w14:textId="4CCD2C10" w:rsidR="00B3350C" w:rsidRPr="00AA0816" w:rsidRDefault="00B3350C" w:rsidP="00DC4B23">
            <w:pPr>
              <w:spacing w:before="120" w:after="120"/>
              <w:jc w:val="center"/>
              <w:rPr>
                <w:rFonts w:ascii="Open Sans" w:hAnsi="Open Sans" w:cs="Open Sans"/>
                <w:b/>
                <w:sz w:val="22"/>
                <w:szCs w:val="22"/>
              </w:rPr>
            </w:pPr>
            <w:r w:rsidRPr="00AA0816">
              <w:rPr>
                <w:rFonts w:ascii="Open Sans" w:hAnsi="Open Sans" w:cs="Open Sans"/>
                <w:b/>
                <w:sz w:val="22"/>
                <w:szCs w:val="22"/>
              </w:rPr>
              <w:t>TEKS Student Expectations</w:t>
            </w:r>
          </w:p>
        </w:tc>
        <w:tc>
          <w:tcPr>
            <w:tcW w:w="7848" w:type="dxa"/>
            <w:shd w:val="clear" w:color="auto" w:fill="auto"/>
          </w:tcPr>
          <w:p w14:paraId="2D6073C3" w14:textId="77777777" w:rsidR="00452476" w:rsidRPr="00AA0816" w:rsidRDefault="006779CD" w:rsidP="006779CD">
            <w:pPr>
              <w:rPr>
                <w:rFonts w:ascii="Open Sans" w:hAnsi="Open Sans" w:cs="Open Sans"/>
                <w:b/>
                <w:sz w:val="22"/>
                <w:szCs w:val="22"/>
                <w:shd w:val="clear" w:color="auto" w:fill="FFFFFF"/>
              </w:rPr>
            </w:pPr>
            <w:r w:rsidRPr="00AA0816">
              <w:rPr>
                <w:rFonts w:ascii="Open Sans" w:hAnsi="Open Sans" w:cs="Open Sans"/>
                <w:sz w:val="22"/>
                <w:szCs w:val="22"/>
                <w:shd w:val="clear" w:color="auto" w:fill="FFFFFF"/>
              </w:rPr>
              <w:t>130.341. (c)</w:t>
            </w:r>
            <w:r w:rsidR="00452476" w:rsidRPr="00AA0816">
              <w:rPr>
                <w:rFonts w:ascii="Open Sans" w:hAnsi="Open Sans" w:cs="Open Sans"/>
                <w:sz w:val="22"/>
                <w:szCs w:val="22"/>
                <w:shd w:val="clear" w:color="auto" w:fill="FFFFFF"/>
              </w:rPr>
              <w:t xml:space="preserve"> </w:t>
            </w:r>
            <w:r w:rsidR="00452476" w:rsidRPr="00AA0816">
              <w:rPr>
                <w:rFonts w:ascii="Open Sans" w:hAnsi="Open Sans" w:cs="Open Sans"/>
                <w:b/>
                <w:sz w:val="22"/>
                <w:szCs w:val="22"/>
                <w:shd w:val="clear" w:color="auto" w:fill="FFFFFF"/>
              </w:rPr>
              <w:t>Knowledge and Skills</w:t>
            </w:r>
          </w:p>
          <w:p w14:paraId="11D96FD9" w14:textId="103A7328" w:rsidR="006779CD" w:rsidRPr="00AA0816" w:rsidRDefault="006779CD" w:rsidP="00452476">
            <w:pPr>
              <w:ind w:left="720"/>
              <w:rPr>
                <w:rFonts w:ascii="Open Sans" w:hAnsi="Open Sans" w:cs="Open Sans"/>
                <w:sz w:val="22"/>
                <w:szCs w:val="22"/>
                <w:shd w:val="clear" w:color="auto" w:fill="FFFFFF"/>
              </w:rPr>
            </w:pPr>
            <w:r w:rsidRPr="00AA0816">
              <w:rPr>
                <w:rFonts w:ascii="Open Sans" w:hAnsi="Open Sans" w:cs="Open Sans"/>
                <w:sz w:val="22"/>
                <w:szCs w:val="22"/>
                <w:shd w:val="clear" w:color="auto" w:fill="FFFFFF"/>
              </w:rPr>
              <w:t>(9)</w:t>
            </w:r>
            <w:r w:rsidR="001B7988" w:rsidRPr="00AA0816">
              <w:rPr>
                <w:rFonts w:ascii="Open Sans" w:hAnsi="Open Sans" w:cs="Open Sans"/>
                <w:sz w:val="22"/>
                <w:szCs w:val="22"/>
                <w:shd w:val="clear" w:color="auto" w:fill="FFFFFF"/>
              </w:rPr>
              <w:t xml:space="preserve"> </w:t>
            </w:r>
            <w:r w:rsidRPr="00AA0816">
              <w:rPr>
                <w:rFonts w:ascii="Open Sans" w:hAnsi="Open Sans" w:cs="Open Sans"/>
                <w:sz w:val="22"/>
                <w:szCs w:val="22"/>
                <w:shd w:val="clear" w:color="auto" w:fill="FFFFFF"/>
              </w:rPr>
              <w:t xml:space="preserve">The student investigates disaster response in emergency situations as it relates to the duties of a security officer for the protection of persons, property, and information. </w:t>
            </w:r>
          </w:p>
          <w:p w14:paraId="0E24847D" w14:textId="77777777" w:rsidR="006779CD" w:rsidRPr="00AA0816" w:rsidRDefault="006779CD" w:rsidP="00452476">
            <w:pPr>
              <w:ind w:left="1440"/>
              <w:rPr>
                <w:rFonts w:ascii="Open Sans" w:hAnsi="Open Sans" w:cs="Open Sans"/>
                <w:sz w:val="22"/>
                <w:szCs w:val="22"/>
              </w:rPr>
            </w:pPr>
            <w:r w:rsidRPr="00AA0816">
              <w:rPr>
                <w:rFonts w:ascii="Open Sans" w:hAnsi="Open Sans" w:cs="Open Sans"/>
                <w:sz w:val="22"/>
                <w:szCs w:val="22"/>
                <w:shd w:val="clear" w:color="auto" w:fill="FFFFFF"/>
              </w:rPr>
              <w:t>(A) The student is expected to diagram the crime triangle of ability, opportunity, and motive</w:t>
            </w:r>
          </w:p>
          <w:p w14:paraId="4DFCD1AB" w14:textId="1A7C4BE9" w:rsidR="006779CD" w:rsidRPr="00AA0816" w:rsidRDefault="006779CD" w:rsidP="00452476">
            <w:pPr>
              <w:ind w:left="1440"/>
              <w:rPr>
                <w:rFonts w:ascii="Open Sans" w:hAnsi="Open Sans" w:cs="Open Sans"/>
                <w:sz w:val="22"/>
                <w:szCs w:val="22"/>
              </w:rPr>
            </w:pPr>
            <w:r w:rsidRPr="00AA0816">
              <w:rPr>
                <w:rFonts w:ascii="Open Sans" w:hAnsi="Open Sans" w:cs="Open Sans"/>
                <w:sz w:val="22"/>
                <w:szCs w:val="22"/>
              </w:rPr>
              <w:t>(B) T</w:t>
            </w:r>
            <w:r w:rsidRPr="00AA0816">
              <w:rPr>
                <w:rFonts w:ascii="Open Sans" w:hAnsi="Open Sans" w:cs="Open Sans"/>
                <w:sz w:val="22"/>
                <w:szCs w:val="22"/>
                <w:shd w:val="clear" w:color="auto" w:fill="FFFFFF"/>
              </w:rPr>
              <w:t>he student is expected to describe the concepts of de</w:t>
            </w:r>
            <w:r w:rsidR="00452476" w:rsidRPr="00AA0816">
              <w:rPr>
                <w:rFonts w:ascii="Open Sans" w:hAnsi="Open Sans" w:cs="Open Sans"/>
                <w:sz w:val="22"/>
                <w:szCs w:val="22"/>
                <w:shd w:val="clear" w:color="auto" w:fill="FFFFFF"/>
              </w:rPr>
              <w:t>ter, detect, delay, and deny</w:t>
            </w:r>
          </w:p>
          <w:p w14:paraId="4583E660" w14:textId="52EB77B4" w:rsidR="00B3350C" w:rsidRPr="00AA0816" w:rsidRDefault="006779CD" w:rsidP="00452476">
            <w:pPr>
              <w:ind w:left="1440"/>
              <w:rPr>
                <w:rFonts w:ascii="Open Sans" w:hAnsi="Open Sans" w:cs="Open Sans"/>
                <w:sz w:val="22"/>
                <w:szCs w:val="22"/>
              </w:rPr>
            </w:pPr>
            <w:r w:rsidRPr="00AA0816">
              <w:rPr>
                <w:rFonts w:ascii="Open Sans" w:hAnsi="Open Sans" w:cs="Open Sans"/>
                <w:sz w:val="22"/>
                <w:szCs w:val="22"/>
              </w:rPr>
              <w:t xml:space="preserve">(C) </w:t>
            </w:r>
            <w:r w:rsidRPr="00AA0816">
              <w:rPr>
                <w:rFonts w:ascii="Open Sans" w:hAnsi="Open Sans" w:cs="Open Sans"/>
                <w:sz w:val="22"/>
                <w:szCs w:val="22"/>
                <w:shd w:val="clear" w:color="auto" w:fill="FFFFFF"/>
              </w:rPr>
              <w:t>The student is expected to evaluate the security of a business or residence by using crime prevention through environmental design strategies.</w:t>
            </w:r>
          </w:p>
        </w:tc>
      </w:tr>
      <w:tr w:rsidR="00B3350C" w:rsidRPr="00AA0816"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AA0816" w:rsidRDefault="00B3350C" w:rsidP="00DC4B23">
            <w:pPr>
              <w:spacing w:before="120" w:after="120"/>
              <w:jc w:val="center"/>
              <w:rPr>
                <w:rFonts w:ascii="Open Sans" w:hAnsi="Open Sans" w:cs="Open Sans"/>
                <w:b/>
                <w:sz w:val="22"/>
                <w:szCs w:val="22"/>
              </w:rPr>
            </w:pPr>
            <w:r w:rsidRPr="00AA0816">
              <w:rPr>
                <w:rFonts w:ascii="Open Sans" w:hAnsi="Open Sans" w:cs="Open Sans"/>
                <w:b/>
                <w:sz w:val="22"/>
                <w:szCs w:val="22"/>
              </w:rPr>
              <w:t>Basic Direct Teach Lesson</w:t>
            </w:r>
          </w:p>
          <w:p w14:paraId="3BC06FE8" w14:textId="28B382E3" w:rsidR="00B3350C" w:rsidRPr="00AA0816" w:rsidRDefault="006052AA" w:rsidP="00DC4B23">
            <w:pPr>
              <w:jc w:val="center"/>
              <w:rPr>
                <w:rFonts w:ascii="Open Sans" w:hAnsi="Open Sans" w:cs="Open Sans"/>
                <w:sz w:val="22"/>
                <w:szCs w:val="22"/>
              </w:rPr>
            </w:pPr>
            <w:r w:rsidRPr="00AA0816">
              <w:rPr>
                <w:rFonts w:ascii="Open Sans" w:hAnsi="Open Sans" w:cs="Open Sans"/>
                <w:sz w:val="22"/>
                <w:szCs w:val="22"/>
              </w:rPr>
              <w:t xml:space="preserve">(Includes </w:t>
            </w:r>
            <w:r w:rsidR="00B3350C" w:rsidRPr="00AA0816">
              <w:rPr>
                <w:rFonts w:ascii="Open Sans" w:hAnsi="Open Sans" w:cs="Open Sans"/>
                <w:sz w:val="22"/>
                <w:szCs w:val="22"/>
              </w:rPr>
              <w:t xml:space="preserve">Special Education Modifications/Accommodations and </w:t>
            </w:r>
          </w:p>
          <w:p w14:paraId="3042A4DA" w14:textId="6E415551" w:rsidR="00B3350C" w:rsidRPr="00AA0816" w:rsidRDefault="00B3350C" w:rsidP="00D0097D">
            <w:pPr>
              <w:jc w:val="center"/>
              <w:rPr>
                <w:rFonts w:ascii="Open Sans" w:hAnsi="Open Sans" w:cs="Open Sans"/>
                <w:sz w:val="22"/>
                <w:szCs w:val="22"/>
              </w:rPr>
            </w:pPr>
            <w:r w:rsidRPr="00AA0816">
              <w:rPr>
                <w:rFonts w:ascii="Open Sans" w:hAnsi="Open Sans" w:cs="Open Sans"/>
                <w:sz w:val="22"/>
                <w:szCs w:val="22"/>
              </w:rPr>
              <w:t>one English Language Proficiency Standards (ELPS) Strategy</w:t>
            </w:r>
            <w:r w:rsidR="006052AA" w:rsidRPr="00AA0816">
              <w:rPr>
                <w:rFonts w:ascii="Open Sans" w:hAnsi="Open Sans" w:cs="Open Sans"/>
                <w:sz w:val="22"/>
                <w:szCs w:val="22"/>
              </w:rPr>
              <w:t>)</w:t>
            </w:r>
          </w:p>
          <w:p w14:paraId="5635CDF7" w14:textId="3179FF44" w:rsidR="00D0097D" w:rsidRPr="00AA0816" w:rsidRDefault="00D0097D" w:rsidP="00D0097D">
            <w:pPr>
              <w:jc w:val="center"/>
              <w:rPr>
                <w:rFonts w:ascii="Open Sans" w:hAnsi="Open Sans" w:cs="Open Sans"/>
                <w:b/>
                <w:sz w:val="22"/>
                <w:szCs w:val="22"/>
              </w:rPr>
            </w:pPr>
          </w:p>
        </w:tc>
      </w:tr>
      <w:tr w:rsidR="00B3350C" w:rsidRPr="00AA0816" w14:paraId="49CA021C" w14:textId="77777777" w:rsidTr="09D121B5">
        <w:trPr>
          <w:trHeight w:val="27"/>
        </w:trPr>
        <w:tc>
          <w:tcPr>
            <w:tcW w:w="2952" w:type="dxa"/>
            <w:shd w:val="clear" w:color="auto" w:fill="auto"/>
          </w:tcPr>
          <w:p w14:paraId="3E12574F" w14:textId="76204C22" w:rsidR="00B3350C" w:rsidRPr="00AA0816" w:rsidRDefault="00B3350C" w:rsidP="00DC4B23">
            <w:pPr>
              <w:spacing w:before="120" w:after="120"/>
              <w:jc w:val="center"/>
              <w:rPr>
                <w:rFonts w:ascii="Open Sans" w:hAnsi="Open Sans" w:cs="Open Sans"/>
                <w:b/>
                <w:sz w:val="22"/>
                <w:szCs w:val="22"/>
              </w:rPr>
            </w:pPr>
            <w:r w:rsidRPr="00AA0816">
              <w:rPr>
                <w:rFonts w:ascii="Open Sans" w:hAnsi="Open Sans" w:cs="Open Sans"/>
                <w:b/>
                <w:sz w:val="22"/>
                <w:szCs w:val="22"/>
              </w:rPr>
              <w:t>Instructional Objective</w:t>
            </w:r>
            <w:r w:rsidR="008902B2" w:rsidRPr="00AA0816">
              <w:rPr>
                <w:rFonts w:ascii="Open Sans" w:hAnsi="Open Sans" w:cs="Open Sans"/>
                <w:b/>
                <w:sz w:val="22"/>
                <w:szCs w:val="22"/>
              </w:rPr>
              <w:t>s</w:t>
            </w:r>
          </w:p>
        </w:tc>
        <w:tc>
          <w:tcPr>
            <w:tcW w:w="7848" w:type="dxa"/>
            <w:shd w:val="clear" w:color="auto" w:fill="auto"/>
          </w:tcPr>
          <w:p w14:paraId="4E70702A" w14:textId="77777777" w:rsidR="00196E40" w:rsidRPr="00AA0816" w:rsidRDefault="00196E40" w:rsidP="00196E40">
            <w:pPr>
              <w:ind w:left="6"/>
              <w:rPr>
                <w:rFonts w:ascii="Open Sans" w:hAnsi="Open Sans" w:cs="Open Sans"/>
                <w:sz w:val="22"/>
                <w:szCs w:val="22"/>
              </w:rPr>
            </w:pPr>
            <w:r w:rsidRPr="00AA0816">
              <w:rPr>
                <w:rFonts w:ascii="Open Sans" w:eastAsia="Arial" w:hAnsi="Open Sans" w:cs="Open Sans"/>
                <w:sz w:val="22"/>
                <w:szCs w:val="22"/>
              </w:rPr>
              <w:t>The students will be able to:</w:t>
            </w:r>
          </w:p>
          <w:p w14:paraId="4A8BDF23" w14:textId="77777777" w:rsidR="00196E40" w:rsidRPr="00AA0816" w:rsidRDefault="00196E40" w:rsidP="00452476">
            <w:pPr>
              <w:numPr>
                <w:ilvl w:val="0"/>
                <w:numId w:val="22"/>
              </w:numPr>
              <w:tabs>
                <w:tab w:val="left" w:pos="666"/>
              </w:tabs>
              <w:ind w:left="666" w:hanging="366"/>
              <w:rPr>
                <w:rFonts w:ascii="Open Sans" w:eastAsia="Arial" w:hAnsi="Open Sans" w:cs="Open Sans"/>
                <w:sz w:val="22"/>
                <w:szCs w:val="22"/>
              </w:rPr>
            </w:pPr>
            <w:r w:rsidRPr="00AA0816">
              <w:rPr>
                <w:rFonts w:ascii="Open Sans" w:eastAsia="Arial" w:hAnsi="Open Sans" w:cs="Open Sans"/>
                <w:sz w:val="22"/>
                <w:szCs w:val="22"/>
              </w:rPr>
              <w:t>Diagram the crime triangle of ability, opportunity, and motive.</w:t>
            </w:r>
          </w:p>
          <w:p w14:paraId="72FC206C" w14:textId="77777777" w:rsidR="00196E40" w:rsidRPr="00AA0816" w:rsidRDefault="00196E40" w:rsidP="00452476">
            <w:pPr>
              <w:numPr>
                <w:ilvl w:val="0"/>
                <w:numId w:val="22"/>
              </w:numPr>
              <w:tabs>
                <w:tab w:val="left" w:pos="666"/>
              </w:tabs>
              <w:ind w:left="666" w:hanging="366"/>
              <w:rPr>
                <w:rFonts w:ascii="Open Sans" w:eastAsia="Arial" w:hAnsi="Open Sans" w:cs="Open Sans"/>
                <w:sz w:val="22"/>
                <w:szCs w:val="22"/>
              </w:rPr>
            </w:pPr>
            <w:r w:rsidRPr="00AA0816">
              <w:rPr>
                <w:rFonts w:ascii="Open Sans" w:eastAsia="Arial" w:hAnsi="Open Sans" w:cs="Open Sans"/>
                <w:sz w:val="22"/>
                <w:szCs w:val="22"/>
              </w:rPr>
              <w:t>Describe the concepts of deter, detect, delay, and deny.</w:t>
            </w:r>
          </w:p>
          <w:p w14:paraId="60AC3715" w14:textId="71806CF6" w:rsidR="00B3350C" w:rsidRPr="00AA0816" w:rsidRDefault="00196E40" w:rsidP="00452476">
            <w:pPr>
              <w:numPr>
                <w:ilvl w:val="0"/>
                <w:numId w:val="22"/>
              </w:numPr>
              <w:tabs>
                <w:tab w:val="left" w:pos="665"/>
              </w:tabs>
              <w:spacing w:line="274" w:lineRule="auto"/>
              <w:ind w:left="666" w:right="920" w:hanging="366"/>
              <w:rPr>
                <w:rFonts w:ascii="Open Sans" w:eastAsia="Arial" w:hAnsi="Open Sans" w:cs="Open Sans"/>
                <w:sz w:val="22"/>
                <w:szCs w:val="22"/>
              </w:rPr>
            </w:pPr>
            <w:r w:rsidRPr="00AA0816">
              <w:rPr>
                <w:rFonts w:ascii="Open Sans" w:eastAsia="Arial" w:hAnsi="Open Sans" w:cs="Open Sans"/>
                <w:sz w:val="22"/>
                <w:szCs w:val="22"/>
              </w:rPr>
              <w:t>Evaluate the security of a business or residence by using crime prevention through environmental design strategies.</w:t>
            </w:r>
          </w:p>
        </w:tc>
      </w:tr>
      <w:tr w:rsidR="00B3350C" w:rsidRPr="00AA0816" w14:paraId="741CD4A0" w14:textId="77777777" w:rsidTr="09D121B5">
        <w:trPr>
          <w:trHeight w:val="27"/>
        </w:trPr>
        <w:tc>
          <w:tcPr>
            <w:tcW w:w="2952" w:type="dxa"/>
            <w:shd w:val="clear" w:color="auto" w:fill="auto"/>
          </w:tcPr>
          <w:p w14:paraId="65BFD213" w14:textId="6A49AE17" w:rsidR="00B3350C" w:rsidRPr="00AA0816" w:rsidRDefault="09D121B5" w:rsidP="09D121B5">
            <w:pPr>
              <w:spacing w:before="120" w:after="120"/>
              <w:jc w:val="center"/>
              <w:rPr>
                <w:rFonts w:ascii="Open Sans" w:hAnsi="Open Sans" w:cs="Open Sans"/>
                <w:b/>
                <w:bCs/>
                <w:sz w:val="22"/>
                <w:szCs w:val="22"/>
              </w:rPr>
            </w:pPr>
            <w:r w:rsidRPr="00AA0816">
              <w:rPr>
                <w:rFonts w:ascii="Open Sans" w:hAnsi="Open Sans" w:cs="Open Sans"/>
                <w:b/>
                <w:bCs/>
                <w:sz w:val="22"/>
                <w:szCs w:val="22"/>
              </w:rPr>
              <w:t>Rationale</w:t>
            </w:r>
          </w:p>
        </w:tc>
        <w:tc>
          <w:tcPr>
            <w:tcW w:w="7848" w:type="dxa"/>
            <w:shd w:val="clear" w:color="auto" w:fill="auto"/>
          </w:tcPr>
          <w:p w14:paraId="0AEAFDF2" w14:textId="767F9D0A" w:rsidR="00B3350C" w:rsidRPr="00AA0816" w:rsidRDefault="00196E40" w:rsidP="00196E40">
            <w:pPr>
              <w:spacing w:line="246" w:lineRule="auto"/>
              <w:ind w:left="6" w:right="120"/>
              <w:rPr>
                <w:rFonts w:ascii="Open Sans" w:hAnsi="Open Sans" w:cs="Open Sans"/>
                <w:sz w:val="22"/>
                <w:szCs w:val="22"/>
              </w:rPr>
            </w:pPr>
            <w:r w:rsidRPr="00AA0816">
              <w:rPr>
                <w:rFonts w:ascii="Open Sans" w:eastAsia="Arial" w:hAnsi="Open Sans" w:cs="Open Sans"/>
                <w:sz w:val="22"/>
                <w:szCs w:val="22"/>
              </w:rPr>
              <w:t>Crime Prevention and Prevention Analysis is an important aspect of security services. Much research has been conducted and many theories have been developed. Also, many crime prevention devices have been developed, such as, alarms, burglar bars, cameras, increased security presence, stricter laws, and educational/training programs for released criminal offenders. These aspects of prevention analysis are essential for security personnel to understand.</w:t>
            </w:r>
          </w:p>
        </w:tc>
      </w:tr>
      <w:tr w:rsidR="00B3350C" w:rsidRPr="00AA0816" w14:paraId="46AD6D97" w14:textId="77777777" w:rsidTr="09D121B5">
        <w:trPr>
          <w:trHeight w:val="27"/>
        </w:trPr>
        <w:tc>
          <w:tcPr>
            <w:tcW w:w="2952" w:type="dxa"/>
            <w:shd w:val="clear" w:color="auto" w:fill="auto"/>
          </w:tcPr>
          <w:p w14:paraId="1115E24F" w14:textId="27A88A37" w:rsidR="00B3350C" w:rsidRPr="00AA0816" w:rsidRDefault="09D121B5" w:rsidP="09D121B5">
            <w:pPr>
              <w:spacing w:before="120" w:after="120"/>
              <w:jc w:val="center"/>
              <w:rPr>
                <w:rFonts w:ascii="Open Sans" w:hAnsi="Open Sans" w:cs="Open Sans"/>
                <w:b/>
                <w:bCs/>
                <w:sz w:val="22"/>
                <w:szCs w:val="22"/>
              </w:rPr>
            </w:pPr>
            <w:r w:rsidRPr="00AA0816">
              <w:rPr>
                <w:rFonts w:ascii="Open Sans" w:hAnsi="Open Sans" w:cs="Open Sans"/>
                <w:b/>
                <w:bCs/>
                <w:sz w:val="22"/>
                <w:szCs w:val="22"/>
              </w:rPr>
              <w:t>Duration of Lesson</w:t>
            </w:r>
          </w:p>
        </w:tc>
        <w:tc>
          <w:tcPr>
            <w:tcW w:w="7848" w:type="dxa"/>
            <w:shd w:val="clear" w:color="auto" w:fill="auto"/>
          </w:tcPr>
          <w:p w14:paraId="0F979EA2" w14:textId="7EE3230D" w:rsidR="00B3350C" w:rsidRPr="00AA0816" w:rsidRDefault="000B16D0" w:rsidP="00DC4B23">
            <w:pPr>
              <w:spacing w:before="120" w:after="120"/>
              <w:rPr>
                <w:rFonts w:ascii="Open Sans" w:hAnsi="Open Sans" w:cs="Open Sans"/>
                <w:sz w:val="22"/>
                <w:szCs w:val="22"/>
              </w:rPr>
            </w:pPr>
            <w:r>
              <w:rPr>
                <w:rFonts w:ascii="Open Sans" w:hAnsi="Open Sans" w:cs="Open Sans"/>
                <w:sz w:val="22"/>
                <w:szCs w:val="22"/>
              </w:rPr>
              <w:t xml:space="preserve">Teacher’s Discretion </w:t>
            </w:r>
          </w:p>
        </w:tc>
      </w:tr>
      <w:tr w:rsidR="00B3350C" w:rsidRPr="00AA0816" w14:paraId="3F56A797" w14:textId="77777777" w:rsidTr="09D121B5">
        <w:trPr>
          <w:trHeight w:val="27"/>
        </w:trPr>
        <w:tc>
          <w:tcPr>
            <w:tcW w:w="2952" w:type="dxa"/>
            <w:shd w:val="clear" w:color="auto" w:fill="auto"/>
          </w:tcPr>
          <w:p w14:paraId="0652114D" w14:textId="0289A7F3" w:rsidR="00B3350C" w:rsidRPr="00AA0816" w:rsidRDefault="09D121B5" w:rsidP="09D121B5">
            <w:pPr>
              <w:jc w:val="center"/>
              <w:rPr>
                <w:rFonts w:ascii="Open Sans" w:hAnsi="Open Sans" w:cs="Open Sans"/>
                <w:b/>
                <w:bCs/>
                <w:sz w:val="22"/>
                <w:szCs w:val="22"/>
              </w:rPr>
            </w:pPr>
            <w:r w:rsidRPr="00AA0816">
              <w:rPr>
                <w:rFonts w:ascii="Open Sans" w:hAnsi="Open Sans" w:cs="Open Sans"/>
                <w:b/>
                <w:bCs/>
                <w:sz w:val="22"/>
                <w:szCs w:val="22"/>
              </w:rPr>
              <w:t>Word Wall/Key Vocabulary</w:t>
            </w:r>
          </w:p>
          <w:p w14:paraId="156E697A" w14:textId="319E44A3" w:rsidR="00B3350C" w:rsidRPr="00AA0816" w:rsidRDefault="09D121B5" w:rsidP="09D121B5">
            <w:pPr>
              <w:jc w:val="center"/>
              <w:rPr>
                <w:rFonts w:ascii="Open Sans" w:hAnsi="Open Sans" w:cs="Open Sans"/>
                <w:sz w:val="22"/>
                <w:szCs w:val="22"/>
              </w:rPr>
            </w:pPr>
            <w:r w:rsidRPr="00AA0816">
              <w:rPr>
                <w:rFonts w:ascii="Open Sans" w:hAnsi="Open Sans" w:cs="Open Sans"/>
                <w:i/>
                <w:iCs/>
                <w:sz w:val="22"/>
                <w:szCs w:val="22"/>
              </w:rPr>
              <w:lastRenderedPageBreak/>
              <w:t>(ELPS c1a,c,f; c2b; c3a,b,d; c4c; c5b) PDAS II(5)</w:t>
            </w:r>
          </w:p>
        </w:tc>
        <w:tc>
          <w:tcPr>
            <w:tcW w:w="7848" w:type="dxa"/>
            <w:shd w:val="clear" w:color="auto" w:fill="auto"/>
          </w:tcPr>
          <w:p w14:paraId="47D13121" w14:textId="77777777" w:rsidR="00B3350C" w:rsidRPr="00AA0816" w:rsidRDefault="00B3350C" w:rsidP="00DC4B23">
            <w:pPr>
              <w:spacing w:before="120" w:after="120"/>
              <w:rPr>
                <w:rFonts w:ascii="Open Sans" w:hAnsi="Open Sans" w:cs="Open Sans"/>
                <w:sz w:val="22"/>
                <w:szCs w:val="22"/>
              </w:rPr>
            </w:pPr>
          </w:p>
        </w:tc>
      </w:tr>
      <w:tr w:rsidR="00B3350C" w:rsidRPr="00AA0816" w14:paraId="2AB98FD6" w14:textId="77777777" w:rsidTr="09D121B5">
        <w:trPr>
          <w:trHeight w:val="27"/>
        </w:trPr>
        <w:tc>
          <w:tcPr>
            <w:tcW w:w="2952" w:type="dxa"/>
            <w:shd w:val="clear" w:color="auto" w:fill="auto"/>
          </w:tcPr>
          <w:p w14:paraId="7A681535" w14:textId="1FBBFA88" w:rsidR="00B3350C" w:rsidRPr="00AA0816" w:rsidRDefault="09D121B5" w:rsidP="09D121B5">
            <w:pPr>
              <w:spacing w:before="120" w:after="120"/>
              <w:jc w:val="center"/>
              <w:rPr>
                <w:rFonts w:ascii="Open Sans" w:hAnsi="Open Sans" w:cs="Open Sans"/>
                <w:b/>
                <w:bCs/>
                <w:sz w:val="22"/>
                <w:szCs w:val="22"/>
              </w:rPr>
            </w:pPr>
            <w:r w:rsidRPr="00AA0816">
              <w:rPr>
                <w:rFonts w:ascii="Open Sans" w:hAnsi="Open Sans" w:cs="Open Sans"/>
                <w:b/>
                <w:bCs/>
                <w:sz w:val="22"/>
                <w:szCs w:val="22"/>
              </w:rPr>
              <w:t>Materials/Specialized Equipment Needed</w:t>
            </w:r>
          </w:p>
        </w:tc>
        <w:tc>
          <w:tcPr>
            <w:tcW w:w="7848" w:type="dxa"/>
            <w:shd w:val="clear" w:color="auto" w:fill="auto"/>
          </w:tcPr>
          <w:p w14:paraId="7E199C87" w14:textId="77777777" w:rsidR="00452476" w:rsidRPr="00AA0816" w:rsidRDefault="00452476" w:rsidP="006779CD">
            <w:pPr>
              <w:rPr>
                <w:rFonts w:ascii="Open Sans" w:eastAsia="Arial" w:hAnsi="Open Sans" w:cs="Open Sans"/>
                <w:b/>
                <w:sz w:val="22"/>
                <w:szCs w:val="22"/>
              </w:rPr>
            </w:pPr>
            <w:r w:rsidRPr="00AA0816">
              <w:rPr>
                <w:rFonts w:ascii="Open Sans" w:eastAsia="Arial" w:hAnsi="Open Sans" w:cs="Open Sans"/>
                <w:b/>
                <w:sz w:val="22"/>
                <w:szCs w:val="22"/>
              </w:rPr>
              <w:t>Materials</w:t>
            </w:r>
          </w:p>
          <w:p w14:paraId="1C7F66F4" w14:textId="4E67C5BC" w:rsidR="006779CD" w:rsidRPr="00AA0816" w:rsidRDefault="006779CD" w:rsidP="00452476">
            <w:pPr>
              <w:pStyle w:val="ListParagraph"/>
              <w:numPr>
                <w:ilvl w:val="0"/>
                <w:numId w:val="23"/>
              </w:numPr>
              <w:rPr>
                <w:rFonts w:ascii="Open Sans" w:hAnsi="Open Sans" w:cs="Open Sans"/>
                <w:sz w:val="22"/>
                <w:szCs w:val="22"/>
              </w:rPr>
            </w:pPr>
            <w:r w:rsidRPr="00AA0816">
              <w:rPr>
                <w:rFonts w:ascii="Open Sans" w:eastAsia="Arial" w:hAnsi="Open Sans" w:cs="Open Sans"/>
                <w:sz w:val="22"/>
                <w:szCs w:val="22"/>
              </w:rPr>
              <w:t>Prevention Analysis computer-based presentation</w:t>
            </w:r>
          </w:p>
          <w:p w14:paraId="5E9D6A9E" w14:textId="77777777" w:rsidR="006779CD" w:rsidRPr="00AA0816" w:rsidRDefault="006779CD" w:rsidP="00452476">
            <w:pPr>
              <w:pStyle w:val="ListParagraph"/>
              <w:numPr>
                <w:ilvl w:val="0"/>
                <w:numId w:val="23"/>
              </w:numPr>
              <w:rPr>
                <w:rFonts w:ascii="Open Sans" w:hAnsi="Open Sans" w:cs="Open Sans"/>
                <w:sz w:val="22"/>
                <w:szCs w:val="22"/>
              </w:rPr>
            </w:pPr>
            <w:r w:rsidRPr="00AA0816">
              <w:rPr>
                <w:rFonts w:ascii="Open Sans" w:eastAsia="Arial" w:hAnsi="Open Sans" w:cs="Open Sans"/>
                <w:sz w:val="22"/>
                <w:szCs w:val="22"/>
              </w:rPr>
              <w:t>Prevention Analysis Key Terms</w:t>
            </w:r>
          </w:p>
          <w:p w14:paraId="58101048" w14:textId="77777777" w:rsidR="006779CD" w:rsidRPr="00AA0816" w:rsidRDefault="006779CD" w:rsidP="00452476">
            <w:pPr>
              <w:pStyle w:val="ListParagraph"/>
              <w:numPr>
                <w:ilvl w:val="0"/>
                <w:numId w:val="23"/>
              </w:numPr>
              <w:rPr>
                <w:rFonts w:ascii="Open Sans" w:hAnsi="Open Sans" w:cs="Open Sans"/>
                <w:sz w:val="22"/>
                <w:szCs w:val="22"/>
              </w:rPr>
            </w:pPr>
            <w:r w:rsidRPr="00AA0816">
              <w:rPr>
                <w:rFonts w:ascii="Open Sans" w:eastAsia="Arial" w:hAnsi="Open Sans" w:cs="Open Sans"/>
                <w:sz w:val="22"/>
                <w:szCs w:val="22"/>
              </w:rPr>
              <w:t>White board/chalk board</w:t>
            </w:r>
          </w:p>
          <w:p w14:paraId="61A0BB16" w14:textId="77777777" w:rsidR="00B3350C" w:rsidRPr="00AA0816" w:rsidRDefault="006779CD" w:rsidP="00452476">
            <w:pPr>
              <w:pStyle w:val="ListParagraph"/>
              <w:numPr>
                <w:ilvl w:val="0"/>
                <w:numId w:val="23"/>
              </w:numPr>
              <w:rPr>
                <w:rFonts w:ascii="Open Sans" w:hAnsi="Open Sans" w:cs="Open Sans"/>
                <w:sz w:val="22"/>
                <w:szCs w:val="22"/>
              </w:rPr>
            </w:pPr>
            <w:r w:rsidRPr="00AA0816">
              <w:rPr>
                <w:rFonts w:ascii="Open Sans" w:eastAsia="Arial" w:hAnsi="Open Sans" w:cs="Open Sans"/>
                <w:sz w:val="22"/>
                <w:szCs w:val="22"/>
              </w:rPr>
              <w:t>Computer with Internet Access</w:t>
            </w:r>
          </w:p>
          <w:p w14:paraId="43408D4A" w14:textId="77777777" w:rsidR="00452476" w:rsidRPr="00AA0816" w:rsidRDefault="00452476" w:rsidP="00452476">
            <w:pPr>
              <w:pStyle w:val="ListParagraph"/>
              <w:numPr>
                <w:ilvl w:val="0"/>
                <w:numId w:val="23"/>
              </w:numPr>
              <w:rPr>
                <w:rFonts w:ascii="Open Sans" w:hAnsi="Open Sans" w:cs="Open Sans"/>
                <w:sz w:val="22"/>
                <w:szCs w:val="22"/>
              </w:rPr>
            </w:pPr>
            <w:r w:rsidRPr="00AA0816">
              <w:rPr>
                <w:rFonts w:ascii="Open Sans" w:eastAsia="Arial" w:hAnsi="Open Sans" w:cs="Open Sans"/>
                <w:sz w:val="22"/>
                <w:szCs w:val="22"/>
              </w:rPr>
              <w:t>Discussion Rubric</w:t>
            </w:r>
          </w:p>
          <w:p w14:paraId="1E792DC6" w14:textId="77777777" w:rsidR="00452476" w:rsidRPr="00AA0816" w:rsidRDefault="00452476" w:rsidP="00452476">
            <w:pPr>
              <w:pStyle w:val="ListParagraph"/>
              <w:numPr>
                <w:ilvl w:val="0"/>
                <w:numId w:val="23"/>
              </w:numPr>
              <w:rPr>
                <w:rFonts w:ascii="Open Sans" w:hAnsi="Open Sans" w:cs="Open Sans"/>
                <w:sz w:val="22"/>
                <w:szCs w:val="22"/>
              </w:rPr>
            </w:pPr>
            <w:r w:rsidRPr="00AA0816">
              <w:rPr>
                <w:rFonts w:ascii="Open Sans" w:eastAsia="Arial" w:hAnsi="Open Sans" w:cs="Open Sans"/>
                <w:sz w:val="22"/>
                <w:szCs w:val="22"/>
              </w:rPr>
              <w:t>Individual Work Rubric</w:t>
            </w:r>
          </w:p>
          <w:p w14:paraId="29DDB748" w14:textId="77777777" w:rsidR="00452476" w:rsidRPr="00AA0816" w:rsidRDefault="00452476" w:rsidP="00452476">
            <w:pPr>
              <w:pStyle w:val="ListParagraph"/>
              <w:numPr>
                <w:ilvl w:val="0"/>
                <w:numId w:val="23"/>
              </w:numPr>
              <w:rPr>
                <w:rFonts w:ascii="Open Sans" w:hAnsi="Open Sans" w:cs="Open Sans"/>
                <w:sz w:val="22"/>
                <w:szCs w:val="22"/>
              </w:rPr>
            </w:pPr>
            <w:r w:rsidRPr="00AA0816">
              <w:rPr>
                <w:rFonts w:ascii="Open Sans" w:eastAsia="Arial" w:hAnsi="Open Sans" w:cs="Open Sans"/>
                <w:sz w:val="22"/>
                <w:szCs w:val="22"/>
              </w:rPr>
              <w:t>Presentation Rubric</w:t>
            </w:r>
          </w:p>
          <w:p w14:paraId="39CD2165" w14:textId="77777777" w:rsidR="00452476" w:rsidRPr="00AA0816" w:rsidRDefault="00452476" w:rsidP="00452476">
            <w:pPr>
              <w:pStyle w:val="ListParagraph"/>
              <w:numPr>
                <w:ilvl w:val="0"/>
                <w:numId w:val="23"/>
              </w:numPr>
              <w:rPr>
                <w:rFonts w:ascii="Open Sans" w:hAnsi="Open Sans" w:cs="Open Sans"/>
                <w:sz w:val="22"/>
                <w:szCs w:val="22"/>
              </w:rPr>
            </w:pPr>
            <w:r w:rsidRPr="00AA0816">
              <w:rPr>
                <w:rFonts w:ascii="Open Sans" w:eastAsia="Arial" w:hAnsi="Open Sans" w:cs="Open Sans"/>
                <w:sz w:val="22"/>
                <w:szCs w:val="22"/>
              </w:rPr>
              <w:t>Research Rubric</w:t>
            </w:r>
          </w:p>
          <w:p w14:paraId="06028BCB" w14:textId="758DF299" w:rsidR="00452476" w:rsidRPr="00AA0816" w:rsidRDefault="00452476" w:rsidP="00452476">
            <w:pPr>
              <w:rPr>
                <w:rFonts w:ascii="Open Sans" w:hAnsi="Open Sans" w:cs="Open Sans"/>
                <w:sz w:val="22"/>
                <w:szCs w:val="22"/>
              </w:rPr>
            </w:pPr>
          </w:p>
        </w:tc>
      </w:tr>
      <w:tr w:rsidR="00B3350C" w:rsidRPr="00AA0816" w14:paraId="4B28B3C8" w14:textId="77777777" w:rsidTr="09D121B5">
        <w:trPr>
          <w:trHeight w:val="27"/>
        </w:trPr>
        <w:tc>
          <w:tcPr>
            <w:tcW w:w="2952" w:type="dxa"/>
            <w:shd w:val="clear" w:color="auto" w:fill="auto"/>
          </w:tcPr>
          <w:p w14:paraId="6A576075" w14:textId="77777777" w:rsidR="00B3350C" w:rsidRPr="00AA0816" w:rsidRDefault="09D121B5" w:rsidP="09D121B5">
            <w:pPr>
              <w:jc w:val="center"/>
              <w:rPr>
                <w:rFonts w:ascii="Open Sans" w:hAnsi="Open Sans" w:cs="Open Sans"/>
                <w:b/>
                <w:bCs/>
                <w:sz w:val="22"/>
                <w:szCs w:val="22"/>
              </w:rPr>
            </w:pPr>
            <w:r w:rsidRPr="00AA0816">
              <w:rPr>
                <w:rFonts w:ascii="Open Sans" w:hAnsi="Open Sans" w:cs="Open Sans"/>
                <w:b/>
                <w:bCs/>
                <w:sz w:val="22"/>
                <w:szCs w:val="22"/>
              </w:rPr>
              <w:t>Anticipatory Set</w:t>
            </w:r>
          </w:p>
          <w:p w14:paraId="2BCFDB36" w14:textId="734AFA54" w:rsidR="00870A95" w:rsidRPr="00AA0816" w:rsidRDefault="09D121B5" w:rsidP="09D121B5">
            <w:pPr>
              <w:jc w:val="center"/>
              <w:rPr>
                <w:rFonts w:ascii="Open Sans" w:hAnsi="Open Sans" w:cs="Open Sans"/>
                <w:sz w:val="22"/>
                <w:szCs w:val="22"/>
              </w:rPr>
            </w:pPr>
            <w:r w:rsidRPr="00AA0816">
              <w:rPr>
                <w:rFonts w:ascii="Open Sans" w:hAnsi="Open Sans" w:cs="Open Sans"/>
                <w:sz w:val="22"/>
                <w:szCs w:val="22"/>
              </w:rPr>
              <w:t>(May include pre-assessment for prior knowledge)</w:t>
            </w:r>
          </w:p>
        </w:tc>
        <w:tc>
          <w:tcPr>
            <w:tcW w:w="7848" w:type="dxa"/>
            <w:shd w:val="clear" w:color="auto" w:fill="auto"/>
          </w:tcPr>
          <w:p w14:paraId="1838399B" w14:textId="77777777" w:rsidR="00196E40" w:rsidRPr="00AA0816" w:rsidRDefault="00196E40" w:rsidP="00196E40">
            <w:pPr>
              <w:spacing w:line="246" w:lineRule="auto"/>
              <w:ind w:left="6" w:right="960"/>
              <w:rPr>
                <w:rFonts w:ascii="Open Sans" w:hAnsi="Open Sans" w:cs="Open Sans"/>
                <w:sz w:val="22"/>
                <w:szCs w:val="22"/>
              </w:rPr>
            </w:pPr>
            <w:r w:rsidRPr="00AA0816">
              <w:rPr>
                <w:rFonts w:ascii="Open Sans" w:eastAsia="Arial" w:hAnsi="Open Sans" w:cs="Open Sans"/>
                <w:sz w:val="22"/>
                <w:szCs w:val="22"/>
              </w:rPr>
              <w:t>Divide the class into several small groups and have them discuss the following questions. Use the Discussion Rubric for assessment.</w:t>
            </w:r>
          </w:p>
          <w:p w14:paraId="4006A0D6" w14:textId="77777777" w:rsidR="00196E40" w:rsidRPr="00AA0816" w:rsidRDefault="00196E40" w:rsidP="00196E40">
            <w:pPr>
              <w:spacing w:line="2" w:lineRule="exact"/>
              <w:rPr>
                <w:rFonts w:ascii="Open Sans" w:hAnsi="Open Sans" w:cs="Open Sans"/>
                <w:sz w:val="22"/>
                <w:szCs w:val="22"/>
              </w:rPr>
            </w:pPr>
          </w:p>
          <w:p w14:paraId="59550E0D" w14:textId="77777777" w:rsidR="00196E40" w:rsidRPr="00AA0816" w:rsidRDefault="00196E40" w:rsidP="00196E40">
            <w:pPr>
              <w:numPr>
                <w:ilvl w:val="0"/>
                <w:numId w:val="7"/>
              </w:numPr>
              <w:tabs>
                <w:tab w:val="left" w:pos="726"/>
              </w:tabs>
              <w:ind w:left="726" w:hanging="366"/>
              <w:rPr>
                <w:rFonts w:ascii="Open Sans" w:eastAsia="Symbol" w:hAnsi="Open Sans" w:cs="Open Sans"/>
                <w:sz w:val="22"/>
                <w:szCs w:val="22"/>
              </w:rPr>
            </w:pPr>
            <w:r w:rsidRPr="00AA0816">
              <w:rPr>
                <w:rFonts w:ascii="Open Sans" w:eastAsia="Arial" w:hAnsi="Open Sans" w:cs="Open Sans"/>
                <w:sz w:val="22"/>
                <w:szCs w:val="22"/>
              </w:rPr>
              <w:t>What are some carjacking prevention tips?</w:t>
            </w:r>
          </w:p>
          <w:p w14:paraId="2F090089" w14:textId="77777777" w:rsidR="00196E40" w:rsidRPr="00AA0816" w:rsidRDefault="00196E40" w:rsidP="00196E40">
            <w:pPr>
              <w:numPr>
                <w:ilvl w:val="0"/>
                <w:numId w:val="7"/>
              </w:numPr>
              <w:tabs>
                <w:tab w:val="left" w:pos="726"/>
              </w:tabs>
              <w:spacing w:line="238" w:lineRule="auto"/>
              <w:ind w:left="726" w:hanging="366"/>
              <w:rPr>
                <w:rFonts w:ascii="Open Sans" w:eastAsia="Symbol" w:hAnsi="Open Sans" w:cs="Open Sans"/>
                <w:sz w:val="22"/>
                <w:szCs w:val="22"/>
              </w:rPr>
            </w:pPr>
            <w:r w:rsidRPr="00AA0816">
              <w:rPr>
                <w:rFonts w:ascii="Open Sans" w:eastAsia="Arial" w:hAnsi="Open Sans" w:cs="Open Sans"/>
                <w:sz w:val="22"/>
                <w:szCs w:val="22"/>
              </w:rPr>
              <w:t>What should you look for when choosing an ATM machine?</w:t>
            </w:r>
          </w:p>
          <w:p w14:paraId="07664C42" w14:textId="77777777" w:rsidR="00196E40" w:rsidRPr="00AA0816" w:rsidRDefault="00196E40" w:rsidP="00196E40">
            <w:pPr>
              <w:numPr>
                <w:ilvl w:val="0"/>
                <w:numId w:val="7"/>
              </w:numPr>
              <w:tabs>
                <w:tab w:val="left" w:pos="726"/>
              </w:tabs>
              <w:spacing w:line="238" w:lineRule="auto"/>
              <w:ind w:left="726" w:hanging="366"/>
              <w:rPr>
                <w:rFonts w:ascii="Open Sans" w:eastAsia="Symbol" w:hAnsi="Open Sans" w:cs="Open Sans"/>
                <w:sz w:val="22"/>
                <w:szCs w:val="22"/>
              </w:rPr>
            </w:pPr>
            <w:r w:rsidRPr="00AA0816">
              <w:rPr>
                <w:rFonts w:ascii="Open Sans" w:eastAsia="Arial" w:hAnsi="Open Sans" w:cs="Open Sans"/>
                <w:sz w:val="22"/>
                <w:szCs w:val="22"/>
              </w:rPr>
              <w:t>When would property crimes increase?</w:t>
            </w:r>
          </w:p>
          <w:p w14:paraId="6019719E" w14:textId="1C47598E" w:rsidR="00B3350C" w:rsidRPr="00AA0816" w:rsidRDefault="00196E40" w:rsidP="00196E40">
            <w:pPr>
              <w:numPr>
                <w:ilvl w:val="0"/>
                <w:numId w:val="7"/>
              </w:numPr>
              <w:tabs>
                <w:tab w:val="left" w:pos="726"/>
              </w:tabs>
              <w:spacing w:line="259" w:lineRule="auto"/>
              <w:ind w:left="726" w:right="60" w:hanging="366"/>
              <w:rPr>
                <w:rFonts w:ascii="Open Sans" w:eastAsia="Symbol" w:hAnsi="Open Sans" w:cs="Open Sans"/>
                <w:sz w:val="22"/>
                <w:szCs w:val="22"/>
              </w:rPr>
            </w:pPr>
            <w:r w:rsidRPr="00AA0816">
              <w:rPr>
                <w:rFonts w:ascii="Open Sans" w:eastAsia="Arial" w:hAnsi="Open Sans" w:cs="Open Sans"/>
                <w:sz w:val="22"/>
                <w:szCs w:val="22"/>
              </w:rPr>
              <w:t>What do you think the phrase “crime prevention through environmental design” means?</w:t>
            </w:r>
          </w:p>
        </w:tc>
      </w:tr>
      <w:tr w:rsidR="00B3350C" w:rsidRPr="00AA0816" w14:paraId="14C1CDAA" w14:textId="77777777" w:rsidTr="09D121B5">
        <w:trPr>
          <w:trHeight w:val="440"/>
        </w:trPr>
        <w:tc>
          <w:tcPr>
            <w:tcW w:w="2952" w:type="dxa"/>
            <w:shd w:val="clear" w:color="auto" w:fill="auto"/>
          </w:tcPr>
          <w:p w14:paraId="72711DBC" w14:textId="622EE681" w:rsidR="00B3350C" w:rsidRPr="00AA0816" w:rsidRDefault="09D121B5" w:rsidP="09D121B5">
            <w:pPr>
              <w:spacing w:before="120" w:after="120"/>
              <w:jc w:val="center"/>
              <w:rPr>
                <w:rFonts w:ascii="Open Sans" w:hAnsi="Open Sans" w:cs="Open Sans"/>
                <w:b/>
                <w:bCs/>
                <w:sz w:val="22"/>
                <w:szCs w:val="22"/>
              </w:rPr>
            </w:pPr>
            <w:r w:rsidRPr="00AA0816">
              <w:rPr>
                <w:rFonts w:ascii="Open Sans" w:hAnsi="Open Sans" w:cs="Open Sans"/>
                <w:b/>
                <w:bCs/>
                <w:sz w:val="22"/>
                <w:szCs w:val="22"/>
              </w:rPr>
              <w:t>Direct Instruction *</w:t>
            </w:r>
          </w:p>
        </w:tc>
        <w:tc>
          <w:tcPr>
            <w:tcW w:w="7848" w:type="dxa"/>
            <w:shd w:val="clear" w:color="auto" w:fill="auto"/>
          </w:tcPr>
          <w:p w14:paraId="78436603" w14:textId="77777777" w:rsidR="00196E40" w:rsidRPr="00AA0816" w:rsidRDefault="00196E40" w:rsidP="00196E40">
            <w:pPr>
              <w:numPr>
                <w:ilvl w:val="0"/>
                <w:numId w:val="8"/>
              </w:numPr>
              <w:tabs>
                <w:tab w:val="left" w:pos="306"/>
              </w:tabs>
              <w:ind w:left="306" w:hanging="306"/>
              <w:rPr>
                <w:rFonts w:ascii="Open Sans" w:eastAsia="Arial" w:hAnsi="Open Sans" w:cs="Open Sans"/>
                <w:sz w:val="22"/>
                <w:szCs w:val="22"/>
              </w:rPr>
            </w:pPr>
            <w:r w:rsidRPr="00AA0816">
              <w:rPr>
                <w:rFonts w:ascii="Open Sans" w:eastAsia="Arial" w:hAnsi="Open Sans" w:cs="Open Sans"/>
                <w:sz w:val="22"/>
                <w:szCs w:val="22"/>
              </w:rPr>
              <w:t>Crime and Crime Reporting</w:t>
            </w:r>
          </w:p>
          <w:p w14:paraId="4CAD8197" w14:textId="77777777" w:rsidR="00196E40" w:rsidRPr="00AA0816" w:rsidRDefault="00196E40" w:rsidP="00196E40">
            <w:pPr>
              <w:numPr>
                <w:ilvl w:val="1"/>
                <w:numId w:val="8"/>
              </w:numPr>
              <w:tabs>
                <w:tab w:val="left" w:pos="726"/>
              </w:tabs>
              <w:ind w:left="726" w:hanging="332"/>
              <w:rPr>
                <w:rFonts w:ascii="Open Sans" w:eastAsia="Arial" w:hAnsi="Open Sans" w:cs="Open Sans"/>
                <w:sz w:val="22"/>
                <w:szCs w:val="22"/>
              </w:rPr>
            </w:pPr>
            <w:r w:rsidRPr="00AA0816">
              <w:rPr>
                <w:rFonts w:ascii="Open Sans" w:eastAsia="Arial" w:hAnsi="Open Sans" w:cs="Open Sans"/>
                <w:sz w:val="22"/>
                <w:szCs w:val="22"/>
              </w:rPr>
              <w:t>The Crime Equation</w:t>
            </w:r>
          </w:p>
          <w:p w14:paraId="37516B7A" w14:textId="3E6DBDA0" w:rsidR="00196E40" w:rsidRPr="00AA0816" w:rsidRDefault="00C34E7F" w:rsidP="00196E40">
            <w:pPr>
              <w:numPr>
                <w:ilvl w:val="2"/>
                <w:numId w:val="8"/>
              </w:numPr>
              <w:tabs>
                <w:tab w:val="left" w:pos="1205"/>
              </w:tabs>
              <w:ind w:left="1206" w:right="140" w:hanging="362"/>
              <w:rPr>
                <w:rFonts w:ascii="Open Sans" w:eastAsia="Arial" w:hAnsi="Open Sans" w:cs="Open Sans"/>
                <w:sz w:val="22"/>
                <w:szCs w:val="22"/>
              </w:rPr>
            </w:pPr>
            <w:r w:rsidRPr="00AA0816">
              <w:rPr>
                <w:rFonts w:ascii="Open Sans" w:eastAsia="Arial" w:hAnsi="Open Sans" w:cs="Open Sans"/>
                <w:sz w:val="22"/>
                <w:szCs w:val="22"/>
              </w:rPr>
              <w:t>For</w:t>
            </w:r>
            <w:r w:rsidR="00196E40" w:rsidRPr="00AA0816">
              <w:rPr>
                <w:rFonts w:ascii="Open Sans" w:eastAsia="Arial" w:hAnsi="Open Sans" w:cs="Open Sans"/>
                <w:sz w:val="22"/>
                <w:szCs w:val="22"/>
              </w:rPr>
              <w:t xml:space="preserve"> a crime to be committed, three elements </w:t>
            </w:r>
            <w:r w:rsidRPr="00AA0816">
              <w:rPr>
                <w:rFonts w:ascii="Open Sans" w:eastAsia="Arial" w:hAnsi="Open Sans" w:cs="Open Sans"/>
                <w:sz w:val="22"/>
                <w:szCs w:val="22"/>
              </w:rPr>
              <w:t>must</w:t>
            </w:r>
            <w:r w:rsidR="00196E40" w:rsidRPr="00AA0816">
              <w:rPr>
                <w:rFonts w:ascii="Open Sans" w:eastAsia="Arial" w:hAnsi="Open Sans" w:cs="Open Sans"/>
                <w:sz w:val="22"/>
                <w:szCs w:val="22"/>
              </w:rPr>
              <w:t xml:space="preserve"> exist for the criminal:</w:t>
            </w:r>
          </w:p>
          <w:p w14:paraId="4994F732" w14:textId="77777777" w:rsidR="00196E40" w:rsidRPr="00AA0816" w:rsidRDefault="00196E40" w:rsidP="00196E40">
            <w:pPr>
              <w:numPr>
                <w:ilvl w:val="3"/>
                <w:numId w:val="8"/>
              </w:numPr>
              <w:tabs>
                <w:tab w:val="left" w:pos="1646"/>
              </w:tabs>
              <w:ind w:left="1646" w:hanging="352"/>
              <w:rPr>
                <w:rFonts w:ascii="Open Sans" w:eastAsia="Arial" w:hAnsi="Open Sans" w:cs="Open Sans"/>
                <w:sz w:val="22"/>
                <w:szCs w:val="22"/>
              </w:rPr>
            </w:pPr>
            <w:r w:rsidRPr="00AA0816">
              <w:rPr>
                <w:rFonts w:ascii="Open Sans" w:eastAsia="Arial" w:hAnsi="Open Sans" w:cs="Open Sans"/>
                <w:sz w:val="22"/>
                <w:szCs w:val="22"/>
              </w:rPr>
              <w:t>Ability to carry out the crime</w:t>
            </w:r>
          </w:p>
          <w:p w14:paraId="72DC04C4" w14:textId="77777777" w:rsidR="00196E40" w:rsidRPr="00AA0816" w:rsidRDefault="00196E40" w:rsidP="00196E40">
            <w:pPr>
              <w:numPr>
                <w:ilvl w:val="3"/>
                <w:numId w:val="8"/>
              </w:numPr>
              <w:tabs>
                <w:tab w:val="left" w:pos="1646"/>
              </w:tabs>
              <w:ind w:left="1646" w:hanging="352"/>
              <w:rPr>
                <w:rFonts w:ascii="Open Sans" w:eastAsia="Arial" w:hAnsi="Open Sans" w:cs="Open Sans"/>
                <w:sz w:val="22"/>
                <w:szCs w:val="22"/>
              </w:rPr>
            </w:pPr>
            <w:r w:rsidRPr="00AA0816">
              <w:rPr>
                <w:rFonts w:ascii="Open Sans" w:eastAsia="Arial" w:hAnsi="Open Sans" w:cs="Open Sans"/>
                <w:sz w:val="22"/>
                <w:szCs w:val="22"/>
              </w:rPr>
              <w:t>Motivation (desire) to carry out the crime</w:t>
            </w:r>
          </w:p>
          <w:p w14:paraId="7DAFB79B" w14:textId="77777777" w:rsidR="00196E40" w:rsidRPr="00AA0816" w:rsidRDefault="00196E40" w:rsidP="00196E40">
            <w:pPr>
              <w:numPr>
                <w:ilvl w:val="3"/>
                <w:numId w:val="8"/>
              </w:numPr>
              <w:tabs>
                <w:tab w:val="left" w:pos="1646"/>
              </w:tabs>
              <w:ind w:left="1646" w:hanging="352"/>
              <w:rPr>
                <w:rFonts w:ascii="Open Sans" w:eastAsia="Arial" w:hAnsi="Open Sans" w:cs="Open Sans"/>
                <w:sz w:val="22"/>
                <w:szCs w:val="22"/>
              </w:rPr>
            </w:pPr>
            <w:r w:rsidRPr="00AA0816">
              <w:rPr>
                <w:rFonts w:ascii="Open Sans" w:eastAsia="Arial" w:hAnsi="Open Sans" w:cs="Open Sans"/>
                <w:sz w:val="22"/>
                <w:szCs w:val="22"/>
              </w:rPr>
              <w:t>Opportunity to carry out the crime</w:t>
            </w:r>
          </w:p>
          <w:p w14:paraId="59239E6F" w14:textId="77777777" w:rsidR="00196E40" w:rsidRPr="00AA0816" w:rsidRDefault="00196E40" w:rsidP="00196E40">
            <w:pPr>
              <w:numPr>
                <w:ilvl w:val="1"/>
                <w:numId w:val="8"/>
              </w:numPr>
              <w:tabs>
                <w:tab w:val="left" w:pos="726"/>
              </w:tabs>
              <w:ind w:left="726" w:hanging="332"/>
              <w:rPr>
                <w:rFonts w:ascii="Open Sans" w:eastAsia="Arial" w:hAnsi="Open Sans" w:cs="Open Sans"/>
                <w:sz w:val="22"/>
                <w:szCs w:val="22"/>
              </w:rPr>
            </w:pPr>
            <w:r w:rsidRPr="00AA0816">
              <w:rPr>
                <w:rFonts w:ascii="Open Sans" w:eastAsia="Arial" w:hAnsi="Open Sans" w:cs="Open Sans"/>
                <w:sz w:val="22"/>
                <w:szCs w:val="22"/>
              </w:rPr>
              <w:t>Crime Reporting</w:t>
            </w:r>
          </w:p>
          <w:p w14:paraId="4681DC2B" w14:textId="77777777" w:rsidR="00196E40" w:rsidRPr="00AA0816" w:rsidRDefault="00196E40" w:rsidP="00196E40">
            <w:pPr>
              <w:numPr>
                <w:ilvl w:val="2"/>
                <w:numId w:val="8"/>
              </w:numPr>
              <w:tabs>
                <w:tab w:val="left" w:pos="1205"/>
              </w:tabs>
              <w:ind w:left="1206" w:right="20" w:hanging="362"/>
              <w:rPr>
                <w:rFonts w:ascii="Open Sans" w:eastAsia="Arial" w:hAnsi="Open Sans" w:cs="Open Sans"/>
                <w:sz w:val="22"/>
                <w:szCs w:val="22"/>
              </w:rPr>
            </w:pPr>
            <w:r w:rsidRPr="00AA0816">
              <w:rPr>
                <w:rFonts w:ascii="Open Sans" w:eastAsia="Arial" w:hAnsi="Open Sans" w:cs="Open Sans"/>
                <w:sz w:val="22"/>
                <w:szCs w:val="22"/>
              </w:rPr>
              <w:t>The private security industry plays a major role in crime prevention efforts</w:t>
            </w:r>
          </w:p>
          <w:p w14:paraId="7EE84146" w14:textId="77777777" w:rsidR="00196E40" w:rsidRPr="00AA0816" w:rsidRDefault="00196E40" w:rsidP="00196E40">
            <w:pPr>
              <w:numPr>
                <w:ilvl w:val="2"/>
                <w:numId w:val="8"/>
              </w:numPr>
              <w:tabs>
                <w:tab w:val="left" w:pos="1206"/>
              </w:tabs>
              <w:ind w:left="1206" w:hanging="362"/>
              <w:rPr>
                <w:rFonts w:ascii="Open Sans" w:eastAsia="Arial" w:hAnsi="Open Sans" w:cs="Open Sans"/>
                <w:sz w:val="22"/>
                <w:szCs w:val="22"/>
              </w:rPr>
            </w:pPr>
            <w:r w:rsidRPr="00AA0816">
              <w:rPr>
                <w:rFonts w:ascii="Open Sans" w:eastAsia="Arial" w:hAnsi="Open Sans" w:cs="Open Sans"/>
                <w:sz w:val="22"/>
                <w:szCs w:val="22"/>
              </w:rPr>
              <w:t>Much of security’s role involves eliminating criminal opportunities</w:t>
            </w:r>
          </w:p>
          <w:p w14:paraId="2F1D0A99" w14:textId="77777777" w:rsidR="00196E40" w:rsidRPr="00AA0816" w:rsidRDefault="00196E40" w:rsidP="00196E40">
            <w:pPr>
              <w:numPr>
                <w:ilvl w:val="2"/>
                <w:numId w:val="8"/>
              </w:numPr>
              <w:tabs>
                <w:tab w:val="left" w:pos="1205"/>
              </w:tabs>
              <w:ind w:left="1206" w:right="580" w:hanging="362"/>
              <w:rPr>
                <w:rFonts w:ascii="Open Sans" w:eastAsia="Arial" w:hAnsi="Open Sans" w:cs="Open Sans"/>
                <w:sz w:val="22"/>
                <w:szCs w:val="22"/>
              </w:rPr>
            </w:pPr>
            <w:r w:rsidRPr="00AA0816">
              <w:rPr>
                <w:rFonts w:ascii="Open Sans" w:eastAsia="Arial" w:hAnsi="Open Sans" w:cs="Open Sans"/>
                <w:sz w:val="22"/>
                <w:szCs w:val="22"/>
              </w:rPr>
              <w:t>The most common reason for not reporting a crime is that the victim considers the offense to be a private matter</w:t>
            </w:r>
          </w:p>
          <w:p w14:paraId="082C6647" w14:textId="791B7278" w:rsidR="00196E40" w:rsidRPr="00AA0816" w:rsidRDefault="00C34E7F" w:rsidP="00196E40">
            <w:pPr>
              <w:numPr>
                <w:ilvl w:val="2"/>
                <w:numId w:val="8"/>
              </w:numPr>
              <w:tabs>
                <w:tab w:val="left" w:pos="1206"/>
              </w:tabs>
              <w:ind w:left="1206" w:hanging="362"/>
              <w:rPr>
                <w:rFonts w:ascii="Open Sans" w:eastAsia="Arial" w:hAnsi="Open Sans" w:cs="Open Sans"/>
                <w:sz w:val="22"/>
                <w:szCs w:val="22"/>
              </w:rPr>
            </w:pPr>
            <w:r w:rsidRPr="00AA0816">
              <w:rPr>
                <w:rFonts w:ascii="Open Sans" w:eastAsia="Arial" w:hAnsi="Open Sans" w:cs="Open Sans"/>
                <w:sz w:val="22"/>
                <w:szCs w:val="22"/>
              </w:rPr>
              <w:t>Two sources measure crime</w:t>
            </w:r>
          </w:p>
          <w:p w14:paraId="2A5C6B57" w14:textId="77777777" w:rsidR="00196E40" w:rsidRPr="00AA0816" w:rsidRDefault="00196E40" w:rsidP="00196E40">
            <w:pPr>
              <w:numPr>
                <w:ilvl w:val="3"/>
                <w:numId w:val="8"/>
              </w:numPr>
              <w:tabs>
                <w:tab w:val="left" w:pos="1646"/>
              </w:tabs>
              <w:ind w:left="1646" w:hanging="352"/>
              <w:rPr>
                <w:rFonts w:ascii="Open Sans" w:eastAsia="Arial" w:hAnsi="Open Sans" w:cs="Open Sans"/>
                <w:sz w:val="22"/>
                <w:szCs w:val="22"/>
              </w:rPr>
            </w:pPr>
            <w:r w:rsidRPr="00AA0816">
              <w:rPr>
                <w:rFonts w:ascii="Open Sans" w:eastAsia="Arial" w:hAnsi="Open Sans" w:cs="Open Sans"/>
                <w:sz w:val="22"/>
                <w:szCs w:val="22"/>
              </w:rPr>
              <w:t>Uniform Crime Reports (UCR’s)</w:t>
            </w:r>
          </w:p>
          <w:p w14:paraId="368EAF44" w14:textId="77777777" w:rsidR="00196E40" w:rsidRPr="00AA0816" w:rsidRDefault="00196E40" w:rsidP="00196E40">
            <w:pPr>
              <w:numPr>
                <w:ilvl w:val="4"/>
                <w:numId w:val="8"/>
              </w:numPr>
              <w:tabs>
                <w:tab w:val="left" w:pos="2106"/>
              </w:tabs>
              <w:spacing w:line="257" w:lineRule="auto"/>
              <w:ind w:left="2106" w:right="60" w:hanging="362"/>
              <w:rPr>
                <w:rFonts w:ascii="Open Sans" w:eastAsia="Arial" w:hAnsi="Open Sans" w:cs="Open Sans"/>
                <w:sz w:val="22"/>
                <w:szCs w:val="22"/>
              </w:rPr>
            </w:pPr>
            <w:r w:rsidRPr="00AA0816">
              <w:rPr>
                <w:rFonts w:ascii="Open Sans" w:eastAsia="Arial" w:hAnsi="Open Sans" w:cs="Open Sans"/>
                <w:sz w:val="22"/>
                <w:szCs w:val="22"/>
              </w:rPr>
              <w:t>Created in 1929 by the International Association of Chiefs of Police to meet a need for reliable, uniform crime statistics for the nation</w:t>
            </w:r>
          </w:p>
          <w:p w14:paraId="4A8DE744" w14:textId="19B7FD6D" w:rsidR="00196E40" w:rsidRPr="00AA0816" w:rsidRDefault="00196E40" w:rsidP="00196E40">
            <w:pPr>
              <w:numPr>
                <w:ilvl w:val="4"/>
                <w:numId w:val="8"/>
              </w:numPr>
              <w:tabs>
                <w:tab w:val="left" w:pos="2106"/>
              </w:tabs>
              <w:spacing w:line="257" w:lineRule="auto"/>
              <w:ind w:left="2106" w:right="60" w:hanging="362"/>
              <w:rPr>
                <w:rFonts w:ascii="Open Sans" w:eastAsia="Arial" w:hAnsi="Open Sans" w:cs="Open Sans"/>
                <w:sz w:val="22"/>
                <w:szCs w:val="22"/>
              </w:rPr>
            </w:pPr>
            <w:r w:rsidRPr="00AA0816">
              <w:rPr>
                <w:rFonts w:ascii="Open Sans" w:eastAsia="Arial" w:hAnsi="Open Sans" w:cs="Open Sans"/>
                <w:sz w:val="22"/>
                <w:szCs w:val="22"/>
              </w:rPr>
              <w:t>Consist of crime indeed (I.e. burglary, motor vehicle theft, and arson) published annually by the Federal Bureau of Investigation (FBI), which summarize the incidence and rate of reported crimes within the US</w:t>
            </w:r>
          </w:p>
          <w:p w14:paraId="40EDF505" w14:textId="77777777" w:rsidR="00196E40" w:rsidRPr="00AA0816" w:rsidRDefault="00196E40" w:rsidP="00196E40">
            <w:pPr>
              <w:spacing w:line="3" w:lineRule="exact"/>
              <w:rPr>
                <w:rFonts w:ascii="Open Sans" w:eastAsia="Arial" w:hAnsi="Open Sans" w:cs="Open Sans"/>
                <w:sz w:val="22"/>
                <w:szCs w:val="22"/>
              </w:rPr>
            </w:pPr>
          </w:p>
          <w:p w14:paraId="03DD8814" w14:textId="3D81DEF4" w:rsidR="00196E40" w:rsidRPr="00AA0816" w:rsidRDefault="00196E40" w:rsidP="00196E40">
            <w:pPr>
              <w:tabs>
                <w:tab w:val="left" w:pos="3800"/>
              </w:tabs>
              <w:ind w:left="1744" w:right="140"/>
              <w:rPr>
                <w:rFonts w:ascii="Open Sans" w:eastAsia="Arial" w:hAnsi="Open Sans" w:cs="Open Sans"/>
                <w:sz w:val="22"/>
                <w:szCs w:val="22"/>
              </w:rPr>
            </w:pPr>
            <w:r w:rsidRPr="00AA0816">
              <w:rPr>
                <w:rFonts w:ascii="Open Sans" w:eastAsia="Arial" w:hAnsi="Open Sans" w:cs="Open Sans"/>
                <w:sz w:val="22"/>
                <w:szCs w:val="22"/>
              </w:rPr>
              <w:t>(3) Compile data from monthly law enforcement reports or individual crime incident records transmitted to the FBI or to centralized state agencies that then report to the FBI</w:t>
            </w:r>
          </w:p>
          <w:p w14:paraId="64BA10C6" w14:textId="77777777" w:rsidR="00196E40" w:rsidRPr="00AA0816" w:rsidRDefault="00196E40" w:rsidP="00196E40">
            <w:pPr>
              <w:numPr>
                <w:ilvl w:val="3"/>
                <w:numId w:val="10"/>
              </w:numPr>
              <w:tabs>
                <w:tab w:val="left" w:pos="3340"/>
              </w:tabs>
              <w:ind w:left="1284" w:hanging="352"/>
              <w:rPr>
                <w:rFonts w:ascii="Open Sans" w:eastAsia="Arial" w:hAnsi="Open Sans" w:cs="Open Sans"/>
                <w:sz w:val="22"/>
                <w:szCs w:val="22"/>
              </w:rPr>
            </w:pPr>
            <w:r w:rsidRPr="00AA0816">
              <w:rPr>
                <w:rFonts w:ascii="Open Sans" w:eastAsia="Arial" w:hAnsi="Open Sans" w:cs="Open Sans"/>
                <w:sz w:val="22"/>
                <w:szCs w:val="22"/>
              </w:rPr>
              <w:t>National Crime Victimization Survey (NCVS)</w:t>
            </w:r>
          </w:p>
          <w:p w14:paraId="51226DE5" w14:textId="775C49BB" w:rsidR="00196E40" w:rsidRPr="00AA0816" w:rsidRDefault="00196E40" w:rsidP="00196E40">
            <w:pPr>
              <w:numPr>
                <w:ilvl w:val="4"/>
                <w:numId w:val="10"/>
              </w:numPr>
              <w:tabs>
                <w:tab w:val="left" w:pos="3800"/>
              </w:tabs>
              <w:ind w:left="1744" w:right="300" w:hanging="362"/>
              <w:rPr>
                <w:rFonts w:ascii="Open Sans" w:eastAsia="Arial" w:hAnsi="Open Sans" w:cs="Open Sans"/>
                <w:sz w:val="22"/>
                <w:szCs w:val="22"/>
              </w:rPr>
            </w:pPr>
            <w:r w:rsidRPr="00AA0816">
              <w:rPr>
                <w:rFonts w:ascii="Open Sans" w:eastAsia="Arial" w:hAnsi="Open Sans" w:cs="Open Sans"/>
                <w:sz w:val="22"/>
                <w:szCs w:val="22"/>
              </w:rPr>
              <w:t xml:space="preserve">A national survey conducted by the Bureau of Justice Statistics and the US Census Bureau </w:t>
            </w:r>
            <w:r w:rsidR="00C34E7F" w:rsidRPr="00AA0816">
              <w:rPr>
                <w:rFonts w:ascii="Open Sans" w:eastAsia="Arial" w:hAnsi="Open Sans" w:cs="Open Sans"/>
                <w:sz w:val="22"/>
                <w:szCs w:val="22"/>
              </w:rPr>
              <w:t>for</w:t>
            </w:r>
            <w:r w:rsidRPr="00AA0816">
              <w:rPr>
                <w:rFonts w:ascii="Open Sans" w:eastAsia="Arial" w:hAnsi="Open Sans" w:cs="Open Sans"/>
                <w:sz w:val="22"/>
                <w:szCs w:val="22"/>
              </w:rPr>
              <w:t xml:space="preserve"> building a crime index</w:t>
            </w:r>
          </w:p>
          <w:p w14:paraId="30DECE99" w14:textId="77777777" w:rsidR="00196E40" w:rsidRPr="00AA0816" w:rsidRDefault="00196E40" w:rsidP="00196E40">
            <w:pPr>
              <w:numPr>
                <w:ilvl w:val="4"/>
                <w:numId w:val="10"/>
              </w:numPr>
              <w:tabs>
                <w:tab w:val="left" w:pos="3800"/>
              </w:tabs>
              <w:ind w:left="1744" w:right="1000" w:hanging="362"/>
              <w:rPr>
                <w:rFonts w:ascii="Open Sans" w:eastAsia="Arial" w:hAnsi="Open Sans" w:cs="Open Sans"/>
                <w:sz w:val="22"/>
                <w:szCs w:val="22"/>
              </w:rPr>
            </w:pPr>
            <w:r w:rsidRPr="00AA0816">
              <w:rPr>
                <w:rFonts w:ascii="Open Sans" w:eastAsia="Arial" w:hAnsi="Open Sans" w:cs="Open Sans"/>
                <w:sz w:val="22"/>
                <w:szCs w:val="22"/>
              </w:rPr>
              <w:t>Consists of questions regarding the respondents’ experiences with criminal activity</w:t>
            </w:r>
          </w:p>
          <w:p w14:paraId="6EA88657" w14:textId="77777777" w:rsidR="00196E40" w:rsidRPr="00AA0816" w:rsidRDefault="00196E40" w:rsidP="00196E40">
            <w:pPr>
              <w:numPr>
                <w:ilvl w:val="4"/>
                <w:numId w:val="10"/>
              </w:numPr>
              <w:tabs>
                <w:tab w:val="left" w:pos="3800"/>
              </w:tabs>
              <w:spacing w:line="274" w:lineRule="auto"/>
              <w:ind w:left="1744" w:right="100" w:hanging="362"/>
              <w:rPr>
                <w:rFonts w:ascii="Open Sans" w:eastAsia="Arial" w:hAnsi="Open Sans" w:cs="Open Sans"/>
                <w:sz w:val="22"/>
                <w:szCs w:val="22"/>
              </w:rPr>
            </w:pPr>
            <w:r w:rsidRPr="00AA0816">
              <w:rPr>
                <w:rFonts w:ascii="Open Sans" w:eastAsia="Arial" w:hAnsi="Open Sans" w:cs="Open Sans"/>
                <w:sz w:val="22"/>
                <w:szCs w:val="22"/>
              </w:rPr>
              <w:t>Designed with objectives such as estimating the numbers and types of crimes that are not reported to police</w:t>
            </w:r>
          </w:p>
          <w:p w14:paraId="5236B1BD" w14:textId="77777777" w:rsidR="00196E40" w:rsidRPr="00AA0816" w:rsidRDefault="00196E40" w:rsidP="00196E40">
            <w:pPr>
              <w:spacing w:line="197" w:lineRule="exact"/>
              <w:rPr>
                <w:rFonts w:ascii="Open Sans" w:eastAsia="Arial" w:hAnsi="Open Sans" w:cs="Open Sans"/>
                <w:sz w:val="22"/>
                <w:szCs w:val="22"/>
              </w:rPr>
            </w:pPr>
          </w:p>
          <w:p w14:paraId="174D7C80" w14:textId="77777777" w:rsidR="00196E40" w:rsidRPr="00AA0816" w:rsidRDefault="00196E40" w:rsidP="00196E40">
            <w:pPr>
              <w:rPr>
                <w:rFonts w:ascii="Open Sans" w:eastAsia="Arial" w:hAnsi="Open Sans" w:cs="Open Sans"/>
                <w:sz w:val="22"/>
                <w:szCs w:val="22"/>
              </w:rPr>
            </w:pPr>
            <w:r w:rsidRPr="00AA0816">
              <w:rPr>
                <w:rFonts w:ascii="Open Sans" w:eastAsia="Arial" w:hAnsi="Open Sans" w:cs="Open Sans"/>
                <w:sz w:val="22"/>
                <w:szCs w:val="22"/>
              </w:rPr>
              <w:t>II. Crime Prevention</w:t>
            </w:r>
          </w:p>
          <w:p w14:paraId="12ADF000" w14:textId="77777777" w:rsidR="00196E40" w:rsidRPr="00AA0816" w:rsidRDefault="00196E40" w:rsidP="00196E40">
            <w:pPr>
              <w:numPr>
                <w:ilvl w:val="1"/>
                <w:numId w:val="11"/>
              </w:numPr>
              <w:tabs>
                <w:tab w:val="left" w:pos="2420"/>
              </w:tabs>
              <w:ind w:left="364" w:right="960" w:hanging="332"/>
              <w:rPr>
                <w:rFonts w:ascii="Open Sans" w:eastAsia="Arial" w:hAnsi="Open Sans" w:cs="Open Sans"/>
                <w:sz w:val="22"/>
                <w:szCs w:val="22"/>
              </w:rPr>
            </w:pPr>
            <w:r w:rsidRPr="00AA0816">
              <w:rPr>
                <w:rFonts w:ascii="Open Sans" w:eastAsia="Arial" w:hAnsi="Open Sans" w:cs="Open Sans"/>
                <w:sz w:val="22"/>
                <w:szCs w:val="22"/>
              </w:rPr>
              <w:t>Any action taken to reduce crime risks and build individual and community safety</w:t>
            </w:r>
          </w:p>
          <w:p w14:paraId="35DCFE00" w14:textId="77777777" w:rsidR="00196E40" w:rsidRPr="00AA0816" w:rsidRDefault="00196E40" w:rsidP="00196E40">
            <w:pPr>
              <w:numPr>
                <w:ilvl w:val="1"/>
                <w:numId w:val="11"/>
              </w:numPr>
              <w:tabs>
                <w:tab w:val="left" w:pos="2440"/>
              </w:tabs>
              <w:ind w:left="384" w:right="140" w:hanging="352"/>
              <w:rPr>
                <w:rFonts w:ascii="Open Sans" w:eastAsia="Arial" w:hAnsi="Open Sans" w:cs="Open Sans"/>
                <w:sz w:val="22"/>
                <w:szCs w:val="22"/>
              </w:rPr>
            </w:pPr>
            <w:r w:rsidRPr="00AA0816">
              <w:rPr>
                <w:rFonts w:ascii="Open Sans" w:eastAsia="Arial" w:hAnsi="Open Sans" w:cs="Open Sans"/>
                <w:sz w:val="22"/>
                <w:szCs w:val="22"/>
              </w:rPr>
              <w:t>Usually described by a three-pronged approach—primary, secondary, and tertiary—each of which involve some level of community involvement with private security efforts</w:t>
            </w:r>
          </w:p>
          <w:p w14:paraId="7A092335" w14:textId="77777777" w:rsidR="00196E40" w:rsidRPr="00AA0816" w:rsidRDefault="00196E40" w:rsidP="00196E40">
            <w:pPr>
              <w:numPr>
                <w:ilvl w:val="2"/>
                <w:numId w:val="11"/>
              </w:numPr>
              <w:tabs>
                <w:tab w:val="left" w:pos="2900"/>
              </w:tabs>
              <w:ind w:left="844" w:hanging="362"/>
              <w:rPr>
                <w:rFonts w:ascii="Open Sans" w:eastAsia="Arial" w:hAnsi="Open Sans" w:cs="Open Sans"/>
                <w:sz w:val="22"/>
                <w:szCs w:val="22"/>
              </w:rPr>
            </w:pPr>
            <w:r w:rsidRPr="00AA0816">
              <w:rPr>
                <w:rFonts w:ascii="Open Sans" w:eastAsia="Arial" w:hAnsi="Open Sans" w:cs="Open Sans"/>
                <w:sz w:val="22"/>
                <w:szCs w:val="22"/>
              </w:rPr>
              <w:t>Primary Crime Prevention</w:t>
            </w:r>
          </w:p>
          <w:p w14:paraId="4B98A6F5" w14:textId="77777777" w:rsidR="00196E40" w:rsidRPr="00AA0816" w:rsidRDefault="00196E40" w:rsidP="00196E40">
            <w:pPr>
              <w:numPr>
                <w:ilvl w:val="3"/>
                <w:numId w:val="11"/>
              </w:numPr>
              <w:tabs>
                <w:tab w:val="left" w:pos="3340"/>
              </w:tabs>
              <w:ind w:left="1284" w:right="140" w:hanging="352"/>
              <w:rPr>
                <w:rFonts w:ascii="Open Sans" w:eastAsia="Arial" w:hAnsi="Open Sans" w:cs="Open Sans"/>
                <w:sz w:val="22"/>
                <w:szCs w:val="22"/>
              </w:rPr>
            </w:pPr>
            <w:r w:rsidRPr="00AA0816">
              <w:rPr>
                <w:rFonts w:ascii="Open Sans" w:eastAsia="Arial" w:hAnsi="Open Sans" w:cs="Open Sans"/>
                <w:sz w:val="22"/>
                <w:szCs w:val="22"/>
              </w:rPr>
              <w:t>Addresses the conditions in the natural environment that may lead to the development of crime such as neighborhood disorder</w:t>
            </w:r>
          </w:p>
          <w:p w14:paraId="3A49E4D6" w14:textId="77777777" w:rsidR="00196E40" w:rsidRPr="00AA0816" w:rsidRDefault="00196E40" w:rsidP="00196E40">
            <w:pPr>
              <w:numPr>
                <w:ilvl w:val="4"/>
                <w:numId w:val="11"/>
              </w:numPr>
              <w:tabs>
                <w:tab w:val="left" w:pos="3800"/>
              </w:tabs>
              <w:ind w:left="1744" w:hanging="362"/>
              <w:rPr>
                <w:rFonts w:ascii="Open Sans" w:eastAsia="Arial" w:hAnsi="Open Sans" w:cs="Open Sans"/>
                <w:sz w:val="22"/>
                <w:szCs w:val="22"/>
              </w:rPr>
            </w:pPr>
            <w:r w:rsidRPr="00AA0816">
              <w:rPr>
                <w:rFonts w:ascii="Open Sans" w:eastAsia="Arial" w:hAnsi="Open Sans" w:cs="Open Sans"/>
                <w:sz w:val="22"/>
                <w:szCs w:val="22"/>
              </w:rPr>
              <w:t>Broken windows</w:t>
            </w:r>
          </w:p>
          <w:p w14:paraId="3FDCCBCB" w14:textId="77777777" w:rsidR="00196E40" w:rsidRPr="00AA0816" w:rsidRDefault="00196E40" w:rsidP="00196E40">
            <w:pPr>
              <w:numPr>
                <w:ilvl w:val="4"/>
                <w:numId w:val="11"/>
              </w:numPr>
              <w:tabs>
                <w:tab w:val="left" w:pos="3800"/>
              </w:tabs>
              <w:ind w:left="1744" w:hanging="362"/>
              <w:rPr>
                <w:rFonts w:ascii="Open Sans" w:eastAsia="Arial" w:hAnsi="Open Sans" w:cs="Open Sans"/>
                <w:sz w:val="22"/>
                <w:szCs w:val="22"/>
              </w:rPr>
            </w:pPr>
            <w:r w:rsidRPr="00AA0816">
              <w:rPr>
                <w:rFonts w:ascii="Open Sans" w:eastAsia="Arial" w:hAnsi="Open Sans" w:cs="Open Sans"/>
                <w:sz w:val="22"/>
                <w:szCs w:val="22"/>
              </w:rPr>
              <w:t>Abandoned buildings</w:t>
            </w:r>
          </w:p>
          <w:p w14:paraId="148313B9" w14:textId="77777777" w:rsidR="00196E40" w:rsidRPr="00AA0816" w:rsidRDefault="00196E40" w:rsidP="00196E40">
            <w:pPr>
              <w:numPr>
                <w:ilvl w:val="4"/>
                <w:numId w:val="11"/>
              </w:numPr>
              <w:tabs>
                <w:tab w:val="left" w:pos="3800"/>
              </w:tabs>
              <w:ind w:left="1744" w:hanging="362"/>
              <w:rPr>
                <w:rFonts w:ascii="Open Sans" w:eastAsia="Arial" w:hAnsi="Open Sans" w:cs="Open Sans"/>
                <w:sz w:val="22"/>
                <w:szCs w:val="22"/>
              </w:rPr>
            </w:pPr>
            <w:r w:rsidRPr="00AA0816">
              <w:rPr>
                <w:rFonts w:ascii="Open Sans" w:eastAsia="Arial" w:hAnsi="Open Sans" w:cs="Open Sans"/>
                <w:sz w:val="22"/>
                <w:szCs w:val="22"/>
              </w:rPr>
              <w:t>Lack of street maintenance</w:t>
            </w:r>
          </w:p>
          <w:p w14:paraId="0398660B" w14:textId="77777777" w:rsidR="00196E40" w:rsidRPr="00AA0816" w:rsidRDefault="00196E40" w:rsidP="00196E40">
            <w:pPr>
              <w:numPr>
                <w:ilvl w:val="4"/>
                <w:numId w:val="11"/>
              </w:numPr>
              <w:tabs>
                <w:tab w:val="left" w:pos="3800"/>
              </w:tabs>
              <w:ind w:left="1744" w:hanging="362"/>
              <w:rPr>
                <w:rFonts w:ascii="Open Sans" w:eastAsia="Arial" w:hAnsi="Open Sans" w:cs="Open Sans"/>
                <w:sz w:val="22"/>
                <w:szCs w:val="22"/>
              </w:rPr>
            </w:pPr>
            <w:r w:rsidRPr="00AA0816">
              <w:rPr>
                <w:rFonts w:ascii="Open Sans" w:eastAsia="Arial" w:hAnsi="Open Sans" w:cs="Open Sans"/>
                <w:sz w:val="22"/>
                <w:szCs w:val="22"/>
              </w:rPr>
              <w:t>Broken down cars</w:t>
            </w:r>
          </w:p>
          <w:p w14:paraId="088F7291" w14:textId="77777777" w:rsidR="00196E40" w:rsidRPr="00AA0816" w:rsidRDefault="00196E40" w:rsidP="00196E40">
            <w:pPr>
              <w:numPr>
                <w:ilvl w:val="3"/>
                <w:numId w:val="11"/>
              </w:numPr>
              <w:tabs>
                <w:tab w:val="left" w:pos="3340"/>
              </w:tabs>
              <w:ind w:left="1284" w:hanging="352"/>
              <w:rPr>
                <w:rFonts w:ascii="Open Sans" w:eastAsia="Arial" w:hAnsi="Open Sans" w:cs="Open Sans"/>
                <w:sz w:val="22"/>
                <w:szCs w:val="22"/>
              </w:rPr>
            </w:pPr>
            <w:r w:rsidRPr="00AA0816">
              <w:rPr>
                <w:rFonts w:ascii="Open Sans" w:eastAsia="Arial" w:hAnsi="Open Sans" w:cs="Open Sans"/>
                <w:sz w:val="22"/>
                <w:szCs w:val="22"/>
              </w:rPr>
              <w:t>Suggests that the removal of these risk factors greatly reduces the chances of criminal activity</w:t>
            </w:r>
          </w:p>
          <w:p w14:paraId="022ACB7E" w14:textId="77777777" w:rsidR="00196E40" w:rsidRPr="00AA0816" w:rsidRDefault="00196E40" w:rsidP="00196E40">
            <w:pPr>
              <w:numPr>
                <w:ilvl w:val="2"/>
                <w:numId w:val="11"/>
              </w:numPr>
              <w:tabs>
                <w:tab w:val="left" w:pos="2900"/>
              </w:tabs>
              <w:ind w:left="844" w:hanging="362"/>
              <w:rPr>
                <w:rFonts w:ascii="Open Sans" w:eastAsia="Arial" w:hAnsi="Open Sans" w:cs="Open Sans"/>
                <w:sz w:val="22"/>
                <w:szCs w:val="22"/>
              </w:rPr>
            </w:pPr>
            <w:r w:rsidRPr="00AA0816">
              <w:rPr>
                <w:rFonts w:ascii="Open Sans" w:eastAsia="Arial" w:hAnsi="Open Sans" w:cs="Open Sans"/>
                <w:sz w:val="22"/>
                <w:szCs w:val="22"/>
              </w:rPr>
              <w:t>Secondary Crime Prevention</w:t>
            </w:r>
          </w:p>
          <w:p w14:paraId="3ECD57B2" w14:textId="77777777" w:rsidR="00196E40" w:rsidRPr="00AA0816" w:rsidRDefault="00196E40" w:rsidP="00196E40">
            <w:pPr>
              <w:numPr>
                <w:ilvl w:val="3"/>
                <w:numId w:val="11"/>
              </w:numPr>
              <w:tabs>
                <w:tab w:val="left" w:pos="3340"/>
              </w:tabs>
              <w:ind w:left="1284" w:right="240" w:hanging="352"/>
              <w:rPr>
                <w:rFonts w:ascii="Open Sans" w:eastAsia="Arial" w:hAnsi="Open Sans" w:cs="Open Sans"/>
                <w:sz w:val="22"/>
                <w:szCs w:val="22"/>
              </w:rPr>
            </w:pPr>
            <w:r w:rsidRPr="00AA0816">
              <w:rPr>
                <w:rFonts w:ascii="Open Sans" w:eastAsia="Arial" w:hAnsi="Open Sans" w:cs="Open Sans"/>
                <w:sz w:val="22"/>
                <w:szCs w:val="22"/>
              </w:rPr>
              <w:t>Identifies high-crime areas that have the potential to result in criminal behavior</w:t>
            </w:r>
          </w:p>
          <w:p w14:paraId="66AA26F9" w14:textId="77777777" w:rsidR="00196E40" w:rsidRPr="00AA0816" w:rsidRDefault="00196E40" w:rsidP="00196E40">
            <w:pPr>
              <w:numPr>
                <w:ilvl w:val="3"/>
                <w:numId w:val="11"/>
              </w:numPr>
              <w:tabs>
                <w:tab w:val="left" w:pos="3340"/>
              </w:tabs>
              <w:ind w:left="1284" w:right="140" w:hanging="352"/>
              <w:rPr>
                <w:rFonts w:ascii="Open Sans" w:eastAsia="Arial" w:hAnsi="Open Sans" w:cs="Open Sans"/>
                <w:sz w:val="22"/>
                <w:szCs w:val="22"/>
              </w:rPr>
            </w:pPr>
            <w:r w:rsidRPr="00AA0816">
              <w:rPr>
                <w:rFonts w:ascii="Open Sans" w:eastAsia="Arial" w:hAnsi="Open Sans" w:cs="Open Sans"/>
                <w:sz w:val="22"/>
                <w:szCs w:val="22"/>
              </w:rPr>
              <w:t>Prevents crime by focusing on potential offenders or potential opportunities that nurture criminal activity</w:t>
            </w:r>
          </w:p>
          <w:p w14:paraId="28A61119" w14:textId="77777777" w:rsidR="00196E40" w:rsidRPr="00AA0816" w:rsidRDefault="00196E40" w:rsidP="00196E40">
            <w:pPr>
              <w:numPr>
                <w:ilvl w:val="2"/>
                <w:numId w:val="11"/>
              </w:numPr>
              <w:tabs>
                <w:tab w:val="left" w:pos="2900"/>
              </w:tabs>
              <w:ind w:left="844" w:hanging="362"/>
              <w:rPr>
                <w:rFonts w:ascii="Open Sans" w:eastAsia="Arial" w:hAnsi="Open Sans" w:cs="Open Sans"/>
                <w:sz w:val="22"/>
                <w:szCs w:val="22"/>
              </w:rPr>
            </w:pPr>
            <w:r w:rsidRPr="00AA0816">
              <w:rPr>
                <w:rFonts w:ascii="Open Sans" w:eastAsia="Arial" w:hAnsi="Open Sans" w:cs="Open Sans"/>
                <w:sz w:val="22"/>
                <w:szCs w:val="22"/>
              </w:rPr>
              <w:t>Tertiary Crime Prevention</w:t>
            </w:r>
          </w:p>
          <w:p w14:paraId="05EAC27A" w14:textId="77777777" w:rsidR="00196E40" w:rsidRPr="00AA0816" w:rsidRDefault="00196E40" w:rsidP="00196E40">
            <w:pPr>
              <w:numPr>
                <w:ilvl w:val="3"/>
                <w:numId w:val="11"/>
              </w:numPr>
              <w:tabs>
                <w:tab w:val="left" w:pos="3340"/>
              </w:tabs>
              <w:ind w:left="1284" w:hanging="352"/>
              <w:rPr>
                <w:rFonts w:ascii="Open Sans" w:eastAsia="Arial" w:hAnsi="Open Sans" w:cs="Open Sans"/>
                <w:sz w:val="22"/>
                <w:szCs w:val="22"/>
              </w:rPr>
            </w:pPr>
            <w:r w:rsidRPr="00AA0816">
              <w:rPr>
                <w:rFonts w:ascii="Open Sans" w:eastAsia="Arial" w:hAnsi="Open Sans" w:cs="Open Sans"/>
                <w:sz w:val="22"/>
                <w:szCs w:val="22"/>
              </w:rPr>
              <w:t>Deals with the actual offenders</w:t>
            </w:r>
          </w:p>
          <w:p w14:paraId="1A33865C" w14:textId="77777777" w:rsidR="00196E40" w:rsidRPr="00AA0816" w:rsidRDefault="00196E40" w:rsidP="00196E40">
            <w:pPr>
              <w:numPr>
                <w:ilvl w:val="3"/>
                <w:numId w:val="11"/>
              </w:numPr>
              <w:tabs>
                <w:tab w:val="left" w:pos="3340"/>
              </w:tabs>
              <w:ind w:left="1284" w:hanging="352"/>
              <w:rPr>
                <w:rFonts w:ascii="Open Sans" w:eastAsia="Arial" w:hAnsi="Open Sans" w:cs="Open Sans"/>
                <w:sz w:val="22"/>
                <w:szCs w:val="22"/>
              </w:rPr>
            </w:pPr>
            <w:r w:rsidRPr="00AA0816">
              <w:rPr>
                <w:rFonts w:ascii="Open Sans" w:eastAsia="Arial" w:hAnsi="Open Sans" w:cs="Open Sans"/>
                <w:sz w:val="22"/>
                <w:szCs w:val="22"/>
              </w:rPr>
              <w:t>Involves intervention techniques</w:t>
            </w:r>
          </w:p>
          <w:p w14:paraId="45B62833" w14:textId="77777777" w:rsidR="00196E40" w:rsidRPr="00AA0816" w:rsidRDefault="00196E40" w:rsidP="00196E40">
            <w:pPr>
              <w:numPr>
                <w:ilvl w:val="3"/>
                <w:numId w:val="11"/>
              </w:numPr>
              <w:tabs>
                <w:tab w:val="left" w:pos="3340"/>
              </w:tabs>
              <w:ind w:left="1284" w:hanging="352"/>
              <w:rPr>
                <w:rFonts w:ascii="Open Sans" w:eastAsia="Arial" w:hAnsi="Open Sans" w:cs="Open Sans"/>
                <w:sz w:val="22"/>
                <w:szCs w:val="22"/>
              </w:rPr>
            </w:pPr>
            <w:r w:rsidRPr="00AA0816">
              <w:rPr>
                <w:rFonts w:ascii="Open Sans" w:eastAsia="Arial" w:hAnsi="Open Sans" w:cs="Open Sans"/>
                <w:sz w:val="22"/>
                <w:szCs w:val="22"/>
              </w:rPr>
              <w:t>Focuses on the prevention of recidivism through</w:t>
            </w:r>
          </w:p>
          <w:p w14:paraId="78310FE1" w14:textId="77777777" w:rsidR="00196E40" w:rsidRPr="00AA0816" w:rsidRDefault="00196E40" w:rsidP="00196E40">
            <w:pPr>
              <w:numPr>
                <w:ilvl w:val="4"/>
                <w:numId w:val="11"/>
              </w:numPr>
              <w:tabs>
                <w:tab w:val="left" w:pos="3800"/>
              </w:tabs>
              <w:ind w:left="1744" w:hanging="362"/>
              <w:rPr>
                <w:rFonts w:ascii="Open Sans" w:eastAsia="Arial" w:hAnsi="Open Sans" w:cs="Open Sans"/>
                <w:sz w:val="22"/>
                <w:szCs w:val="22"/>
              </w:rPr>
            </w:pPr>
            <w:r w:rsidRPr="00AA0816">
              <w:rPr>
                <w:rFonts w:ascii="Open Sans" w:eastAsia="Arial" w:hAnsi="Open Sans" w:cs="Open Sans"/>
                <w:sz w:val="22"/>
                <w:szCs w:val="22"/>
              </w:rPr>
              <w:t>Post-adjudication</w:t>
            </w:r>
          </w:p>
          <w:p w14:paraId="0D3B2566" w14:textId="77777777" w:rsidR="00196E40" w:rsidRPr="00AA0816" w:rsidRDefault="00196E40" w:rsidP="00196E40">
            <w:pPr>
              <w:numPr>
                <w:ilvl w:val="4"/>
                <w:numId w:val="11"/>
              </w:numPr>
              <w:tabs>
                <w:tab w:val="left" w:pos="3800"/>
              </w:tabs>
              <w:ind w:left="1744" w:hanging="362"/>
              <w:rPr>
                <w:rFonts w:ascii="Open Sans" w:eastAsia="Arial" w:hAnsi="Open Sans" w:cs="Open Sans"/>
                <w:sz w:val="22"/>
                <w:szCs w:val="22"/>
              </w:rPr>
            </w:pPr>
            <w:r w:rsidRPr="00AA0816">
              <w:rPr>
                <w:rFonts w:ascii="Open Sans" w:eastAsia="Arial" w:hAnsi="Open Sans" w:cs="Open Sans"/>
                <w:sz w:val="22"/>
                <w:szCs w:val="22"/>
              </w:rPr>
              <w:t>Diversion</w:t>
            </w:r>
          </w:p>
          <w:p w14:paraId="31167ADE" w14:textId="77777777" w:rsidR="00196E40" w:rsidRPr="00AA0816" w:rsidRDefault="00196E40" w:rsidP="00196E40">
            <w:pPr>
              <w:numPr>
                <w:ilvl w:val="4"/>
                <w:numId w:val="11"/>
              </w:numPr>
              <w:tabs>
                <w:tab w:val="left" w:pos="3800"/>
              </w:tabs>
              <w:ind w:left="1744" w:hanging="362"/>
              <w:rPr>
                <w:rFonts w:ascii="Open Sans" w:eastAsia="Arial" w:hAnsi="Open Sans" w:cs="Open Sans"/>
                <w:sz w:val="22"/>
                <w:szCs w:val="22"/>
              </w:rPr>
            </w:pPr>
            <w:r w:rsidRPr="00AA0816">
              <w:rPr>
                <w:rFonts w:ascii="Open Sans" w:eastAsia="Arial" w:hAnsi="Open Sans" w:cs="Open Sans"/>
                <w:sz w:val="22"/>
                <w:szCs w:val="22"/>
              </w:rPr>
              <w:t>Reform</w:t>
            </w:r>
          </w:p>
          <w:p w14:paraId="4674750F" w14:textId="77777777" w:rsidR="00196E40" w:rsidRPr="00AA0816" w:rsidRDefault="00196E40" w:rsidP="00196E40">
            <w:pPr>
              <w:numPr>
                <w:ilvl w:val="4"/>
                <w:numId w:val="11"/>
              </w:numPr>
              <w:tabs>
                <w:tab w:val="left" w:pos="3800"/>
              </w:tabs>
              <w:ind w:left="1744" w:hanging="362"/>
              <w:rPr>
                <w:rFonts w:ascii="Open Sans" w:eastAsia="Arial" w:hAnsi="Open Sans" w:cs="Open Sans"/>
                <w:sz w:val="22"/>
                <w:szCs w:val="22"/>
              </w:rPr>
            </w:pPr>
            <w:r w:rsidRPr="00AA0816">
              <w:rPr>
                <w:rFonts w:ascii="Open Sans" w:eastAsia="Arial" w:hAnsi="Open Sans" w:cs="Open Sans"/>
                <w:sz w:val="22"/>
                <w:szCs w:val="22"/>
              </w:rPr>
              <w:t>Rehabilitation</w:t>
            </w:r>
          </w:p>
          <w:p w14:paraId="7CBB9531" w14:textId="77777777" w:rsidR="00196E40" w:rsidRPr="00AA0816" w:rsidRDefault="00196E40" w:rsidP="00196E40">
            <w:pPr>
              <w:numPr>
                <w:ilvl w:val="4"/>
                <w:numId w:val="11"/>
              </w:numPr>
              <w:tabs>
                <w:tab w:val="left" w:pos="3800"/>
              </w:tabs>
              <w:ind w:left="1744" w:hanging="362"/>
              <w:rPr>
                <w:rFonts w:ascii="Open Sans" w:eastAsia="Arial" w:hAnsi="Open Sans" w:cs="Open Sans"/>
                <w:sz w:val="22"/>
                <w:szCs w:val="22"/>
              </w:rPr>
            </w:pPr>
            <w:r w:rsidRPr="00AA0816">
              <w:rPr>
                <w:rFonts w:ascii="Open Sans" w:eastAsia="Arial" w:hAnsi="Open Sans" w:cs="Open Sans"/>
                <w:sz w:val="22"/>
                <w:szCs w:val="22"/>
              </w:rPr>
              <w:t>Incapacitation</w:t>
            </w:r>
          </w:p>
          <w:p w14:paraId="43576359" w14:textId="77777777" w:rsidR="00196E40" w:rsidRPr="00AA0816" w:rsidRDefault="00196E40" w:rsidP="00196E40">
            <w:pPr>
              <w:numPr>
                <w:ilvl w:val="4"/>
                <w:numId w:val="11"/>
              </w:numPr>
              <w:tabs>
                <w:tab w:val="left" w:pos="3800"/>
              </w:tabs>
              <w:ind w:left="1744" w:hanging="362"/>
              <w:rPr>
                <w:rFonts w:ascii="Open Sans" w:eastAsia="Arial" w:hAnsi="Open Sans" w:cs="Open Sans"/>
                <w:sz w:val="22"/>
                <w:szCs w:val="22"/>
              </w:rPr>
            </w:pPr>
            <w:r w:rsidRPr="00AA0816">
              <w:rPr>
                <w:rFonts w:ascii="Open Sans" w:eastAsia="Arial" w:hAnsi="Open Sans" w:cs="Open Sans"/>
                <w:sz w:val="22"/>
                <w:szCs w:val="22"/>
              </w:rPr>
              <w:t>Job opportunities for ex-offenders</w:t>
            </w:r>
          </w:p>
          <w:p w14:paraId="0A8B3290" w14:textId="77777777" w:rsidR="00196E40" w:rsidRPr="00AA0816" w:rsidRDefault="00196E40" w:rsidP="00196E40">
            <w:pPr>
              <w:numPr>
                <w:ilvl w:val="4"/>
                <w:numId w:val="11"/>
              </w:numPr>
              <w:tabs>
                <w:tab w:val="left" w:pos="3800"/>
              </w:tabs>
              <w:ind w:left="1744" w:hanging="362"/>
              <w:rPr>
                <w:rFonts w:ascii="Open Sans" w:eastAsia="Arial" w:hAnsi="Open Sans" w:cs="Open Sans"/>
                <w:sz w:val="22"/>
                <w:szCs w:val="22"/>
              </w:rPr>
            </w:pPr>
            <w:r w:rsidRPr="00AA0816">
              <w:rPr>
                <w:rFonts w:ascii="Open Sans" w:eastAsia="Arial" w:hAnsi="Open Sans" w:cs="Open Sans"/>
                <w:sz w:val="22"/>
                <w:szCs w:val="22"/>
              </w:rPr>
              <w:t>Aftercare services</w:t>
            </w:r>
          </w:p>
          <w:p w14:paraId="191F8100" w14:textId="77777777" w:rsidR="00196E40" w:rsidRPr="00AA0816" w:rsidRDefault="00196E40" w:rsidP="00196E40">
            <w:pPr>
              <w:numPr>
                <w:ilvl w:val="4"/>
                <w:numId w:val="11"/>
              </w:numPr>
              <w:tabs>
                <w:tab w:val="left" w:pos="3800"/>
              </w:tabs>
              <w:ind w:left="1744" w:hanging="362"/>
              <w:rPr>
                <w:rFonts w:ascii="Open Sans" w:eastAsia="Arial" w:hAnsi="Open Sans" w:cs="Open Sans"/>
                <w:sz w:val="22"/>
                <w:szCs w:val="22"/>
              </w:rPr>
            </w:pPr>
            <w:r w:rsidRPr="00AA0816">
              <w:rPr>
                <w:rFonts w:ascii="Open Sans" w:eastAsia="Arial" w:hAnsi="Open Sans" w:cs="Open Sans"/>
                <w:sz w:val="22"/>
                <w:szCs w:val="22"/>
              </w:rPr>
              <w:t>Other techniques</w:t>
            </w:r>
          </w:p>
          <w:p w14:paraId="68A4A9CD" w14:textId="4A6645D2" w:rsidR="00196E40" w:rsidRPr="00AA0816" w:rsidRDefault="00196E40" w:rsidP="00196E40">
            <w:pPr>
              <w:spacing w:line="258" w:lineRule="exact"/>
              <w:rPr>
                <w:rFonts w:ascii="Open Sans" w:hAnsi="Open Sans" w:cs="Open Sans"/>
                <w:sz w:val="22"/>
                <w:szCs w:val="22"/>
              </w:rPr>
            </w:pPr>
            <w:r w:rsidRPr="00AA0816">
              <w:rPr>
                <w:rFonts w:ascii="Open Sans" w:hAnsi="Open Sans" w:cs="Open Sans"/>
                <w:sz w:val="22"/>
                <w:szCs w:val="22"/>
              </w:rPr>
              <w:t>III. Theories of Crime Prevention</w:t>
            </w:r>
          </w:p>
          <w:p w14:paraId="3C322EC2" w14:textId="52677E3A" w:rsidR="00312C80" w:rsidRPr="00AA0816" w:rsidRDefault="00312C80" w:rsidP="00312C80">
            <w:pPr>
              <w:tabs>
                <w:tab w:val="left" w:pos="2900"/>
              </w:tabs>
              <w:ind w:right="120"/>
              <w:rPr>
                <w:rFonts w:ascii="Open Sans" w:eastAsia="Arial" w:hAnsi="Open Sans" w:cs="Open Sans"/>
                <w:sz w:val="22"/>
                <w:szCs w:val="22"/>
              </w:rPr>
            </w:pPr>
            <w:r w:rsidRPr="00AA0816">
              <w:rPr>
                <w:rFonts w:ascii="Open Sans" w:hAnsi="Open Sans" w:cs="Open Sans"/>
                <w:iCs/>
                <w:sz w:val="22"/>
                <w:szCs w:val="22"/>
              </w:rPr>
              <w:t xml:space="preserve">        A. Deterrence Theory</w:t>
            </w:r>
            <w:r w:rsidR="003F600A" w:rsidRPr="00AA0816">
              <w:rPr>
                <w:rFonts w:ascii="Open Sans" w:hAnsi="Open Sans" w:cs="Open Sans"/>
                <w:iCs/>
                <w:sz w:val="22"/>
                <w:szCs w:val="22"/>
              </w:rPr>
              <w:tab/>
            </w:r>
          </w:p>
          <w:p w14:paraId="519DC1F9" w14:textId="6C38998C" w:rsidR="00312C80" w:rsidRPr="00AA0816" w:rsidRDefault="00312C80" w:rsidP="00312C80">
            <w:pPr>
              <w:numPr>
                <w:ilvl w:val="2"/>
                <w:numId w:val="13"/>
              </w:numPr>
              <w:tabs>
                <w:tab w:val="left" w:pos="2900"/>
              </w:tabs>
              <w:ind w:left="2900" w:right="120" w:hanging="362"/>
              <w:rPr>
                <w:rFonts w:ascii="Open Sans" w:eastAsia="Arial" w:hAnsi="Open Sans" w:cs="Open Sans"/>
                <w:sz w:val="22"/>
                <w:szCs w:val="22"/>
              </w:rPr>
            </w:pPr>
            <w:r w:rsidRPr="00AA0816">
              <w:rPr>
                <w:rFonts w:ascii="Open Sans" w:eastAsia="Arial" w:hAnsi="Open Sans" w:cs="Open Sans"/>
                <w:sz w:val="22"/>
                <w:szCs w:val="22"/>
              </w:rPr>
              <w:t>Deterrence – a theory of justice whereby the aim of punishment is to prevent or deter future criminal activity</w:t>
            </w:r>
          </w:p>
          <w:p w14:paraId="2C2758C2" w14:textId="77777777" w:rsidR="00312C80" w:rsidRPr="00AA0816" w:rsidRDefault="00312C80" w:rsidP="00312C80">
            <w:pPr>
              <w:numPr>
                <w:ilvl w:val="2"/>
                <w:numId w:val="13"/>
              </w:numPr>
              <w:tabs>
                <w:tab w:val="left" w:pos="2900"/>
              </w:tabs>
              <w:ind w:left="2900" w:right="160" w:hanging="362"/>
              <w:rPr>
                <w:rFonts w:ascii="Open Sans" w:eastAsia="Arial" w:hAnsi="Open Sans" w:cs="Open Sans"/>
                <w:sz w:val="22"/>
                <w:szCs w:val="22"/>
              </w:rPr>
            </w:pPr>
            <w:r w:rsidRPr="00AA0816">
              <w:rPr>
                <w:rFonts w:ascii="Open Sans" w:eastAsia="Arial" w:hAnsi="Open Sans" w:cs="Open Sans"/>
                <w:sz w:val="22"/>
                <w:szCs w:val="22"/>
              </w:rPr>
              <w:t>General deterrence – a philosophy stating that punishing an individual offender deters others from offending, and that persons engage in criminal activity if they do not fear apprehension and punishment</w:t>
            </w:r>
          </w:p>
          <w:p w14:paraId="7C84C225" w14:textId="77777777" w:rsidR="00312C80" w:rsidRPr="00AA0816" w:rsidRDefault="00312C80" w:rsidP="00312C80">
            <w:pPr>
              <w:numPr>
                <w:ilvl w:val="2"/>
                <w:numId w:val="13"/>
              </w:numPr>
              <w:tabs>
                <w:tab w:val="left" w:pos="2900"/>
              </w:tabs>
              <w:ind w:left="2900" w:right="120" w:hanging="362"/>
              <w:rPr>
                <w:rFonts w:ascii="Open Sans" w:eastAsia="Arial" w:hAnsi="Open Sans" w:cs="Open Sans"/>
                <w:sz w:val="22"/>
                <w:szCs w:val="22"/>
              </w:rPr>
            </w:pPr>
            <w:r w:rsidRPr="00AA0816">
              <w:rPr>
                <w:rFonts w:ascii="Open Sans" w:eastAsia="Arial" w:hAnsi="Open Sans" w:cs="Open Sans"/>
                <w:sz w:val="22"/>
                <w:szCs w:val="22"/>
              </w:rPr>
              <w:t>Specific deterrence (a.k.a. special deterrence) – crime prevention techniques that are achieved by instilling fear in the individual being punished, so that the person refrains from future violation of the law</w:t>
            </w:r>
          </w:p>
          <w:p w14:paraId="0C190413" w14:textId="77777777" w:rsidR="00312C80" w:rsidRPr="00AA0816" w:rsidRDefault="00312C80" w:rsidP="00312C80">
            <w:pPr>
              <w:numPr>
                <w:ilvl w:val="2"/>
                <w:numId w:val="13"/>
              </w:numPr>
              <w:tabs>
                <w:tab w:val="left" w:pos="2900"/>
              </w:tabs>
              <w:ind w:left="2900" w:right="80" w:hanging="362"/>
              <w:rPr>
                <w:rFonts w:ascii="Open Sans" w:eastAsia="Arial" w:hAnsi="Open Sans" w:cs="Open Sans"/>
                <w:sz w:val="22"/>
                <w:szCs w:val="22"/>
              </w:rPr>
            </w:pPr>
            <w:r w:rsidRPr="00AA0816">
              <w:rPr>
                <w:rFonts w:ascii="Open Sans" w:eastAsia="Arial" w:hAnsi="Open Sans" w:cs="Open Sans"/>
                <w:sz w:val="22"/>
                <w:szCs w:val="22"/>
              </w:rPr>
              <w:t>Incapacitation – prevent future crimes by removing the individual’s ability to commit criminal acts, instead of rehabilitating the individual; considered by some to be a subset of specific deterrence</w:t>
            </w:r>
          </w:p>
          <w:p w14:paraId="36BDFF7B" w14:textId="77777777" w:rsidR="00312C80" w:rsidRPr="00AA0816" w:rsidRDefault="00312C80" w:rsidP="00312C80">
            <w:pPr>
              <w:numPr>
                <w:ilvl w:val="1"/>
                <w:numId w:val="13"/>
              </w:numPr>
              <w:tabs>
                <w:tab w:val="left" w:pos="2420"/>
              </w:tabs>
              <w:ind w:left="2420" w:hanging="332"/>
              <w:rPr>
                <w:rFonts w:ascii="Open Sans" w:eastAsia="Arial" w:hAnsi="Open Sans" w:cs="Open Sans"/>
                <w:sz w:val="22"/>
                <w:szCs w:val="22"/>
              </w:rPr>
            </w:pPr>
            <w:r w:rsidRPr="00AA0816">
              <w:rPr>
                <w:rFonts w:ascii="Open Sans" w:eastAsia="Arial" w:hAnsi="Open Sans" w:cs="Open Sans"/>
                <w:sz w:val="22"/>
                <w:szCs w:val="22"/>
              </w:rPr>
              <w:t>Situational Crime Prevention Theory</w:t>
            </w:r>
          </w:p>
          <w:p w14:paraId="31FEDC77" w14:textId="77777777" w:rsidR="00312C80" w:rsidRPr="00AA0816" w:rsidRDefault="00312C80" w:rsidP="00312C80">
            <w:pPr>
              <w:numPr>
                <w:ilvl w:val="2"/>
                <w:numId w:val="13"/>
              </w:numPr>
              <w:tabs>
                <w:tab w:val="left" w:pos="2900"/>
              </w:tabs>
              <w:ind w:left="2900" w:right="300" w:hanging="362"/>
              <w:rPr>
                <w:rFonts w:ascii="Open Sans" w:eastAsia="Arial" w:hAnsi="Open Sans" w:cs="Open Sans"/>
                <w:sz w:val="22"/>
                <w:szCs w:val="22"/>
              </w:rPr>
            </w:pPr>
            <w:r w:rsidRPr="00AA0816">
              <w:rPr>
                <w:rFonts w:ascii="Open Sans" w:eastAsia="Arial" w:hAnsi="Open Sans" w:cs="Open Sans"/>
                <w:sz w:val="22"/>
                <w:szCs w:val="22"/>
              </w:rPr>
              <w:t>Seeks to reduce opportunities for specific categories of crime by increasing the associated risks/difficulties and reducing the rewards</w:t>
            </w:r>
          </w:p>
          <w:p w14:paraId="195C7F59" w14:textId="77777777" w:rsidR="00312C80" w:rsidRPr="00AA0816" w:rsidRDefault="00312C80" w:rsidP="00312C80">
            <w:pPr>
              <w:numPr>
                <w:ilvl w:val="2"/>
                <w:numId w:val="13"/>
              </w:numPr>
              <w:tabs>
                <w:tab w:val="left" w:pos="2900"/>
              </w:tabs>
              <w:ind w:left="2900" w:right="300" w:hanging="362"/>
              <w:rPr>
                <w:rFonts w:ascii="Open Sans" w:eastAsia="Arial" w:hAnsi="Open Sans" w:cs="Open Sans"/>
                <w:sz w:val="22"/>
                <w:szCs w:val="22"/>
              </w:rPr>
            </w:pPr>
            <w:r w:rsidRPr="00AA0816">
              <w:rPr>
                <w:rFonts w:ascii="Open Sans" w:eastAsia="Arial" w:hAnsi="Open Sans" w:cs="Open Sans"/>
                <w:sz w:val="22"/>
                <w:szCs w:val="22"/>
              </w:rPr>
              <w:t>Proceeds from an analysis of the circumstances that give rise to specific kinds of crime</w:t>
            </w:r>
          </w:p>
          <w:p w14:paraId="0C8E4311" w14:textId="77777777" w:rsidR="00312C80" w:rsidRPr="00AA0816" w:rsidRDefault="00312C80" w:rsidP="00312C80">
            <w:pPr>
              <w:numPr>
                <w:ilvl w:val="2"/>
                <w:numId w:val="13"/>
              </w:numPr>
              <w:tabs>
                <w:tab w:val="left" w:pos="2900"/>
              </w:tabs>
              <w:ind w:left="2900" w:right="280" w:hanging="362"/>
              <w:rPr>
                <w:rFonts w:ascii="Open Sans" w:eastAsia="Arial" w:hAnsi="Open Sans" w:cs="Open Sans"/>
                <w:sz w:val="22"/>
                <w:szCs w:val="22"/>
              </w:rPr>
            </w:pPr>
            <w:r w:rsidRPr="00AA0816">
              <w:rPr>
                <w:rFonts w:ascii="Open Sans" w:eastAsia="Arial" w:hAnsi="Open Sans" w:cs="Open Sans"/>
                <w:sz w:val="22"/>
                <w:szCs w:val="22"/>
              </w:rPr>
              <w:t>Criminal events are not simply a function of where criminals live, but also the concentration of opportunities for crime</w:t>
            </w:r>
          </w:p>
          <w:p w14:paraId="48AF8C76" w14:textId="77777777" w:rsidR="00312C80" w:rsidRPr="00AA0816" w:rsidRDefault="00312C80" w:rsidP="00312C80">
            <w:pPr>
              <w:numPr>
                <w:ilvl w:val="2"/>
                <w:numId w:val="13"/>
              </w:numPr>
              <w:tabs>
                <w:tab w:val="left" w:pos="2900"/>
              </w:tabs>
              <w:ind w:left="2900" w:hanging="362"/>
              <w:rPr>
                <w:rFonts w:ascii="Open Sans" w:eastAsia="Arial" w:hAnsi="Open Sans" w:cs="Open Sans"/>
                <w:sz w:val="22"/>
                <w:szCs w:val="22"/>
              </w:rPr>
            </w:pPr>
            <w:r w:rsidRPr="00AA0816">
              <w:rPr>
                <w:rFonts w:ascii="Open Sans" w:eastAsia="Arial" w:hAnsi="Open Sans" w:cs="Open Sans"/>
                <w:sz w:val="22"/>
                <w:szCs w:val="22"/>
              </w:rPr>
              <w:t>Crime is much more likely to occur in certain “hot spots,” and thefts are also highly concentrated on popular products</w:t>
            </w:r>
          </w:p>
          <w:p w14:paraId="11AC67EE" w14:textId="77777777" w:rsidR="00312C80" w:rsidRPr="00AA0816" w:rsidRDefault="00312C80" w:rsidP="00312C80">
            <w:pPr>
              <w:numPr>
                <w:ilvl w:val="2"/>
                <w:numId w:val="13"/>
              </w:numPr>
              <w:tabs>
                <w:tab w:val="left" w:pos="2900"/>
              </w:tabs>
              <w:ind w:left="2900" w:right="600" w:hanging="362"/>
              <w:rPr>
                <w:rFonts w:ascii="Open Sans" w:eastAsia="Arial" w:hAnsi="Open Sans" w:cs="Open Sans"/>
                <w:sz w:val="22"/>
                <w:szCs w:val="22"/>
              </w:rPr>
            </w:pPr>
            <w:r w:rsidRPr="00AA0816">
              <w:rPr>
                <w:rFonts w:ascii="Open Sans" w:eastAsia="Arial" w:hAnsi="Open Sans" w:cs="Open Sans"/>
                <w:sz w:val="22"/>
                <w:szCs w:val="22"/>
              </w:rPr>
              <w:t>Some repeat victims are more likely to experience crime than others</w:t>
            </w:r>
          </w:p>
          <w:p w14:paraId="1E1BDFDE" w14:textId="77777777" w:rsidR="00312C80" w:rsidRPr="00AA0816" w:rsidRDefault="00312C80" w:rsidP="00312C80">
            <w:pPr>
              <w:numPr>
                <w:ilvl w:val="1"/>
                <w:numId w:val="13"/>
              </w:numPr>
              <w:tabs>
                <w:tab w:val="left" w:pos="2420"/>
              </w:tabs>
              <w:ind w:left="2420" w:hanging="332"/>
              <w:rPr>
                <w:rFonts w:ascii="Open Sans" w:eastAsia="Arial" w:hAnsi="Open Sans" w:cs="Open Sans"/>
                <w:sz w:val="22"/>
                <w:szCs w:val="22"/>
              </w:rPr>
            </w:pPr>
            <w:r w:rsidRPr="00AA0816">
              <w:rPr>
                <w:rFonts w:ascii="Open Sans" w:eastAsia="Arial" w:hAnsi="Open Sans" w:cs="Open Sans"/>
                <w:sz w:val="22"/>
                <w:szCs w:val="22"/>
              </w:rPr>
              <w:t>The Routine Activities Theory</w:t>
            </w:r>
          </w:p>
          <w:p w14:paraId="2E680949" w14:textId="77777777" w:rsidR="00312C80" w:rsidRPr="00AA0816" w:rsidRDefault="00312C80" w:rsidP="00312C80">
            <w:pPr>
              <w:numPr>
                <w:ilvl w:val="2"/>
                <w:numId w:val="13"/>
              </w:numPr>
              <w:tabs>
                <w:tab w:val="left" w:pos="2900"/>
              </w:tabs>
              <w:ind w:left="2900" w:right="920" w:hanging="362"/>
              <w:rPr>
                <w:rFonts w:ascii="Open Sans" w:eastAsia="Arial" w:hAnsi="Open Sans" w:cs="Open Sans"/>
                <w:sz w:val="22"/>
                <w:szCs w:val="22"/>
              </w:rPr>
            </w:pPr>
            <w:r w:rsidRPr="00AA0816">
              <w:rPr>
                <w:rFonts w:ascii="Open Sans" w:eastAsia="Arial" w:hAnsi="Open Sans" w:cs="Open Sans"/>
                <w:sz w:val="22"/>
                <w:szCs w:val="22"/>
              </w:rPr>
              <w:t>Focuses on the characteristics of the crime rather than the characteristics of the offender</w:t>
            </w:r>
          </w:p>
          <w:p w14:paraId="683913DA" w14:textId="77777777" w:rsidR="00312C80" w:rsidRPr="00AA0816" w:rsidRDefault="00312C80" w:rsidP="00312C80">
            <w:pPr>
              <w:numPr>
                <w:ilvl w:val="2"/>
                <w:numId w:val="13"/>
              </w:numPr>
              <w:tabs>
                <w:tab w:val="left" w:pos="2900"/>
              </w:tabs>
              <w:ind w:left="2900" w:right="120" w:hanging="362"/>
              <w:rPr>
                <w:rFonts w:ascii="Open Sans" w:eastAsia="Arial" w:hAnsi="Open Sans" w:cs="Open Sans"/>
                <w:sz w:val="22"/>
                <w:szCs w:val="22"/>
              </w:rPr>
            </w:pPr>
            <w:r w:rsidRPr="00AA0816">
              <w:rPr>
                <w:rFonts w:ascii="Open Sans" w:eastAsia="Arial" w:hAnsi="Open Sans" w:cs="Open Sans"/>
                <w:sz w:val="22"/>
                <w:szCs w:val="22"/>
              </w:rPr>
              <w:t>Criminal offenses are related to the nature of everyday patterns of social interaction</w:t>
            </w:r>
          </w:p>
          <w:p w14:paraId="70BB8655" w14:textId="77777777" w:rsidR="00312C80" w:rsidRPr="00AA0816" w:rsidRDefault="00312C80" w:rsidP="00312C80">
            <w:pPr>
              <w:numPr>
                <w:ilvl w:val="2"/>
                <w:numId w:val="13"/>
              </w:numPr>
              <w:tabs>
                <w:tab w:val="left" w:pos="2900"/>
              </w:tabs>
              <w:ind w:left="2900" w:right="480" w:hanging="362"/>
              <w:rPr>
                <w:rFonts w:ascii="Open Sans" w:eastAsia="Arial" w:hAnsi="Open Sans" w:cs="Open Sans"/>
                <w:sz w:val="22"/>
                <w:szCs w:val="22"/>
              </w:rPr>
            </w:pPr>
            <w:r w:rsidRPr="00AA0816">
              <w:rPr>
                <w:rFonts w:ascii="Open Sans" w:eastAsia="Arial" w:hAnsi="Open Sans" w:cs="Open Sans"/>
                <w:sz w:val="22"/>
                <w:szCs w:val="22"/>
              </w:rPr>
              <w:t>For a crime to occur, there must be a convergence in time and space of three elements:</w:t>
            </w:r>
          </w:p>
          <w:p w14:paraId="651D598C" w14:textId="77777777" w:rsidR="00312C80" w:rsidRPr="00AA0816" w:rsidRDefault="00312C80" w:rsidP="00312C80">
            <w:pPr>
              <w:numPr>
                <w:ilvl w:val="3"/>
                <w:numId w:val="13"/>
              </w:numPr>
              <w:tabs>
                <w:tab w:val="left" w:pos="3340"/>
              </w:tabs>
              <w:ind w:left="3340" w:hanging="352"/>
              <w:rPr>
                <w:rFonts w:ascii="Open Sans" w:eastAsia="Arial" w:hAnsi="Open Sans" w:cs="Open Sans"/>
                <w:sz w:val="22"/>
                <w:szCs w:val="22"/>
              </w:rPr>
            </w:pPr>
            <w:r w:rsidRPr="00AA0816">
              <w:rPr>
                <w:rFonts w:ascii="Open Sans" w:eastAsia="Arial" w:hAnsi="Open Sans" w:cs="Open Sans"/>
                <w:sz w:val="22"/>
                <w:szCs w:val="22"/>
              </w:rPr>
              <w:t>Suitable target</w:t>
            </w:r>
          </w:p>
          <w:p w14:paraId="320134A4" w14:textId="77777777" w:rsidR="00312C80" w:rsidRPr="00AA0816" w:rsidRDefault="00312C80" w:rsidP="00312C80">
            <w:pPr>
              <w:numPr>
                <w:ilvl w:val="3"/>
                <w:numId w:val="13"/>
              </w:numPr>
              <w:tabs>
                <w:tab w:val="left" w:pos="3340"/>
              </w:tabs>
              <w:ind w:left="3340" w:hanging="352"/>
              <w:rPr>
                <w:rFonts w:ascii="Open Sans" w:eastAsia="Arial" w:hAnsi="Open Sans" w:cs="Open Sans"/>
                <w:sz w:val="22"/>
                <w:szCs w:val="22"/>
              </w:rPr>
            </w:pPr>
            <w:r w:rsidRPr="00AA0816">
              <w:rPr>
                <w:rFonts w:ascii="Open Sans" w:eastAsia="Arial" w:hAnsi="Open Sans" w:cs="Open Sans"/>
                <w:sz w:val="22"/>
                <w:szCs w:val="22"/>
              </w:rPr>
              <w:t>Absence of a capable guardian against crime</w:t>
            </w:r>
          </w:p>
          <w:p w14:paraId="734D36D1" w14:textId="77777777" w:rsidR="00312C80" w:rsidRPr="00AA0816" w:rsidRDefault="00312C80" w:rsidP="00312C80">
            <w:pPr>
              <w:numPr>
                <w:ilvl w:val="3"/>
                <w:numId w:val="13"/>
              </w:numPr>
              <w:tabs>
                <w:tab w:val="left" w:pos="3340"/>
              </w:tabs>
              <w:ind w:left="3340" w:hanging="352"/>
              <w:rPr>
                <w:rFonts w:ascii="Open Sans" w:eastAsia="Arial" w:hAnsi="Open Sans" w:cs="Open Sans"/>
                <w:sz w:val="22"/>
                <w:szCs w:val="22"/>
              </w:rPr>
            </w:pPr>
            <w:r w:rsidRPr="00AA0816">
              <w:rPr>
                <w:rFonts w:ascii="Open Sans" w:eastAsia="Arial" w:hAnsi="Open Sans" w:cs="Open Sans"/>
                <w:sz w:val="22"/>
                <w:szCs w:val="22"/>
              </w:rPr>
              <w:t>Likely offender</w:t>
            </w:r>
          </w:p>
          <w:p w14:paraId="743CD573" w14:textId="77777777" w:rsidR="00312C80" w:rsidRPr="00AA0816" w:rsidRDefault="00312C80" w:rsidP="00312C80">
            <w:pPr>
              <w:numPr>
                <w:ilvl w:val="2"/>
                <w:numId w:val="13"/>
              </w:numPr>
              <w:tabs>
                <w:tab w:val="left" w:pos="2899"/>
              </w:tabs>
              <w:ind w:left="2900" w:right="160" w:hanging="362"/>
              <w:rPr>
                <w:rFonts w:ascii="Open Sans" w:eastAsia="Arial" w:hAnsi="Open Sans" w:cs="Open Sans"/>
                <w:sz w:val="22"/>
                <w:szCs w:val="22"/>
              </w:rPr>
            </w:pPr>
            <w:r w:rsidRPr="00AA0816">
              <w:rPr>
                <w:rFonts w:ascii="Open Sans" w:eastAsia="Arial" w:hAnsi="Open Sans" w:cs="Open Sans"/>
                <w:sz w:val="22"/>
                <w:szCs w:val="22"/>
              </w:rPr>
              <w:t>When all three factors are present the chances of criminal activity increase substantially</w:t>
            </w:r>
          </w:p>
          <w:p w14:paraId="5CD5A1C6" w14:textId="3AE4282F" w:rsidR="00312C80" w:rsidRPr="00AA0816" w:rsidRDefault="00312C80" w:rsidP="00312C80">
            <w:pPr>
              <w:numPr>
                <w:ilvl w:val="2"/>
                <w:numId w:val="13"/>
              </w:numPr>
              <w:tabs>
                <w:tab w:val="left" w:pos="2900"/>
              </w:tabs>
              <w:ind w:left="2900" w:right="60" w:hanging="362"/>
              <w:rPr>
                <w:rFonts w:ascii="Open Sans" w:eastAsia="Arial" w:hAnsi="Open Sans" w:cs="Open Sans"/>
                <w:sz w:val="22"/>
                <w:szCs w:val="22"/>
              </w:rPr>
            </w:pPr>
            <w:r w:rsidRPr="00AA0816">
              <w:rPr>
                <w:rFonts w:ascii="Open Sans" w:eastAsia="Arial" w:hAnsi="Open Sans" w:cs="Open Sans"/>
                <w:sz w:val="22"/>
                <w:szCs w:val="22"/>
              </w:rPr>
              <w:t xml:space="preserve">The rate crime increases </w:t>
            </w:r>
            <w:r w:rsidR="00C34E7F" w:rsidRPr="00AA0816">
              <w:rPr>
                <w:rFonts w:ascii="Open Sans" w:eastAsia="Arial" w:hAnsi="Open Sans" w:cs="Open Sans"/>
                <w:sz w:val="22"/>
                <w:szCs w:val="22"/>
              </w:rPr>
              <w:t>are</w:t>
            </w:r>
            <w:r w:rsidRPr="00AA0816">
              <w:rPr>
                <w:rFonts w:ascii="Open Sans" w:eastAsia="Arial" w:hAnsi="Open Sans" w:cs="Open Sans"/>
                <w:sz w:val="22"/>
                <w:szCs w:val="22"/>
              </w:rPr>
              <w:t xml:space="preserve"> equal to the number of suitable targets and the absence of individuals to protect the targets</w:t>
            </w:r>
          </w:p>
          <w:p w14:paraId="0AAC12A8" w14:textId="77777777" w:rsidR="00312C80" w:rsidRPr="00AA0816" w:rsidRDefault="00312C80" w:rsidP="00312C80">
            <w:pPr>
              <w:numPr>
                <w:ilvl w:val="1"/>
                <w:numId w:val="13"/>
              </w:numPr>
              <w:tabs>
                <w:tab w:val="left" w:pos="2420"/>
              </w:tabs>
              <w:ind w:left="2420" w:hanging="332"/>
              <w:rPr>
                <w:rFonts w:ascii="Open Sans" w:eastAsia="Arial" w:hAnsi="Open Sans" w:cs="Open Sans"/>
                <w:sz w:val="22"/>
                <w:szCs w:val="22"/>
              </w:rPr>
            </w:pPr>
            <w:r w:rsidRPr="00AA0816">
              <w:rPr>
                <w:rFonts w:ascii="Open Sans" w:eastAsia="Arial" w:hAnsi="Open Sans" w:cs="Open Sans"/>
                <w:sz w:val="22"/>
                <w:szCs w:val="22"/>
              </w:rPr>
              <w:t>Crime Prevention Through Environmental Design (CPTED) Theory</w:t>
            </w:r>
          </w:p>
          <w:p w14:paraId="065475D3" w14:textId="77777777" w:rsidR="00312C80" w:rsidRPr="00AA0816" w:rsidRDefault="00312C80" w:rsidP="00312C80">
            <w:pPr>
              <w:numPr>
                <w:ilvl w:val="2"/>
                <w:numId w:val="13"/>
              </w:numPr>
              <w:tabs>
                <w:tab w:val="left" w:pos="2900"/>
              </w:tabs>
              <w:ind w:left="2900" w:right="880" w:hanging="362"/>
              <w:rPr>
                <w:rFonts w:ascii="Open Sans" w:eastAsia="Arial" w:hAnsi="Open Sans" w:cs="Open Sans"/>
                <w:sz w:val="22"/>
                <w:szCs w:val="22"/>
              </w:rPr>
            </w:pPr>
            <w:r w:rsidRPr="00AA0816">
              <w:rPr>
                <w:rFonts w:ascii="Open Sans" w:eastAsia="Arial" w:hAnsi="Open Sans" w:cs="Open Sans"/>
                <w:sz w:val="22"/>
                <w:szCs w:val="22"/>
              </w:rPr>
              <w:t>A unique approach to preventing crime that focuses on the physical environment</w:t>
            </w:r>
          </w:p>
          <w:p w14:paraId="7138DB5E" w14:textId="77777777" w:rsidR="00312C80" w:rsidRPr="00AA0816" w:rsidRDefault="00312C80" w:rsidP="00312C80">
            <w:pPr>
              <w:numPr>
                <w:ilvl w:val="2"/>
                <w:numId w:val="13"/>
              </w:numPr>
              <w:tabs>
                <w:tab w:val="left" w:pos="2900"/>
              </w:tabs>
              <w:ind w:left="2900" w:right="800" w:hanging="362"/>
              <w:rPr>
                <w:rFonts w:ascii="Open Sans" w:eastAsia="Arial" w:hAnsi="Open Sans" w:cs="Open Sans"/>
                <w:sz w:val="22"/>
                <w:szCs w:val="22"/>
              </w:rPr>
            </w:pPr>
            <w:r w:rsidRPr="00AA0816">
              <w:rPr>
                <w:rFonts w:ascii="Open Sans" w:eastAsia="Arial" w:hAnsi="Open Sans" w:cs="Open Sans"/>
                <w:sz w:val="22"/>
                <w:szCs w:val="22"/>
              </w:rPr>
              <w:t>Offenders are rational and look for unguarded targets in the selection of a crime site</w:t>
            </w:r>
          </w:p>
          <w:p w14:paraId="68B5E387" w14:textId="25E43FD4" w:rsidR="00312C80" w:rsidRPr="00AA0816" w:rsidRDefault="00312C80" w:rsidP="00312C80">
            <w:pPr>
              <w:numPr>
                <w:ilvl w:val="2"/>
                <w:numId w:val="13"/>
              </w:numPr>
              <w:tabs>
                <w:tab w:val="left" w:pos="2900"/>
              </w:tabs>
              <w:ind w:left="2900" w:hanging="362"/>
              <w:rPr>
                <w:rFonts w:ascii="Open Sans" w:eastAsia="Arial" w:hAnsi="Open Sans" w:cs="Open Sans"/>
                <w:sz w:val="22"/>
                <w:szCs w:val="22"/>
              </w:rPr>
            </w:pPr>
            <w:r w:rsidRPr="00AA0816">
              <w:rPr>
                <w:rFonts w:ascii="Open Sans" w:eastAsia="Arial" w:hAnsi="Open Sans" w:cs="Open Sans"/>
                <w:sz w:val="22"/>
                <w:szCs w:val="22"/>
              </w:rPr>
              <w:t>The physical environment can play a role in determining the opportunities for crime in two ways</w:t>
            </w:r>
          </w:p>
          <w:p w14:paraId="11D845A0" w14:textId="77777777" w:rsidR="006779CD" w:rsidRPr="00AA0816" w:rsidRDefault="006779CD" w:rsidP="006779CD">
            <w:pPr>
              <w:numPr>
                <w:ilvl w:val="2"/>
                <w:numId w:val="14"/>
              </w:numPr>
              <w:tabs>
                <w:tab w:val="left" w:pos="3340"/>
              </w:tabs>
              <w:ind w:left="3340" w:hanging="352"/>
              <w:rPr>
                <w:rFonts w:ascii="Open Sans" w:eastAsia="Arial" w:hAnsi="Open Sans" w:cs="Open Sans"/>
                <w:sz w:val="22"/>
                <w:szCs w:val="22"/>
              </w:rPr>
            </w:pPr>
            <w:r w:rsidRPr="00AA0816">
              <w:rPr>
                <w:rFonts w:ascii="Open Sans" w:eastAsia="Arial" w:hAnsi="Open Sans" w:cs="Open Sans"/>
                <w:sz w:val="22"/>
                <w:szCs w:val="22"/>
              </w:rPr>
              <w:t>Directly – reduces access to property and can remove criminal opportunity through target hardening</w:t>
            </w:r>
          </w:p>
          <w:p w14:paraId="30F3BAA1" w14:textId="77777777" w:rsidR="006779CD" w:rsidRPr="00AA0816" w:rsidRDefault="006779CD" w:rsidP="006779CD">
            <w:pPr>
              <w:numPr>
                <w:ilvl w:val="2"/>
                <w:numId w:val="14"/>
              </w:numPr>
              <w:tabs>
                <w:tab w:val="left" w:pos="3340"/>
              </w:tabs>
              <w:ind w:left="3340" w:right="640" w:hanging="352"/>
              <w:jc w:val="both"/>
              <w:rPr>
                <w:rFonts w:ascii="Open Sans" w:eastAsia="Arial" w:hAnsi="Open Sans" w:cs="Open Sans"/>
                <w:sz w:val="22"/>
                <w:szCs w:val="22"/>
              </w:rPr>
            </w:pPr>
            <w:r w:rsidRPr="00AA0816">
              <w:rPr>
                <w:rFonts w:ascii="Open Sans" w:eastAsia="Arial" w:hAnsi="Open Sans" w:cs="Open Sans"/>
                <w:sz w:val="22"/>
                <w:szCs w:val="22"/>
              </w:rPr>
              <w:t>Indirectly – reduces crime, fear, and related problems by influencing the social behavior and social perceptions of residents and/or potential offenders</w:t>
            </w:r>
          </w:p>
          <w:p w14:paraId="114B9279" w14:textId="77777777" w:rsidR="006779CD" w:rsidRPr="00AA0816" w:rsidRDefault="006779CD" w:rsidP="006779CD">
            <w:pPr>
              <w:numPr>
                <w:ilvl w:val="1"/>
                <w:numId w:val="15"/>
              </w:numPr>
              <w:tabs>
                <w:tab w:val="left" w:pos="2900"/>
              </w:tabs>
              <w:ind w:left="2900" w:right="320" w:hanging="362"/>
              <w:rPr>
                <w:rFonts w:ascii="Open Sans" w:eastAsia="Arial" w:hAnsi="Open Sans" w:cs="Open Sans"/>
                <w:sz w:val="22"/>
                <w:szCs w:val="22"/>
              </w:rPr>
            </w:pPr>
            <w:r w:rsidRPr="00AA0816">
              <w:rPr>
                <w:rFonts w:ascii="Open Sans" w:eastAsia="Arial" w:hAnsi="Open Sans" w:cs="Open Sans"/>
                <w:sz w:val="22"/>
                <w:szCs w:val="22"/>
              </w:rPr>
              <w:t>Involves the proper design and effective use of the built environment in a manner that can lead to a reduction in the fear and incidents of crime, and an improvement in the quality of life</w:t>
            </w:r>
          </w:p>
          <w:p w14:paraId="1B3EF996" w14:textId="77777777" w:rsidR="006779CD" w:rsidRPr="00AA0816" w:rsidRDefault="006779CD" w:rsidP="006779CD">
            <w:pPr>
              <w:numPr>
                <w:ilvl w:val="1"/>
                <w:numId w:val="15"/>
              </w:numPr>
              <w:tabs>
                <w:tab w:val="left" w:pos="2900"/>
              </w:tabs>
              <w:ind w:left="2900" w:right="260" w:hanging="362"/>
              <w:rPr>
                <w:rFonts w:ascii="Open Sans" w:eastAsia="Arial" w:hAnsi="Open Sans" w:cs="Open Sans"/>
                <w:sz w:val="22"/>
                <w:szCs w:val="22"/>
              </w:rPr>
            </w:pPr>
            <w:r w:rsidRPr="00AA0816">
              <w:rPr>
                <w:rFonts w:ascii="Open Sans" w:eastAsia="Arial" w:hAnsi="Open Sans" w:cs="Open Sans"/>
                <w:sz w:val="22"/>
                <w:szCs w:val="22"/>
              </w:rPr>
              <w:t>Provides a physical structure in which individuals have the opportunity, encouragement, and means to extend their use and sphere of responsibility for their neighborhood</w:t>
            </w:r>
          </w:p>
          <w:p w14:paraId="59F9A9DC" w14:textId="77777777" w:rsidR="006779CD" w:rsidRPr="00AA0816" w:rsidRDefault="006779CD" w:rsidP="006779CD">
            <w:pPr>
              <w:numPr>
                <w:ilvl w:val="1"/>
                <w:numId w:val="15"/>
              </w:numPr>
              <w:tabs>
                <w:tab w:val="left" w:pos="2900"/>
              </w:tabs>
              <w:ind w:left="2900" w:right="300" w:hanging="362"/>
              <w:rPr>
                <w:rFonts w:ascii="Open Sans" w:eastAsia="Arial" w:hAnsi="Open Sans" w:cs="Open Sans"/>
                <w:sz w:val="22"/>
                <w:szCs w:val="22"/>
              </w:rPr>
            </w:pPr>
            <w:r w:rsidRPr="00AA0816">
              <w:rPr>
                <w:rFonts w:ascii="Open Sans" w:eastAsia="Arial" w:hAnsi="Open Sans" w:cs="Open Sans"/>
                <w:sz w:val="22"/>
                <w:szCs w:val="22"/>
              </w:rPr>
              <w:t>Relies on the ability to influence offender decisions that precede criminal acts</w:t>
            </w:r>
          </w:p>
          <w:p w14:paraId="59F649DE" w14:textId="77777777" w:rsidR="006779CD" w:rsidRPr="00AA0816" w:rsidRDefault="006779CD" w:rsidP="006779CD">
            <w:pPr>
              <w:numPr>
                <w:ilvl w:val="1"/>
                <w:numId w:val="15"/>
              </w:numPr>
              <w:tabs>
                <w:tab w:val="left" w:pos="2900"/>
              </w:tabs>
              <w:ind w:left="2900" w:hanging="362"/>
              <w:rPr>
                <w:rFonts w:ascii="Open Sans" w:eastAsia="Arial" w:hAnsi="Open Sans" w:cs="Open Sans"/>
                <w:sz w:val="22"/>
                <w:szCs w:val="22"/>
              </w:rPr>
            </w:pPr>
            <w:r w:rsidRPr="00AA0816">
              <w:rPr>
                <w:rFonts w:ascii="Open Sans" w:eastAsia="Arial" w:hAnsi="Open Sans" w:cs="Open Sans"/>
                <w:sz w:val="22"/>
                <w:szCs w:val="22"/>
              </w:rPr>
              <w:t>Includes strategies with three important components:</w:t>
            </w:r>
          </w:p>
          <w:p w14:paraId="587CA788" w14:textId="77777777" w:rsidR="006779CD" w:rsidRPr="00AA0816" w:rsidRDefault="006779CD" w:rsidP="006779CD">
            <w:pPr>
              <w:numPr>
                <w:ilvl w:val="2"/>
                <w:numId w:val="15"/>
              </w:numPr>
              <w:tabs>
                <w:tab w:val="left" w:pos="3339"/>
              </w:tabs>
              <w:ind w:left="3340" w:right="140" w:hanging="352"/>
              <w:rPr>
                <w:rFonts w:ascii="Open Sans" w:eastAsia="Arial" w:hAnsi="Open Sans" w:cs="Open Sans"/>
                <w:sz w:val="22"/>
                <w:szCs w:val="22"/>
              </w:rPr>
            </w:pPr>
            <w:r w:rsidRPr="00AA0816">
              <w:rPr>
                <w:rFonts w:ascii="Open Sans" w:eastAsia="Arial" w:hAnsi="Open Sans" w:cs="Open Sans"/>
                <w:sz w:val="22"/>
                <w:szCs w:val="22"/>
              </w:rPr>
              <w:t>Natural Surveillance – the placement of physical features, activities, and people in a way that maximizes visibility and focuses on keeping intruders easily observable and therefore less likely to commit criminal acts</w:t>
            </w:r>
          </w:p>
          <w:p w14:paraId="4133FD19" w14:textId="77777777" w:rsidR="006779CD" w:rsidRPr="00AA0816" w:rsidRDefault="006779CD" w:rsidP="006779CD">
            <w:pPr>
              <w:numPr>
                <w:ilvl w:val="2"/>
                <w:numId w:val="15"/>
              </w:numPr>
              <w:tabs>
                <w:tab w:val="left" w:pos="3340"/>
              </w:tabs>
              <w:ind w:left="3340" w:right="280" w:hanging="352"/>
              <w:rPr>
                <w:rFonts w:ascii="Open Sans" w:eastAsia="Arial" w:hAnsi="Open Sans" w:cs="Open Sans"/>
                <w:sz w:val="22"/>
                <w:szCs w:val="22"/>
              </w:rPr>
            </w:pPr>
            <w:r w:rsidRPr="00AA0816">
              <w:rPr>
                <w:rFonts w:ascii="Open Sans" w:eastAsia="Arial" w:hAnsi="Open Sans" w:cs="Open Sans"/>
                <w:sz w:val="22"/>
                <w:szCs w:val="22"/>
              </w:rPr>
              <w:t>Natural Access Control – a design concept that focuses primarily on decreasing criminal opportunities by denying access to the crime targets and creating a perception of risk for offenders</w:t>
            </w:r>
          </w:p>
          <w:p w14:paraId="0281891E" w14:textId="77777777" w:rsidR="006779CD" w:rsidRPr="00AA0816" w:rsidRDefault="006779CD" w:rsidP="006779CD">
            <w:pPr>
              <w:numPr>
                <w:ilvl w:val="2"/>
                <w:numId w:val="15"/>
              </w:numPr>
              <w:tabs>
                <w:tab w:val="left" w:pos="3339"/>
              </w:tabs>
              <w:ind w:left="3340" w:right="120" w:hanging="352"/>
              <w:rPr>
                <w:rFonts w:ascii="Open Sans" w:eastAsia="Arial" w:hAnsi="Open Sans" w:cs="Open Sans"/>
                <w:sz w:val="22"/>
                <w:szCs w:val="22"/>
              </w:rPr>
            </w:pPr>
            <w:r w:rsidRPr="00AA0816">
              <w:rPr>
                <w:rFonts w:ascii="Open Sans" w:eastAsia="Arial" w:hAnsi="Open Sans" w:cs="Open Sans"/>
                <w:sz w:val="22"/>
                <w:szCs w:val="22"/>
              </w:rPr>
              <w:t>Territorial Reinforcement – uses physical design to create or extend a sphere of influence. Residents or legitimate users of an area are encouraged to develop a sense of territorial control, while potential offenders, perceiving this control are discouraged</w:t>
            </w:r>
          </w:p>
          <w:p w14:paraId="3E75FFFE" w14:textId="77777777" w:rsidR="006779CD" w:rsidRPr="00AA0816" w:rsidRDefault="006779CD" w:rsidP="006779CD">
            <w:pPr>
              <w:numPr>
                <w:ilvl w:val="1"/>
                <w:numId w:val="15"/>
              </w:numPr>
              <w:tabs>
                <w:tab w:val="left" w:pos="2900"/>
              </w:tabs>
              <w:ind w:left="2900" w:right="40" w:hanging="362"/>
              <w:rPr>
                <w:rFonts w:ascii="Open Sans" w:eastAsia="Arial" w:hAnsi="Open Sans" w:cs="Open Sans"/>
                <w:sz w:val="22"/>
                <w:szCs w:val="22"/>
              </w:rPr>
            </w:pPr>
            <w:r w:rsidRPr="00AA0816">
              <w:rPr>
                <w:rFonts w:ascii="Open Sans" w:eastAsia="Arial" w:hAnsi="Open Sans" w:cs="Open Sans"/>
                <w:sz w:val="22"/>
                <w:szCs w:val="22"/>
              </w:rPr>
              <w:t>Requires the cooperation of police and private security authorities, architects, city planners, landscape designers, and resident volunteers to create a climate of safety in a community</w:t>
            </w:r>
          </w:p>
          <w:p w14:paraId="4FEA80AD" w14:textId="77777777" w:rsidR="006779CD" w:rsidRPr="00AA0816" w:rsidRDefault="006779CD" w:rsidP="006779CD">
            <w:pPr>
              <w:ind w:left="2080"/>
              <w:rPr>
                <w:rFonts w:ascii="Open Sans" w:eastAsia="Arial" w:hAnsi="Open Sans" w:cs="Open Sans"/>
                <w:sz w:val="22"/>
                <w:szCs w:val="22"/>
              </w:rPr>
            </w:pPr>
            <w:r w:rsidRPr="00AA0816">
              <w:rPr>
                <w:rFonts w:ascii="Open Sans" w:eastAsia="Arial" w:hAnsi="Open Sans" w:cs="Open Sans"/>
                <w:sz w:val="22"/>
                <w:szCs w:val="22"/>
              </w:rPr>
              <w:t>E. Target Hardening Theory</w:t>
            </w:r>
          </w:p>
          <w:p w14:paraId="72574FAD" w14:textId="77777777" w:rsidR="006779CD" w:rsidRPr="00AA0816" w:rsidRDefault="006779CD" w:rsidP="006779CD">
            <w:pPr>
              <w:numPr>
                <w:ilvl w:val="1"/>
                <w:numId w:val="16"/>
              </w:numPr>
              <w:tabs>
                <w:tab w:val="left" w:pos="2900"/>
              </w:tabs>
              <w:ind w:left="2900" w:right="360" w:hanging="362"/>
              <w:rPr>
                <w:rFonts w:ascii="Open Sans" w:eastAsia="Arial" w:hAnsi="Open Sans" w:cs="Open Sans"/>
                <w:sz w:val="22"/>
                <w:szCs w:val="22"/>
              </w:rPr>
            </w:pPr>
            <w:r w:rsidRPr="00AA0816">
              <w:rPr>
                <w:rFonts w:ascii="Open Sans" w:eastAsia="Arial" w:hAnsi="Open Sans" w:cs="Open Sans"/>
                <w:sz w:val="22"/>
                <w:szCs w:val="22"/>
              </w:rPr>
              <w:t>The concept of reducing the opportunity for an offender to carry out a crime as a means to prevent crime</w:t>
            </w:r>
          </w:p>
          <w:p w14:paraId="1A989018" w14:textId="77777777" w:rsidR="006779CD" w:rsidRPr="00AA0816" w:rsidRDefault="006779CD" w:rsidP="006779CD">
            <w:pPr>
              <w:numPr>
                <w:ilvl w:val="1"/>
                <w:numId w:val="16"/>
              </w:numPr>
              <w:tabs>
                <w:tab w:val="left" w:pos="2900"/>
              </w:tabs>
              <w:ind w:left="2900" w:right="280" w:hanging="362"/>
              <w:rPr>
                <w:rFonts w:ascii="Open Sans" w:eastAsia="Arial" w:hAnsi="Open Sans" w:cs="Open Sans"/>
                <w:sz w:val="22"/>
                <w:szCs w:val="22"/>
              </w:rPr>
            </w:pPr>
            <w:r w:rsidRPr="00AA0816">
              <w:rPr>
                <w:rFonts w:ascii="Open Sans" w:eastAsia="Arial" w:hAnsi="Open Sans" w:cs="Open Sans"/>
                <w:sz w:val="22"/>
                <w:szCs w:val="22"/>
              </w:rPr>
              <w:t>Based on strengthening the defenses of a site to deter an attack and/or delay the success of an attack</w:t>
            </w:r>
          </w:p>
          <w:p w14:paraId="69DCA017" w14:textId="77777777" w:rsidR="006779CD" w:rsidRPr="00AA0816" w:rsidRDefault="006779CD" w:rsidP="006779CD">
            <w:pPr>
              <w:numPr>
                <w:ilvl w:val="1"/>
                <w:numId w:val="16"/>
              </w:numPr>
              <w:tabs>
                <w:tab w:val="left" w:pos="2900"/>
              </w:tabs>
              <w:ind w:left="2900" w:right="220" w:hanging="362"/>
              <w:rPr>
                <w:rFonts w:ascii="Open Sans" w:eastAsia="Arial" w:hAnsi="Open Sans" w:cs="Open Sans"/>
                <w:sz w:val="22"/>
                <w:szCs w:val="22"/>
              </w:rPr>
            </w:pPr>
            <w:r w:rsidRPr="00AA0816">
              <w:rPr>
                <w:rFonts w:ascii="Open Sans" w:eastAsia="Arial" w:hAnsi="Open Sans" w:cs="Open Sans"/>
                <w:sz w:val="22"/>
                <w:szCs w:val="22"/>
              </w:rPr>
              <w:t>Criminals often seek the easy target to minimize the risk of being detected</w:t>
            </w:r>
          </w:p>
          <w:p w14:paraId="4FF6751C" w14:textId="77777777" w:rsidR="006779CD" w:rsidRPr="00AA0816" w:rsidRDefault="006779CD" w:rsidP="006779CD">
            <w:pPr>
              <w:numPr>
                <w:ilvl w:val="1"/>
                <w:numId w:val="16"/>
              </w:numPr>
              <w:tabs>
                <w:tab w:val="left" w:pos="2900"/>
              </w:tabs>
              <w:ind w:left="2900" w:hanging="362"/>
              <w:rPr>
                <w:rFonts w:ascii="Open Sans" w:eastAsia="Arial" w:hAnsi="Open Sans" w:cs="Open Sans"/>
                <w:sz w:val="22"/>
                <w:szCs w:val="22"/>
              </w:rPr>
            </w:pPr>
            <w:r w:rsidRPr="00AA0816">
              <w:rPr>
                <w:rFonts w:ascii="Open Sans" w:eastAsia="Arial" w:hAnsi="Open Sans" w:cs="Open Sans"/>
                <w:sz w:val="22"/>
                <w:szCs w:val="22"/>
              </w:rPr>
              <w:t>Examples include</w:t>
            </w:r>
          </w:p>
          <w:p w14:paraId="3CF79C72" w14:textId="77777777" w:rsidR="006779CD" w:rsidRPr="00AA0816" w:rsidRDefault="006779CD" w:rsidP="006779CD">
            <w:pPr>
              <w:numPr>
                <w:ilvl w:val="2"/>
                <w:numId w:val="16"/>
              </w:numPr>
              <w:tabs>
                <w:tab w:val="left" w:pos="3340"/>
              </w:tabs>
              <w:ind w:left="3340" w:hanging="352"/>
              <w:rPr>
                <w:rFonts w:ascii="Open Sans" w:eastAsia="Arial" w:hAnsi="Open Sans" w:cs="Open Sans"/>
                <w:sz w:val="22"/>
                <w:szCs w:val="22"/>
              </w:rPr>
            </w:pPr>
            <w:r w:rsidRPr="00AA0816">
              <w:rPr>
                <w:rFonts w:ascii="Open Sans" w:eastAsia="Arial" w:hAnsi="Open Sans" w:cs="Open Sans"/>
                <w:sz w:val="22"/>
                <w:szCs w:val="22"/>
              </w:rPr>
              <w:t>Secure doors</w:t>
            </w:r>
          </w:p>
          <w:p w14:paraId="0239A320" w14:textId="77777777" w:rsidR="006779CD" w:rsidRPr="00AA0816" w:rsidRDefault="006779CD" w:rsidP="006779CD">
            <w:pPr>
              <w:numPr>
                <w:ilvl w:val="2"/>
                <w:numId w:val="16"/>
              </w:numPr>
              <w:tabs>
                <w:tab w:val="left" w:pos="3340"/>
              </w:tabs>
              <w:ind w:left="3340" w:hanging="352"/>
              <w:rPr>
                <w:rFonts w:ascii="Open Sans" w:eastAsia="Arial" w:hAnsi="Open Sans" w:cs="Open Sans"/>
                <w:sz w:val="22"/>
                <w:szCs w:val="22"/>
              </w:rPr>
            </w:pPr>
            <w:r w:rsidRPr="00AA0816">
              <w:rPr>
                <w:rFonts w:ascii="Open Sans" w:eastAsia="Arial" w:hAnsi="Open Sans" w:cs="Open Sans"/>
                <w:sz w:val="22"/>
                <w:szCs w:val="22"/>
              </w:rPr>
              <w:t>Locks</w:t>
            </w:r>
          </w:p>
          <w:p w14:paraId="7833B0B4" w14:textId="77777777" w:rsidR="006779CD" w:rsidRPr="00AA0816" w:rsidRDefault="006779CD" w:rsidP="006779CD">
            <w:pPr>
              <w:numPr>
                <w:ilvl w:val="2"/>
                <w:numId w:val="16"/>
              </w:numPr>
              <w:tabs>
                <w:tab w:val="left" w:pos="3340"/>
              </w:tabs>
              <w:ind w:left="3340" w:hanging="352"/>
              <w:rPr>
                <w:rFonts w:ascii="Open Sans" w:eastAsia="Arial" w:hAnsi="Open Sans" w:cs="Open Sans"/>
                <w:sz w:val="22"/>
                <w:szCs w:val="22"/>
              </w:rPr>
            </w:pPr>
            <w:r w:rsidRPr="00AA0816">
              <w:rPr>
                <w:rFonts w:ascii="Open Sans" w:eastAsia="Arial" w:hAnsi="Open Sans" w:cs="Open Sans"/>
                <w:sz w:val="22"/>
                <w:szCs w:val="22"/>
              </w:rPr>
              <w:t>Windows</w:t>
            </w:r>
          </w:p>
          <w:p w14:paraId="720EDE6E" w14:textId="77777777" w:rsidR="006779CD" w:rsidRPr="00AA0816" w:rsidRDefault="006779CD" w:rsidP="006779CD">
            <w:pPr>
              <w:numPr>
                <w:ilvl w:val="2"/>
                <w:numId w:val="16"/>
              </w:numPr>
              <w:tabs>
                <w:tab w:val="left" w:pos="3340"/>
              </w:tabs>
              <w:ind w:left="3340" w:hanging="352"/>
              <w:rPr>
                <w:rFonts w:ascii="Open Sans" w:eastAsia="Arial" w:hAnsi="Open Sans" w:cs="Open Sans"/>
                <w:sz w:val="22"/>
                <w:szCs w:val="22"/>
              </w:rPr>
            </w:pPr>
            <w:r w:rsidRPr="00AA0816">
              <w:rPr>
                <w:rFonts w:ascii="Open Sans" w:eastAsia="Arial" w:hAnsi="Open Sans" w:cs="Open Sans"/>
                <w:sz w:val="22"/>
                <w:szCs w:val="22"/>
              </w:rPr>
              <w:t>Alarm systems</w:t>
            </w:r>
          </w:p>
          <w:p w14:paraId="75500AF3" w14:textId="1AC0F315" w:rsidR="006779CD" w:rsidRPr="00AA0816" w:rsidRDefault="006779CD" w:rsidP="006779CD">
            <w:pPr>
              <w:numPr>
                <w:ilvl w:val="2"/>
                <w:numId w:val="16"/>
              </w:numPr>
              <w:tabs>
                <w:tab w:val="left" w:pos="3340"/>
              </w:tabs>
              <w:ind w:left="3340" w:hanging="352"/>
              <w:rPr>
                <w:rFonts w:ascii="Open Sans" w:eastAsia="Arial" w:hAnsi="Open Sans" w:cs="Open Sans"/>
                <w:sz w:val="22"/>
                <w:szCs w:val="22"/>
              </w:rPr>
            </w:pPr>
            <w:r w:rsidRPr="00AA0816">
              <w:rPr>
                <w:rFonts w:ascii="Open Sans" w:eastAsia="Arial" w:hAnsi="Open Sans" w:cs="Open Sans"/>
                <w:sz w:val="22"/>
                <w:szCs w:val="22"/>
              </w:rPr>
              <w:t>Adequate Lighting</w:t>
            </w:r>
          </w:p>
          <w:p w14:paraId="10AE82B0" w14:textId="77777777" w:rsidR="006779CD" w:rsidRPr="00AA0816" w:rsidRDefault="006779CD" w:rsidP="006779CD">
            <w:pPr>
              <w:tabs>
                <w:tab w:val="left" w:pos="2900"/>
              </w:tabs>
              <w:rPr>
                <w:rFonts w:ascii="Open Sans" w:eastAsia="Arial" w:hAnsi="Open Sans" w:cs="Open Sans"/>
                <w:sz w:val="22"/>
                <w:szCs w:val="22"/>
              </w:rPr>
            </w:pPr>
          </w:p>
          <w:p w14:paraId="41259C4C" w14:textId="77777777" w:rsidR="00B3350C" w:rsidRPr="00AA0816" w:rsidRDefault="09D121B5" w:rsidP="09D121B5">
            <w:pPr>
              <w:spacing w:before="120" w:after="120"/>
              <w:rPr>
                <w:rFonts w:ascii="Open Sans" w:hAnsi="Open Sans" w:cs="Open Sans"/>
                <w:i/>
                <w:iCs/>
                <w:sz w:val="22"/>
                <w:szCs w:val="22"/>
              </w:rPr>
            </w:pPr>
            <w:r w:rsidRPr="00AA0816">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217B3B43" w:rsidR="00CF2E7E" w:rsidRPr="00AA0816" w:rsidRDefault="00452476" w:rsidP="00452476">
            <w:pPr>
              <w:spacing w:before="120" w:after="120"/>
              <w:rPr>
                <w:rFonts w:ascii="Open Sans" w:hAnsi="Open Sans" w:cs="Open Sans"/>
                <w:sz w:val="22"/>
                <w:szCs w:val="22"/>
              </w:rPr>
            </w:pPr>
            <w:r w:rsidRPr="00AA0816">
              <w:rPr>
                <w:rFonts w:ascii="Open Sans" w:hAnsi="Open Sans" w:cs="Open Sans"/>
                <w:sz w:val="22"/>
                <w:szCs w:val="22"/>
              </w:rPr>
              <w:t>none</w:t>
            </w:r>
          </w:p>
        </w:tc>
      </w:tr>
      <w:tr w:rsidR="00B3350C" w:rsidRPr="00AA0816" w14:paraId="07580D23" w14:textId="77777777" w:rsidTr="006779CD">
        <w:trPr>
          <w:trHeight w:val="1115"/>
        </w:trPr>
        <w:tc>
          <w:tcPr>
            <w:tcW w:w="2952" w:type="dxa"/>
            <w:shd w:val="clear" w:color="auto" w:fill="auto"/>
          </w:tcPr>
          <w:p w14:paraId="78EDFD65" w14:textId="249361E5" w:rsidR="00B3350C" w:rsidRPr="00AA0816" w:rsidRDefault="09D121B5" w:rsidP="09D121B5">
            <w:pPr>
              <w:jc w:val="center"/>
              <w:rPr>
                <w:rFonts w:ascii="Open Sans" w:hAnsi="Open Sans" w:cs="Open Sans"/>
                <w:b/>
                <w:bCs/>
                <w:sz w:val="22"/>
                <w:szCs w:val="22"/>
              </w:rPr>
            </w:pPr>
            <w:r w:rsidRPr="00AA0816">
              <w:rPr>
                <w:rFonts w:ascii="Open Sans" w:hAnsi="Open Sans" w:cs="Open Sans"/>
                <w:b/>
                <w:bCs/>
                <w:sz w:val="22"/>
                <w:szCs w:val="22"/>
              </w:rPr>
              <w:t>Guided Practice *</w:t>
            </w:r>
          </w:p>
        </w:tc>
        <w:tc>
          <w:tcPr>
            <w:tcW w:w="7848" w:type="dxa"/>
            <w:shd w:val="clear" w:color="auto" w:fill="auto"/>
          </w:tcPr>
          <w:p w14:paraId="2BA461F9" w14:textId="77777777" w:rsidR="00B3350C" w:rsidRPr="00AA0816" w:rsidRDefault="09D121B5" w:rsidP="09D121B5">
            <w:pPr>
              <w:spacing w:before="120" w:after="120"/>
              <w:rPr>
                <w:rFonts w:ascii="Open Sans" w:hAnsi="Open Sans" w:cs="Open Sans"/>
                <w:i/>
                <w:iCs/>
                <w:sz w:val="22"/>
                <w:szCs w:val="22"/>
              </w:rPr>
            </w:pPr>
            <w:r w:rsidRPr="00AA0816">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23AE61F3" w:rsidR="00CF2E7E" w:rsidRPr="00AA0816" w:rsidRDefault="00452476" w:rsidP="00452476">
            <w:pPr>
              <w:spacing w:before="120" w:after="120"/>
              <w:rPr>
                <w:rFonts w:ascii="Open Sans" w:hAnsi="Open Sans" w:cs="Open Sans"/>
                <w:sz w:val="22"/>
                <w:szCs w:val="22"/>
              </w:rPr>
            </w:pPr>
            <w:r w:rsidRPr="00AA0816">
              <w:rPr>
                <w:rFonts w:ascii="Open Sans" w:hAnsi="Open Sans" w:cs="Open Sans"/>
                <w:sz w:val="22"/>
                <w:szCs w:val="22"/>
              </w:rPr>
              <w:t>none</w:t>
            </w:r>
          </w:p>
        </w:tc>
      </w:tr>
      <w:tr w:rsidR="00B3350C" w:rsidRPr="00AA0816" w14:paraId="2BB1B0A1" w14:textId="77777777" w:rsidTr="09D121B5">
        <w:trPr>
          <w:trHeight w:val="395"/>
        </w:trPr>
        <w:tc>
          <w:tcPr>
            <w:tcW w:w="2952" w:type="dxa"/>
            <w:shd w:val="clear" w:color="auto" w:fill="auto"/>
          </w:tcPr>
          <w:p w14:paraId="1388253E" w14:textId="6EA2F42B" w:rsidR="00B3350C" w:rsidRPr="00AA0816" w:rsidRDefault="09D121B5" w:rsidP="09D121B5">
            <w:pPr>
              <w:jc w:val="center"/>
              <w:rPr>
                <w:rFonts w:ascii="Open Sans" w:hAnsi="Open Sans" w:cs="Open Sans"/>
                <w:b/>
                <w:bCs/>
                <w:sz w:val="22"/>
                <w:szCs w:val="22"/>
              </w:rPr>
            </w:pPr>
            <w:r w:rsidRPr="00AA0816">
              <w:rPr>
                <w:rFonts w:ascii="Open Sans" w:hAnsi="Open Sans" w:cs="Open Sans"/>
                <w:b/>
                <w:bCs/>
                <w:sz w:val="22"/>
                <w:szCs w:val="22"/>
              </w:rPr>
              <w:t>Independent Practice/Laboratory Experience/Differentiated Activities *</w:t>
            </w:r>
          </w:p>
        </w:tc>
        <w:tc>
          <w:tcPr>
            <w:tcW w:w="7848" w:type="dxa"/>
            <w:shd w:val="clear" w:color="auto" w:fill="auto"/>
          </w:tcPr>
          <w:p w14:paraId="5D055D6A" w14:textId="601936F7" w:rsidR="006779CD" w:rsidRPr="00AA0816" w:rsidRDefault="006779CD" w:rsidP="006779CD">
            <w:pPr>
              <w:pStyle w:val="ListParagraph"/>
              <w:numPr>
                <w:ilvl w:val="0"/>
                <w:numId w:val="20"/>
              </w:numPr>
              <w:tabs>
                <w:tab w:val="left" w:pos="2000"/>
              </w:tabs>
              <w:spacing w:line="276" w:lineRule="auto"/>
              <w:ind w:right="60"/>
              <w:rPr>
                <w:rFonts w:ascii="Open Sans" w:eastAsia="Arial" w:hAnsi="Open Sans" w:cs="Open Sans"/>
                <w:sz w:val="22"/>
                <w:szCs w:val="22"/>
              </w:rPr>
            </w:pPr>
            <w:r w:rsidRPr="00AA0816">
              <w:rPr>
                <w:rFonts w:ascii="Open Sans" w:eastAsia="Arial" w:hAnsi="Open Sans" w:cs="Open Sans"/>
                <w:sz w:val="22"/>
                <w:szCs w:val="22"/>
              </w:rPr>
              <w:t>With the target hardening concept in mind, have the students work in small groups and complete one of the following:</w:t>
            </w:r>
          </w:p>
          <w:p w14:paraId="13B48907" w14:textId="5BFA52AE" w:rsidR="006779CD" w:rsidRPr="00AA0816" w:rsidRDefault="006779CD" w:rsidP="00452476">
            <w:pPr>
              <w:pStyle w:val="ListParagraph"/>
              <w:numPr>
                <w:ilvl w:val="0"/>
                <w:numId w:val="28"/>
              </w:numPr>
              <w:spacing w:before="120" w:after="120"/>
              <w:rPr>
                <w:rFonts w:ascii="Open Sans" w:hAnsi="Open Sans" w:cs="Open Sans"/>
                <w:i/>
                <w:iCs/>
                <w:sz w:val="22"/>
                <w:szCs w:val="22"/>
              </w:rPr>
            </w:pPr>
            <w:r w:rsidRPr="00AA0816">
              <w:rPr>
                <w:rFonts w:ascii="Open Sans" w:eastAsia="Arial" w:hAnsi="Open Sans" w:cs="Open Sans"/>
                <w:sz w:val="22"/>
                <w:szCs w:val="22"/>
              </w:rPr>
              <w:t xml:space="preserve">Identify ways in which an ATM machine can be </w:t>
            </w:r>
            <w:r w:rsidR="00C34E7F" w:rsidRPr="00AA0816">
              <w:rPr>
                <w:rFonts w:ascii="Open Sans" w:eastAsia="Arial" w:hAnsi="Open Sans" w:cs="Open Sans"/>
                <w:sz w:val="22"/>
                <w:szCs w:val="22"/>
              </w:rPr>
              <w:t>altered,</w:t>
            </w:r>
            <w:r w:rsidRPr="00AA0816">
              <w:rPr>
                <w:rFonts w:ascii="Open Sans" w:eastAsia="Arial" w:hAnsi="Open Sans" w:cs="Open Sans"/>
                <w:sz w:val="22"/>
                <w:szCs w:val="22"/>
              </w:rPr>
              <w:t xml:space="preserve"> and target hardened to protect it from potential criminal activities</w:t>
            </w:r>
          </w:p>
          <w:p w14:paraId="3F877BD6" w14:textId="0FF97E0E" w:rsidR="006779CD" w:rsidRPr="00AA0816" w:rsidRDefault="006779CD" w:rsidP="00452476">
            <w:pPr>
              <w:pStyle w:val="ListParagraph"/>
              <w:numPr>
                <w:ilvl w:val="0"/>
                <w:numId w:val="28"/>
              </w:numPr>
              <w:spacing w:before="120" w:after="120"/>
              <w:rPr>
                <w:rFonts w:ascii="Open Sans" w:hAnsi="Open Sans" w:cs="Open Sans"/>
                <w:i/>
                <w:iCs/>
                <w:sz w:val="22"/>
                <w:szCs w:val="22"/>
              </w:rPr>
            </w:pPr>
            <w:r w:rsidRPr="00AA0816">
              <w:rPr>
                <w:rFonts w:ascii="Open Sans" w:eastAsia="Arial" w:hAnsi="Open Sans" w:cs="Open Sans"/>
                <w:sz w:val="22"/>
                <w:szCs w:val="22"/>
              </w:rPr>
              <w:t>Identify auto theft tips or ways you can prevent a car from being stolen Students can make a list and/or sketch their ideas and then present them to the class. Use the Presentation Rubric for assessment.</w:t>
            </w:r>
          </w:p>
          <w:p w14:paraId="4BA69CE7" w14:textId="77777777" w:rsidR="006779CD" w:rsidRPr="00AA0816" w:rsidRDefault="006779CD" w:rsidP="006779CD">
            <w:pPr>
              <w:spacing w:line="225" w:lineRule="exact"/>
              <w:rPr>
                <w:rFonts w:ascii="Open Sans" w:eastAsia="Symbol" w:hAnsi="Open Sans" w:cs="Open Sans"/>
                <w:sz w:val="22"/>
                <w:szCs w:val="22"/>
              </w:rPr>
            </w:pPr>
          </w:p>
          <w:p w14:paraId="51DE33CA" w14:textId="4580DD1A" w:rsidR="006779CD" w:rsidRPr="00AA0816" w:rsidRDefault="006779CD" w:rsidP="006779CD">
            <w:pPr>
              <w:pStyle w:val="ListParagraph"/>
              <w:numPr>
                <w:ilvl w:val="0"/>
                <w:numId w:val="20"/>
              </w:numPr>
              <w:tabs>
                <w:tab w:val="left" w:pos="2000"/>
              </w:tabs>
              <w:spacing w:line="244" w:lineRule="auto"/>
              <w:ind w:right="300"/>
              <w:rPr>
                <w:rFonts w:ascii="Open Sans" w:eastAsia="Arial" w:hAnsi="Open Sans" w:cs="Open Sans"/>
                <w:sz w:val="22"/>
                <w:szCs w:val="22"/>
              </w:rPr>
            </w:pPr>
            <w:r w:rsidRPr="00AA0816">
              <w:rPr>
                <w:rFonts w:ascii="Open Sans" w:eastAsia="Arial" w:hAnsi="Open Sans" w:cs="Open Sans"/>
                <w:sz w:val="22"/>
                <w:szCs w:val="22"/>
              </w:rPr>
              <w:t>Do an Internet search for the following: CPTED crime and design video. Have students watch the video while taking notes. Use the following questions for a class discussion:</w:t>
            </w:r>
          </w:p>
          <w:p w14:paraId="5475BF79" w14:textId="77777777" w:rsidR="006779CD" w:rsidRPr="00AA0816" w:rsidRDefault="006779CD" w:rsidP="006779CD">
            <w:pPr>
              <w:spacing w:line="3" w:lineRule="exact"/>
              <w:rPr>
                <w:rFonts w:ascii="Open Sans" w:eastAsia="Arial" w:hAnsi="Open Sans" w:cs="Open Sans"/>
                <w:sz w:val="22"/>
                <w:szCs w:val="22"/>
              </w:rPr>
            </w:pPr>
          </w:p>
          <w:p w14:paraId="443F5ECC" w14:textId="77777777" w:rsidR="006779CD" w:rsidRPr="00AA0816" w:rsidRDefault="006779CD" w:rsidP="00452476">
            <w:pPr>
              <w:numPr>
                <w:ilvl w:val="0"/>
                <w:numId w:val="5"/>
              </w:numPr>
              <w:tabs>
                <w:tab w:val="left" w:pos="2440"/>
              </w:tabs>
              <w:spacing w:line="239" w:lineRule="auto"/>
              <w:rPr>
                <w:rFonts w:ascii="Open Sans" w:eastAsia="Symbol" w:hAnsi="Open Sans" w:cs="Open Sans"/>
                <w:sz w:val="22"/>
                <w:szCs w:val="22"/>
              </w:rPr>
            </w:pPr>
            <w:r w:rsidRPr="00AA0816">
              <w:rPr>
                <w:rFonts w:ascii="Open Sans" w:eastAsia="Arial" w:hAnsi="Open Sans" w:cs="Open Sans"/>
                <w:sz w:val="22"/>
                <w:szCs w:val="22"/>
              </w:rPr>
              <w:t>What does CPTED stand for?</w:t>
            </w:r>
          </w:p>
          <w:p w14:paraId="4E2489C8" w14:textId="77777777" w:rsidR="006779CD" w:rsidRPr="00AA0816" w:rsidRDefault="006779CD" w:rsidP="00452476">
            <w:pPr>
              <w:numPr>
                <w:ilvl w:val="0"/>
                <w:numId w:val="5"/>
              </w:numPr>
              <w:tabs>
                <w:tab w:val="left" w:pos="2440"/>
              </w:tabs>
              <w:spacing w:line="238" w:lineRule="auto"/>
              <w:rPr>
                <w:rFonts w:ascii="Open Sans" w:eastAsia="Symbol" w:hAnsi="Open Sans" w:cs="Open Sans"/>
                <w:sz w:val="22"/>
                <w:szCs w:val="22"/>
              </w:rPr>
            </w:pPr>
            <w:r w:rsidRPr="00AA0816">
              <w:rPr>
                <w:rFonts w:ascii="Open Sans" w:eastAsia="Arial" w:hAnsi="Open Sans" w:cs="Open Sans"/>
                <w:sz w:val="22"/>
                <w:szCs w:val="22"/>
              </w:rPr>
              <w:t>What are the criminal’s three SAT questions?</w:t>
            </w:r>
          </w:p>
          <w:p w14:paraId="6AC6970B" w14:textId="77777777" w:rsidR="006779CD" w:rsidRPr="00AA0816" w:rsidRDefault="006779CD" w:rsidP="00452476">
            <w:pPr>
              <w:numPr>
                <w:ilvl w:val="0"/>
                <w:numId w:val="5"/>
              </w:numPr>
              <w:tabs>
                <w:tab w:val="left" w:pos="2440"/>
              </w:tabs>
              <w:spacing w:line="239" w:lineRule="auto"/>
              <w:ind w:right="60"/>
              <w:rPr>
                <w:rFonts w:ascii="Open Sans" w:eastAsia="Symbol" w:hAnsi="Open Sans" w:cs="Open Sans"/>
                <w:sz w:val="22"/>
                <w:szCs w:val="22"/>
              </w:rPr>
            </w:pPr>
            <w:r w:rsidRPr="00AA0816">
              <w:rPr>
                <w:rFonts w:ascii="Open Sans" w:eastAsia="Arial" w:hAnsi="Open Sans" w:cs="Open Sans"/>
                <w:sz w:val="22"/>
                <w:szCs w:val="22"/>
              </w:rPr>
              <w:t>What was the percentage of reported crimes that were prevented with chain fences and increased lighting?</w:t>
            </w:r>
          </w:p>
          <w:p w14:paraId="5F9D7595" w14:textId="77777777" w:rsidR="006779CD" w:rsidRPr="00AA0816" w:rsidRDefault="006779CD" w:rsidP="006779CD">
            <w:pPr>
              <w:spacing w:line="1" w:lineRule="exact"/>
              <w:rPr>
                <w:rFonts w:ascii="Open Sans" w:eastAsia="Symbol" w:hAnsi="Open Sans" w:cs="Open Sans"/>
                <w:sz w:val="22"/>
                <w:szCs w:val="22"/>
              </w:rPr>
            </w:pPr>
          </w:p>
          <w:p w14:paraId="36B4C73F" w14:textId="77777777" w:rsidR="006779CD" w:rsidRPr="00AA0816" w:rsidRDefault="006779CD" w:rsidP="00452476">
            <w:pPr>
              <w:pStyle w:val="ListParagraph"/>
              <w:numPr>
                <w:ilvl w:val="0"/>
                <w:numId w:val="5"/>
              </w:numPr>
              <w:tabs>
                <w:tab w:val="left" w:pos="2440"/>
              </w:tabs>
              <w:spacing w:line="238" w:lineRule="auto"/>
              <w:ind w:right="340"/>
              <w:rPr>
                <w:rFonts w:ascii="Open Sans" w:eastAsia="Symbol" w:hAnsi="Open Sans" w:cs="Open Sans"/>
                <w:sz w:val="22"/>
                <w:szCs w:val="22"/>
              </w:rPr>
            </w:pPr>
            <w:r w:rsidRPr="00AA0816">
              <w:rPr>
                <w:rFonts w:ascii="Open Sans" w:eastAsia="Arial" w:hAnsi="Open Sans" w:cs="Open Sans"/>
                <w:sz w:val="22"/>
                <w:szCs w:val="22"/>
              </w:rPr>
              <w:t>What is the main reason that a burglary does not occur through the front door?</w:t>
            </w:r>
          </w:p>
          <w:p w14:paraId="504C87DD" w14:textId="77777777" w:rsidR="006779CD" w:rsidRPr="00AA0816" w:rsidRDefault="006779CD" w:rsidP="00452476">
            <w:pPr>
              <w:spacing w:line="2" w:lineRule="exact"/>
              <w:rPr>
                <w:rFonts w:ascii="Open Sans" w:eastAsia="Symbol" w:hAnsi="Open Sans" w:cs="Open Sans"/>
                <w:sz w:val="22"/>
                <w:szCs w:val="22"/>
              </w:rPr>
            </w:pPr>
          </w:p>
          <w:p w14:paraId="23050A2B" w14:textId="77777777" w:rsidR="006779CD" w:rsidRPr="00AA0816" w:rsidRDefault="006779CD" w:rsidP="00452476">
            <w:pPr>
              <w:pStyle w:val="ListParagraph"/>
              <w:numPr>
                <w:ilvl w:val="0"/>
                <w:numId w:val="5"/>
              </w:numPr>
              <w:tabs>
                <w:tab w:val="left" w:pos="2440"/>
              </w:tabs>
              <w:spacing w:line="239" w:lineRule="auto"/>
              <w:rPr>
                <w:rFonts w:ascii="Open Sans" w:eastAsia="Symbol" w:hAnsi="Open Sans" w:cs="Open Sans"/>
                <w:sz w:val="22"/>
                <w:szCs w:val="22"/>
              </w:rPr>
            </w:pPr>
            <w:r w:rsidRPr="00AA0816">
              <w:rPr>
                <w:rFonts w:ascii="Open Sans" w:eastAsia="Arial" w:hAnsi="Open Sans" w:cs="Open Sans"/>
                <w:sz w:val="22"/>
                <w:szCs w:val="22"/>
              </w:rPr>
              <w:t>What is the primary location in which burglaries occur at a residence?</w:t>
            </w:r>
          </w:p>
          <w:p w14:paraId="1363E825" w14:textId="77777777" w:rsidR="006779CD" w:rsidRPr="00AA0816" w:rsidRDefault="006779CD" w:rsidP="00452476">
            <w:pPr>
              <w:pStyle w:val="ListParagraph"/>
              <w:numPr>
                <w:ilvl w:val="0"/>
                <w:numId w:val="5"/>
              </w:numPr>
              <w:tabs>
                <w:tab w:val="left" w:pos="2440"/>
              </w:tabs>
              <w:spacing w:line="238" w:lineRule="auto"/>
              <w:ind w:right="540"/>
              <w:rPr>
                <w:rFonts w:ascii="Open Sans" w:eastAsia="Symbol" w:hAnsi="Open Sans" w:cs="Open Sans"/>
                <w:sz w:val="22"/>
                <w:szCs w:val="22"/>
              </w:rPr>
            </w:pPr>
            <w:r w:rsidRPr="00AA0816">
              <w:rPr>
                <w:rFonts w:ascii="Open Sans" w:eastAsia="Arial" w:hAnsi="Open Sans" w:cs="Open Sans"/>
                <w:sz w:val="22"/>
                <w:szCs w:val="22"/>
              </w:rPr>
              <w:t>What natural surveillance issue best predicted convenience store robberies?</w:t>
            </w:r>
          </w:p>
          <w:p w14:paraId="7ACD82B8" w14:textId="77777777" w:rsidR="006779CD" w:rsidRPr="00AA0816" w:rsidRDefault="006779CD" w:rsidP="00452476">
            <w:pPr>
              <w:spacing w:line="2" w:lineRule="exact"/>
              <w:rPr>
                <w:rFonts w:ascii="Open Sans" w:eastAsia="Symbol" w:hAnsi="Open Sans" w:cs="Open Sans"/>
                <w:sz w:val="22"/>
                <w:szCs w:val="22"/>
              </w:rPr>
            </w:pPr>
          </w:p>
          <w:p w14:paraId="391CBE49" w14:textId="77777777" w:rsidR="006779CD" w:rsidRPr="00AA0816" w:rsidRDefault="006779CD" w:rsidP="00452476">
            <w:pPr>
              <w:pStyle w:val="ListParagraph"/>
              <w:numPr>
                <w:ilvl w:val="0"/>
                <w:numId w:val="5"/>
              </w:numPr>
              <w:tabs>
                <w:tab w:val="left" w:pos="2440"/>
              </w:tabs>
              <w:spacing w:line="238" w:lineRule="auto"/>
              <w:ind w:right="20"/>
              <w:rPr>
                <w:rFonts w:ascii="Open Sans" w:eastAsia="Symbol" w:hAnsi="Open Sans" w:cs="Open Sans"/>
                <w:sz w:val="22"/>
                <w:szCs w:val="22"/>
              </w:rPr>
            </w:pPr>
            <w:r w:rsidRPr="00AA0816">
              <w:rPr>
                <w:rFonts w:ascii="Open Sans" w:eastAsia="Arial" w:hAnsi="Open Sans" w:cs="Open Sans"/>
                <w:sz w:val="22"/>
                <w:szCs w:val="22"/>
              </w:rPr>
              <w:t>What may improve territoriality by indicating that people care about an area?</w:t>
            </w:r>
          </w:p>
          <w:p w14:paraId="1EBCD0A9" w14:textId="77777777" w:rsidR="006779CD" w:rsidRPr="00AA0816" w:rsidRDefault="006779CD" w:rsidP="00452476">
            <w:pPr>
              <w:spacing w:line="2" w:lineRule="exact"/>
              <w:rPr>
                <w:rFonts w:ascii="Open Sans" w:eastAsia="Symbol" w:hAnsi="Open Sans" w:cs="Open Sans"/>
                <w:sz w:val="22"/>
                <w:szCs w:val="22"/>
              </w:rPr>
            </w:pPr>
          </w:p>
          <w:p w14:paraId="4C9DAA93" w14:textId="77777777" w:rsidR="006779CD" w:rsidRPr="00AA0816" w:rsidRDefault="006779CD" w:rsidP="00452476">
            <w:pPr>
              <w:pStyle w:val="ListParagraph"/>
              <w:numPr>
                <w:ilvl w:val="0"/>
                <w:numId w:val="5"/>
              </w:numPr>
              <w:tabs>
                <w:tab w:val="left" w:pos="2440"/>
              </w:tabs>
              <w:spacing w:line="232" w:lineRule="auto"/>
              <w:ind w:right="840"/>
              <w:rPr>
                <w:rFonts w:ascii="Open Sans" w:eastAsia="Symbol" w:hAnsi="Open Sans" w:cs="Open Sans"/>
                <w:sz w:val="22"/>
                <w:szCs w:val="22"/>
              </w:rPr>
            </w:pPr>
            <w:r w:rsidRPr="00AA0816">
              <w:rPr>
                <w:rFonts w:ascii="Open Sans" w:eastAsia="Arial" w:hAnsi="Open Sans" w:cs="Open Sans"/>
                <w:sz w:val="22"/>
                <w:szCs w:val="22"/>
              </w:rPr>
              <w:t>How can stairwells create a CPTED problem and how can you overcome that problem?</w:t>
            </w:r>
          </w:p>
          <w:p w14:paraId="57A5B8AB" w14:textId="77777777" w:rsidR="006779CD" w:rsidRPr="00AA0816" w:rsidRDefault="006779CD" w:rsidP="00452476">
            <w:pPr>
              <w:spacing w:line="1" w:lineRule="exact"/>
              <w:rPr>
                <w:rFonts w:ascii="Open Sans" w:hAnsi="Open Sans" w:cs="Open Sans"/>
                <w:sz w:val="22"/>
                <w:szCs w:val="22"/>
              </w:rPr>
            </w:pPr>
          </w:p>
          <w:p w14:paraId="4BF611A8" w14:textId="77777777" w:rsidR="00452476" w:rsidRPr="00AA0816" w:rsidRDefault="00452476" w:rsidP="00452476">
            <w:pPr>
              <w:rPr>
                <w:rFonts w:ascii="Open Sans" w:eastAsia="Arial" w:hAnsi="Open Sans" w:cs="Open Sans"/>
                <w:sz w:val="22"/>
                <w:szCs w:val="22"/>
              </w:rPr>
            </w:pPr>
          </w:p>
          <w:p w14:paraId="0BAA6E36" w14:textId="4E4BC5F4" w:rsidR="006779CD" w:rsidRPr="00AA0816" w:rsidRDefault="006779CD" w:rsidP="00452476">
            <w:pPr>
              <w:rPr>
                <w:rFonts w:ascii="Open Sans" w:hAnsi="Open Sans" w:cs="Open Sans"/>
                <w:sz w:val="22"/>
                <w:szCs w:val="22"/>
              </w:rPr>
            </w:pPr>
            <w:r w:rsidRPr="00AA0816">
              <w:rPr>
                <w:rFonts w:ascii="Open Sans" w:eastAsia="Arial" w:hAnsi="Open Sans" w:cs="Open Sans"/>
                <w:sz w:val="22"/>
                <w:szCs w:val="22"/>
              </w:rPr>
              <w:t>Use the Discussion Rubric for assessment.</w:t>
            </w:r>
          </w:p>
          <w:p w14:paraId="2452CB49" w14:textId="77777777" w:rsidR="006779CD" w:rsidRPr="00AA0816" w:rsidRDefault="006779CD" w:rsidP="006779CD">
            <w:pPr>
              <w:spacing w:line="276" w:lineRule="exact"/>
              <w:rPr>
                <w:rFonts w:ascii="Open Sans" w:hAnsi="Open Sans" w:cs="Open Sans"/>
                <w:sz w:val="22"/>
                <w:szCs w:val="22"/>
              </w:rPr>
            </w:pPr>
          </w:p>
          <w:p w14:paraId="1044EEBD" w14:textId="4B486EC7" w:rsidR="006779CD" w:rsidRPr="00AA0816" w:rsidRDefault="006779CD" w:rsidP="006779CD">
            <w:pPr>
              <w:pStyle w:val="ListParagraph"/>
              <w:numPr>
                <w:ilvl w:val="0"/>
                <w:numId w:val="20"/>
              </w:numPr>
              <w:tabs>
                <w:tab w:val="left" w:pos="2000"/>
              </w:tabs>
              <w:spacing w:line="258" w:lineRule="auto"/>
              <w:ind w:right="640"/>
              <w:jc w:val="both"/>
              <w:rPr>
                <w:rFonts w:ascii="Open Sans" w:eastAsia="Arial" w:hAnsi="Open Sans" w:cs="Open Sans"/>
                <w:sz w:val="22"/>
                <w:szCs w:val="22"/>
              </w:rPr>
            </w:pPr>
            <w:r w:rsidRPr="00AA0816">
              <w:rPr>
                <w:rFonts w:ascii="Open Sans" w:eastAsia="Arial" w:hAnsi="Open Sans" w:cs="Open Sans"/>
                <w:sz w:val="22"/>
                <w:szCs w:val="22"/>
              </w:rPr>
              <w:t>Have the class illustrate CPTED by sketching a shopping center or a subdivision that would be the subject of prevention analysis. Use the Individual Work Rubric for assessment.</w:t>
            </w:r>
          </w:p>
          <w:p w14:paraId="5EA35FFF" w14:textId="77777777" w:rsidR="00B3350C" w:rsidRPr="00AA0816" w:rsidRDefault="09D121B5" w:rsidP="09D121B5">
            <w:pPr>
              <w:spacing w:before="120" w:after="120"/>
              <w:rPr>
                <w:rFonts w:ascii="Open Sans" w:hAnsi="Open Sans" w:cs="Open Sans"/>
                <w:i/>
                <w:iCs/>
                <w:sz w:val="22"/>
                <w:szCs w:val="22"/>
              </w:rPr>
            </w:pPr>
            <w:r w:rsidRPr="00AA0816">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10A6F7D6" w:rsidR="00CF2E7E" w:rsidRPr="00AA0816" w:rsidRDefault="000B16D0" w:rsidP="00452476">
            <w:pPr>
              <w:spacing w:before="120" w:after="120"/>
              <w:rPr>
                <w:rFonts w:ascii="Open Sans" w:hAnsi="Open Sans" w:cs="Open Sans"/>
                <w:sz w:val="22"/>
                <w:szCs w:val="22"/>
              </w:rPr>
            </w:pPr>
            <w:r>
              <w:rPr>
                <w:rFonts w:ascii="Open Sans" w:hAnsi="Open Sans" w:cs="Open Sans"/>
                <w:sz w:val="22"/>
                <w:szCs w:val="22"/>
              </w:rPr>
              <w:t xml:space="preserve">Have students create a Venn Diagram illustrating the similarities and differences between the Uniform Crime Report and the National Crime Victimization Survey.  Use </w:t>
            </w:r>
            <w:r w:rsidR="00CA6EF6">
              <w:rPr>
                <w:rFonts w:ascii="Open Sans" w:hAnsi="Open Sans" w:cs="Open Sans"/>
                <w:sz w:val="22"/>
                <w:szCs w:val="22"/>
              </w:rPr>
              <w:t>the Individual Work Rubric for assessment.</w:t>
            </w:r>
          </w:p>
        </w:tc>
      </w:tr>
      <w:tr w:rsidR="00B3350C" w:rsidRPr="00AA0816" w14:paraId="50863A81" w14:textId="77777777" w:rsidTr="09D121B5">
        <w:tc>
          <w:tcPr>
            <w:tcW w:w="2952" w:type="dxa"/>
            <w:shd w:val="clear" w:color="auto" w:fill="auto"/>
          </w:tcPr>
          <w:p w14:paraId="3E48F608" w14:textId="5EE824C9" w:rsidR="00B3350C" w:rsidRPr="00AA0816" w:rsidRDefault="09D121B5" w:rsidP="09D121B5">
            <w:pPr>
              <w:spacing w:before="120" w:after="120"/>
              <w:jc w:val="center"/>
              <w:rPr>
                <w:rFonts w:ascii="Open Sans" w:hAnsi="Open Sans" w:cs="Open Sans"/>
                <w:b/>
                <w:bCs/>
                <w:sz w:val="22"/>
                <w:szCs w:val="22"/>
              </w:rPr>
            </w:pPr>
            <w:r w:rsidRPr="00AA0816">
              <w:rPr>
                <w:rFonts w:ascii="Open Sans" w:hAnsi="Open Sans" w:cs="Open Sans"/>
                <w:b/>
                <w:bCs/>
                <w:sz w:val="22"/>
                <w:szCs w:val="22"/>
              </w:rPr>
              <w:t>Lesson Closure</w:t>
            </w:r>
          </w:p>
        </w:tc>
        <w:tc>
          <w:tcPr>
            <w:tcW w:w="7848" w:type="dxa"/>
            <w:shd w:val="clear" w:color="auto" w:fill="auto"/>
          </w:tcPr>
          <w:p w14:paraId="101353E5" w14:textId="77777777" w:rsidR="00B3350C" w:rsidRPr="00AA0816" w:rsidRDefault="00B3350C" w:rsidP="00DC4B23">
            <w:pPr>
              <w:spacing w:before="120" w:after="120"/>
              <w:rPr>
                <w:rFonts w:ascii="Open Sans" w:hAnsi="Open Sans" w:cs="Open Sans"/>
                <w:sz w:val="22"/>
                <w:szCs w:val="22"/>
              </w:rPr>
            </w:pPr>
          </w:p>
        </w:tc>
      </w:tr>
      <w:tr w:rsidR="00B3350C" w:rsidRPr="00AA0816" w14:paraId="09F5B5CB" w14:textId="77777777" w:rsidTr="09D121B5">
        <w:trPr>
          <w:trHeight w:val="135"/>
        </w:trPr>
        <w:tc>
          <w:tcPr>
            <w:tcW w:w="2952" w:type="dxa"/>
            <w:shd w:val="clear" w:color="auto" w:fill="auto"/>
          </w:tcPr>
          <w:p w14:paraId="5374FB7C" w14:textId="3BB87904" w:rsidR="0080201D" w:rsidRPr="00AA0816" w:rsidRDefault="09D121B5" w:rsidP="09D121B5">
            <w:pPr>
              <w:spacing w:before="120" w:after="120"/>
              <w:jc w:val="center"/>
              <w:rPr>
                <w:rFonts w:ascii="Open Sans" w:hAnsi="Open Sans" w:cs="Open Sans"/>
                <w:b/>
                <w:bCs/>
                <w:sz w:val="22"/>
                <w:szCs w:val="22"/>
              </w:rPr>
            </w:pPr>
            <w:r w:rsidRPr="00AA0816">
              <w:rPr>
                <w:rFonts w:ascii="Open Sans" w:hAnsi="Open Sans" w:cs="Open Sans"/>
                <w:b/>
                <w:bCs/>
                <w:sz w:val="22"/>
                <w:szCs w:val="22"/>
              </w:rPr>
              <w:t>Summative/End of Lesson Assessment *</w:t>
            </w:r>
          </w:p>
          <w:p w14:paraId="6CEEAD70" w14:textId="7B241718" w:rsidR="006779CD" w:rsidRPr="00AA0816" w:rsidRDefault="0080201D" w:rsidP="0080201D">
            <w:pPr>
              <w:tabs>
                <w:tab w:val="left" w:pos="2820"/>
              </w:tabs>
              <w:rPr>
                <w:rFonts w:ascii="Open Sans" w:hAnsi="Open Sans" w:cs="Open Sans"/>
                <w:sz w:val="22"/>
                <w:szCs w:val="22"/>
              </w:rPr>
            </w:pPr>
            <w:r w:rsidRPr="00AA0816">
              <w:rPr>
                <w:rFonts w:ascii="Open Sans" w:hAnsi="Open Sans" w:cs="Open Sans"/>
                <w:sz w:val="22"/>
                <w:szCs w:val="22"/>
              </w:rPr>
              <w:tab/>
            </w:r>
          </w:p>
        </w:tc>
        <w:tc>
          <w:tcPr>
            <w:tcW w:w="7848" w:type="dxa"/>
            <w:shd w:val="clear" w:color="auto" w:fill="auto"/>
          </w:tcPr>
          <w:p w14:paraId="6457B3A2" w14:textId="77777777" w:rsidR="006779CD" w:rsidRPr="00AA0816" w:rsidRDefault="006779CD" w:rsidP="006779CD">
            <w:pPr>
              <w:rPr>
                <w:rFonts w:ascii="Open Sans" w:hAnsi="Open Sans" w:cs="Open Sans"/>
                <w:sz w:val="22"/>
                <w:szCs w:val="22"/>
              </w:rPr>
            </w:pPr>
            <w:r w:rsidRPr="00AA0816">
              <w:rPr>
                <w:rFonts w:ascii="Open Sans" w:eastAsia="Arial" w:hAnsi="Open Sans" w:cs="Open Sans"/>
                <w:sz w:val="22"/>
                <w:szCs w:val="22"/>
              </w:rPr>
              <w:t>Prevention Analysis Exam and Key</w:t>
            </w:r>
          </w:p>
          <w:p w14:paraId="1E675341" w14:textId="77777777" w:rsidR="00B3350C" w:rsidRPr="00AA0816" w:rsidRDefault="09D121B5" w:rsidP="09D121B5">
            <w:pPr>
              <w:spacing w:before="120" w:after="120"/>
              <w:rPr>
                <w:rFonts w:ascii="Open Sans" w:hAnsi="Open Sans" w:cs="Open Sans"/>
                <w:i/>
                <w:iCs/>
                <w:sz w:val="22"/>
                <w:szCs w:val="22"/>
              </w:rPr>
            </w:pPr>
            <w:r w:rsidRPr="00AA0816">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2D0ABC5A" w:rsidR="00CF2E7E" w:rsidRPr="00AA0816" w:rsidRDefault="00452476" w:rsidP="00452476">
            <w:pPr>
              <w:spacing w:before="120" w:after="120"/>
              <w:rPr>
                <w:rFonts w:ascii="Open Sans" w:hAnsi="Open Sans" w:cs="Open Sans"/>
                <w:color w:val="333333"/>
                <w:sz w:val="22"/>
                <w:szCs w:val="22"/>
              </w:rPr>
            </w:pPr>
            <w:r w:rsidRPr="00AA0816">
              <w:rPr>
                <w:rFonts w:ascii="Open Sans" w:hAnsi="Open Sans" w:cs="Open Sans"/>
                <w:color w:val="333333"/>
                <w:sz w:val="22"/>
                <w:szCs w:val="22"/>
              </w:rPr>
              <w:t>none</w:t>
            </w:r>
          </w:p>
        </w:tc>
      </w:tr>
      <w:tr w:rsidR="00B3350C" w:rsidRPr="00AA0816" w14:paraId="02913EF1" w14:textId="77777777" w:rsidTr="09D121B5">
        <w:trPr>
          <w:trHeight w:val="135"/>
        </w:trPr>
        <w:tc>
          <w:tcPr>
            <w:tcW w:w="2952" w:type="dxa"/>
            <w:shd w:val="clear" w:color="auto" w:fill="auto"/>
          </w:tcPr>
          <w:p w14:paraId="0216DEB4" w14:textId="1E3E55AD" w:rsidR="00B3350C" w:rsidRPr="00AA0816" w:rsidRDefault="09D121B5" w:rsidP="09D121B5">
            <w:pPr>
              <w:spacing w:before="120" w:after="120"/>
              <w:jc w:val="center"/>
              <w:rPr>
                <w:rFonts w:ascii="Open Sans" w:hAnsi="Open Sans" w:cs="Open Sans"/>
                <w:b/>
                <w:bCs/>
                <w:sz w:val="22"/>
                <w:szCs w:val="22"/>
              </w:rPr>
            </w:pPr>
            <w:r w:rsidRPr="00AA0816">
              <w:rPr>
                <w:rFonts w:ascii="Open Sans" w:hAnsi="Open Sans" w:cs="Open Sans"/>
                <w:b/>
                <w:bCs/>
                <w:sz w:val="22"/>
                <w:szCs w:val="22"/>
              </w:rPr>
              <w:t>References/Resources/</w:t>
            </w:r>
          </w:p>
          <w:p w14:paraId="324BDA87" w14:textId="3A4F8FF0" w:rsidR="00B3350C" w:rsidRPr="00AA0816" w:rsidRDefault="09D121B5" w:rsidP="09D121B5">
            <w:pPr>
              <w:spacing w:before="120" w:after="120"/>
              <w:jc w:val="center"/>
              <w:rPr>
                <w:rFonts w:ascii="Open Sans" w:hAnsi="Open Sans" w:cs="Open Sans"/>
                <w:b/>
                <w:bCs/>
                <w:sz w:val="22"/>
                <w:szCs w:val="22"/>
              </w:rPr>
            </w:pPr>
            <w:r w:rsidRPr="00AA0816">
              <w:rPr>
                <w:rFonts w:ascii="Open Sans" w:hAnsi="Open Sans" w:cs="Open Sans"/>
                <w:b/>
                <w:bCs/>
                <w:sz w:val="22"/>
                <w:szCs w:val="22"/>
              </w:rPr>
              <w:t>Teacher Preparation</w:t>
            </w:r>
          </w:p>
        </w:tc>
        <w:tc>
          <w:tcPr>
            <w:tcW w:w="7848" w:type="dxa"/>
            <w:shd w:val="clear" w:color="auto" w:fill="auto"/>
          </w:tcPr>
          <w:p w14:paraId="587DAE72" w14:textId="0DF47F7E" w:rsidR="006779CD" w:rsidRPr="00AA0816" w:rsidRDefault="006779CD" w:rsidP="006779CD">
            <w:pPr>
              <w:ind w:left="483" w:right="380" w:hanging="483"/>
              <w:rPr>
                <w:rFonts w:ascii="Open Sans" w:hAnsi="Open Sans" w:cs="Open Sans"/>
                <w:sz w:val="22"/>
                <w:szCs w:val="22"/>
              </w:rPr>
            </w:pPr>
            <w:r w:rsidRPr="00AA0816">
              <w:rPr>
                <w:rFonts w:ascii="Open Sans" w:eastAsia="Arial" w:hAnsi="Open Sans" w:cs="Open Sans"/>
                <w:sz w:val="22"/>
                <w:szCs w:val="22"/>
              </w:rPr>
              <w:t xml:space="preserve">0205592406, </w:t>
            </w:r>
            <w:r w:rsidRPr="00AA0816">
              <w:rPr>
                <w:rFonts w:ascii="Open Sans" w:eastAsia="Arial" w:hAnsi="Open Sans" w:cs="Open Sans"/>
                <w:i/>
                <w:iCs/>
                <w:sz w:val="22"/>
                <w:szCs w:val="22"/>
              </w:rPr>
              <w:t>Introduction to Private Security: Theory Meets Practice,</w:t>
            </w:r>
            <w:r w:rsidRPr="00AA0816">
              <w:rPr>
                <w:rFonts w:ascii="Open Sans" w:eastAsia="Arial" w:hAnsi="Open Sans" w:cs="Open Sans"/>
                <w:sz w:val="22"/>
                <w:szCs w:val="22"/>
              </w:rPr>
              <w:t xml:space="preserve"> Cliff </w:t>
            </w:r>
            <w:r w:rsidR="00C34E7F" w:rsidRPr="00AA0816">
              <w:rPr>
                <w:rFonts w:ascii="Open Sans" w:eastAsia="Arial" w:hAnsi="Open Sans" w:cs="Open Sans"/>
                <w:sz w:val="22"/>
                <w:szCs w:val="22"/>
              </w:rPr>
              <w:t>Roberson,</w:t>
            </w:r>
            <w:r w:rsidRPr="00AA0816">
              <w:rPr>
                <w:rFonts w:ascii="Open Sans" w:eastAsia="Arial" w:hAnsi="Open Sans" w:cs="Open Sans"/>
                <w:sz w:val="22"/>
                <w:szCs w:val="22"/>
              </w:rPr>
              <w:t xml:space="preserve"> and Michael L. Birzer, Prentice Hall, 2009</w:t>
            </w:r>
          </w:p>
          <w:p w14:paraId="689A2D0B" w14:textId="77777777" w:rsidR="006779CD" w:rsidRPr="00AA0816" w:rsidRDefault="006779CD" w:rsidP="006779CD">
            <w:pPr>
              <w:ind w:left="483" w:right="480" w:hanging="483"/>
              <w:rPr>
                <w:rFonts w:ascii="Open Sans" w:hAnsi="Open Sans" w:cs="Open Sans"/>
                <w:sz w:val="22"/>
                <w:szCs w:val="22"/>
              </w:rPr>
            </w:pPr>
            <w:r w:rsidRPr="00AA0816">
              <w:rPr>
                <w:rFonts w:ascii="Open Sans" w:eastAsia="Arial" w:hAnsi="Open Sans" w:cs="Open Sans"/>
                <w:sz w:val="22"/>
                <w:szCs w:val="22"/>
              </w:rPr>
              <w:t xml:space="preserve">0750684321, </w:t>
            </w:r>
            <w:r w:rsidRPr="00AA0816">
              <w:rPr>
                <w:rFonts w:ascii="Open Sans" w:eastAsia="Arial" w:hAnsi="Open Sans" w:cs="Open Sans"/>
                <w:i/>
                <w:iCs/>
                <w:sz w:val="22"/>
                <w:szCs w:val="22"/>
              </w:rPr>
              <w:t>Introduction to Security,</w:t>
            </w:r>
            <w:r w:rsidRPr="00AA0816">
              <w:rPr>
                <w:rFonts w:ascii="Open Sans" w:eastAsia="Arial" w:hAnsi="Open Sans" w:cs="Open Sans"/>
                <w:sz w:val="22"/>
                <w:szCs w:val="22"/>
              </w:rPr>
              <w:t xml:space="preserve"> Robert J. Fischer and Gion Green, Butterworth-Heinemann, 2008</w:t>
            </w:r>
          </w:p>
          <w:p w14:paraId="7DBEF2D5" w14:textId="68B4C8BA" w:rsidR="006779CD" w:rsidRPr="00AA0816" w:rsidRDefault="006779CD" w:rsidP="006779CD">
            <w:pPr>
              <w:ind w:left="3"/>
              <w:rPr>
                <w:rFonts w:ascii="Open Sans" w:eastAsia="Arial" w:hAnsi="Open Sans" w:cs="Open Sans"/>
                <w:sz w:val="22"/>
                <w:szCs w:val="22"/>
              </w:rPr>
            </w:pPr>
            <w:r w:rsidRPr="00AA0816">
              <w:rPr>
                <w:rFonts w:ascii="Open Sans" w:eastAsia="Arial" w:hAnsi="Open Sans" w:cs="Open Sans"/>
                <w:sz w:val="22"/>
                <w:szCs w:val="22"/>
              </w:rPr>
              <w:t>Investigator/Officer’s personal experience</w:t>
            </w:r>
          </w:p>
          <w:p w14:paraId="7A856D9F" w14:textId="77777777" w:rsidR="00452476" w:rsidRPr="00AA0816" w:rsidRDefault="00452476" w:rsidP="006779CD">
            <w:pPr>
              <w:ind w:left="3"/>
              <w:rPr>
                <w:rFonts w:ascii="Open Sans" w:hAnsi="Open Sans" w:cs="Open Sans"/>
                <w:sz w:val="22"/>
                <w:szCs w:val="22"/>
              </w:rPr>
            </w:pPr>
          </w:p>
          <w:p w14:paraId="5533EF96" w14:textId="77777777" w:rsidR="00452476" w:rsidRPr="00AA0816" w:rsidRDefault="006779CD" w:rsidP="006779CD">
            <w:pPr>
              <w:ind w:left="3"/>
              <w:rPr>
                <w:rFonts w:ascii="Open Sans" w:eastAsia="Arial" w:hAnsi="Open Sans" w:cs="Open Sans"/>
                <w:sz w:val="22"/>
                <w:szCs w:val="22"/>
              </w:rPr>
            </w:pPr>
            <w:r w:rsidRPr="00AA0816">
              <w:rPr>
                <w:rFonts w:ascii="Open Sans" w:eastAsia="Arial" w:hAnsi="Open Sans" w:cs="Open Sans"/>
                <w:sz w:val="22"/>
                <w:szCs w:val="22"/>
              </w:rPr>
              <w:t>Do an Internet search for the following:</w:t>
            </w:r>
          </w:p>
          <w:p w14:paraId="2176CE8A" w14:textId="248F1ADB" w:rsidR="006779CD" w:rsidRPr="00AA0816" w:rsidRDefault="006779CD" w:rsidP="00452476">
            <w:pPr>
              <w:pStyle w:val="ListParagraph"/>
              <w:numPr>
                <w:ilvl w:val="0"/>
                <w:numId w:val="29"/>
              </w:numPr>
              <w:rPr>
                <w:rFonts w:ascii="Open Sans" w:hAnsi="Open Sans" w:cs="Open Sans"/>
                <w:sz w:val="22"/>
                <w:szCs w:val="22"/>
              </w:rPr>
            </w:pPr>
            <w:r w:rsidRPr="00AA0816">
              <w:rPr>
                <w:rFonts w:ascii="Open Sans" w:eastAsia="Arial" w:hAnsi="Open Sans" w:cs="Open Sans"/>
                <w:sz w:val="22"/>
                <w:szCs w:val="22"/>
              </w:rPr>
              <w:t>CPTED crime and design video</w:t>
            </w:r>
          </w:p>
          <w:p w14:paraId="230B4636" w14:textId="77777777" w:rsidR="00B3350C" w:rsidRPr="00AA0816" w:rsidRDefault="00B3350C" w:rsidP="006779CD">
            <w:pPr>
              <w:spacing w:before="120" w:after="120"/>
              <w:ind w:firstLine="720"/>
              <w:rPr>
                <w:rFonts w:ascii="Open Sans" w:hAnsi="Open Sans" w:cs="Open Sans"/>
                <w:color w:val="FF0000"/>
                <w:sz w:val="22"/>
                <w:szCs w:val="22"/>
              </w:rPr>
            </w:pPr>
          </w:p>
        </w:tc>
      </w:tr>
      <w:tr w:rsidR="00B3350C" w:rsidRPr="00AA0816" w14:paraId="3B5D5C31" w14:textId="77777777" w:rsidTr="09D121B5">
        <w:trPr>
          <w:trHeight w:val="135"/>
        </w:trPr>
        <w:tc>
          <w:tcPr>
            <w:tcW w:w="10800" w:type="dxa"/>
            <w:gridSpan w:val="2"/>
            <w:shd w:val="clear" w:color="auto" w:fill="D9D9D9" w:themeFill="background1" w:themeFillShade="D9"/>
          </w:tcPr>
          <w:p w14:paraId="1928554E" w14:textId="77777777" w:rsidR="00B3350C" w:rsidRPr="00AA0816" w:rsidRDefault="09D121B5" w:rsidP="09D121B5">
            <w:pPr>
              <w:spacing w:before="120" w:after="120"/>
              <w:jc w:val="center"/>
              <w:rPr>
                <w:rFonts w:ascii="Open Sans" w:hAnsi="Open Sans" w:cs="Open Sans"/>
                <w:b/>
                <w:bCs/>
                <w:sz w:val="22"/>
                <w:szCs w:val="22"/>
              </w:rPr>
            </w:pPr>
            <w:r w:rsidRPr="00AA0816">
              <w:rPr>
                <w:rFonts w:ascii="Open Sans" w:hAnsi="Open Sans" w:cs="Open Sans"/>
                <w:b/>
                <w:bCs/>
                <w:sz w:val="22"/>
                <w:szCs w:val="22"/>
              </w:rPr>
              <w:t>Additional Required Components</w:t>
            </w:r>
          </w:p>
        </w:tc>
      </w:tr>
      <w:tr w:rsidR="00B3350C" w:rsidRPr="00AA0816" w14:paraId="17A4CF5D" w14:textId="77777777" w:rsidTr="006779CD">
        <w:trPr>
          <w:trHeight w:val="1205"/>
        </w:trPr>
        <w:tc>
          <w:tcPr>
            <w:tcW w:w="2952" w:type="dxa"/>
            <w:shd w:val="clear" w:color="auto" w:fill="auto"/>
          </w:tcPr>
          <w:p w14:paraId="07A69FE4" w14:textId="4678019B" w:rsidR="00B3350C" w:rsidRPr="00AA0816" w:rsidRDefault="09D121B5" w:rsidP="09D121B5">
            <w:pPr>
              <w:spacing w:before="120" w:after="120"/>
              <w:jc w:val="center"/>
              <w:rPr>
                <w:rFonts w:ascii="Open Sans" w:hAnsi="Open Sans" w:cs="Open Sans"/>
                <w:b/>
                <w:bCs/>
                <w:sz w:val="22"/>
                <w:szCs w:val="22"/>
              </w:rPr>
            </w:pPr>
            <w:r w:rsidRPr="00AA0816">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AA0816" w:rsidRDefault="00B3350C" w:rsidP="00DC4B23">
            <w:pPr>
              <w:spacing w:before="120" w:after="120"/>
              <w:rPr>
                <w:rFonts w:ascii="Open Sans" w:hAnsi="Open Sans" w:cs="Open Sans"/>
                <w:sz w:val="22"/>
                <w:szCs w:val="22"/>
              </w:rPr>
            </w:pPr>
          </w:p>
        </w:tc>
      </w:tr>
      <w:tr w:rsidR="00B3350C" w:rsidRPr="00AA0816" w14:paraId="13D42D07" w14:textId="77777777" w:rsidTr="09D121B5">
        <w:trPr>
          <w:trHeight w:val="737"/>
        </w:trPr>
        <w:tc>
          <w:tcPr>
            <w:tcW w:w="2952" w:type="dxa"/>
            <w:shd w:val="clear" w:color="auto" w:fill="auto"/>
          </w:tcPr>
          <w:p w14:paraId="28B3D5E3" w14:textId="0171714D" w:rsidR="00B3350C" w:rsidRPr="00AA0816" w:rsidRDefault="00B3350C" w:rsidP="09D121B5">
            <w:pPr>
              <w:spacing w:before="120" w:after="120"/>
              <w:jc w:val="center"/>
              <w:rPr>
                <w:rFonts w:ascii="Open Sans" w:hAnsi="Open Sans" w:cs="Open Sans"/>
                <w:b/>
                <w:bCs/>
                <w:sz w:val="22"/>
                <w:szCs w:val="22"/>
              </w:rPr>
            </w:pPr>
            <w:r w:rsidRPr="00AA0816">
              <w:rPr>
                <w:rFonts w:ascii="Open Sans" w:hAnsi="Open Sans" w:cs="Open Sans"/>
                <w:b/>
                <w:bCs/>
                <w:sz w:val="22"/>
                <w:szCs w:val="22"/>
              </w:rPr>
              <w:t>College and Career Readiness Connection</w:t>
            </w:r>
            <w:r w:rsidR="00A3064F" w:rsidRPr="00AA0816">
              <w:rPr>
                <w:rStyle w:val="FootnoteReference"/>
                <w:rFonts w:ascii="Open Sans" w:hAnsi="Open Sans" w:cs="Open Sans"/>
                <w:b/>
                <w:bCs/>
                <w:sz w:val="22"/>
                <w:szCs w:val="22"/>
              </w:rPr>
              <w:footnoteReference w:id="1"/>
            </w:r>
          </w:p>
        </w:tc>
        <w:tc>
          <w:tcPr>
            <w:tcW w:w="7848" w:type="dxa"/>
            <w:shd w:val="clear" w:color="auto" w:fill="auto"/>
          </w:tcPr>
          <w:p w14:paraId="69B52F4A" w14:textId="77777777" w:rsidR="006779CD" w:rsidRPr="00AA0816" w:rsidRDefault="006779CD" w:rsidP="006779CD">
            <w:pPr>
              <w:rPr>
                <w:rFonts w:ascii="Open Sans" w:hAnsi="Open Sans" w:cs="Open Sans"/>
                <w:b/>
                <w:sz w:val="22"/>
                <w:szCs w:val="22"/>
              </w:rPr>
            </w:pPr>
            <w:r w:rsidRPr="00AA0816">
              <w:rPr>
                <w:rFonts w:ascii="Open Sans" w:eastAsia="Arial" w:hAnsi="Open Sans" w:cs="Open Sans"/>
                <w:b/>
                <w:sz w:val="22"/>
                <w:szCs w:val="22"/>
              </w:rPr>
              <w:t>Cross-Disciplinary Standards</w:t>
            </w:r>
          </w:p>
          <w:p w14:paraId="66E42656" w14:textId="77777777" w:rsidR="006779CD" w:rsidRPr="00AA0816" w:rsidRDefault="006779CD" w:rsidP="006779CD">
            <w:pPr>
              <w:rPr>
                <w:rFonts w:ascii="Open Sans" w:hAnsi="Open Sans" w:cs="Open Sans"/>
                <w:sz w:val="22"/>
                <w:szCs w:val="22"/>
              </w:rPr>
            </w:pPr>
            <w:r w:rsidRPr="00AA0816">
              <w:rPr>
                <w:rFonts w:ascii="Open Sans" w:eastAsia="Arial" w:hAnsi="Open Sans" w:cs="Open Sans"/>
                <w:sz w:val="22"/>
                <w:szCs w:val="22"/>
              </w:rPr>
              <w:t>I. Key Cognitive Skills</w:t>
            </w:r>
          </w:p>
          <w:p w14:paraId="599FA621" w14:textId="77777777" w:rsidR="006779CD" w:rsidRPr="00AA0816" w:rsidRDefault="006779CD" w:rsidP="006779CD">
            <w:pPr>
              <w:numPr>
                <w:ilvl w:val="0"/>
                <w:numId w:val="21"/>
              </w:numPr>
              <w:tabs>
                <w:tab w:val="left" w:pos="2340"/>
              </w:tabs>
              <w:ind w:left="640" w:hanging="286"/>
              <w:rPr>
                <w:rFonts w:ascii="Open Sans" w:eastAsia="Arial" w:hAnsi="Open Sans" w:cs="Open Sans"/>
                <w:sz w:val="22"/>
                <w:szCs w:val="22"/>
              </w:rPr>
            </w:pPr>
            <w:r w:rsidRPr="00AA0816">
              <w:rPr>
                <w:rFonts w:ascii="Open Sans" w:eastAsia="Arial" w:hAnsi="Open Sans" w:cs="Open Sans"/>
                <w:sz w:val="22"/>
                <w:szCs w:val="22"/>
              </w:rPr>
              <w:t>Reasoning</w:t>
            </w:r>
          </w:p>
          <w:p w14:paraId="5CB5279D" w14:textId="77777777" w:rsidR="006779CD" w:rsidRPr="00AA0816" w:rsidRDefault="006779CD" w:rsidP="006779CD">
            <w:pPr>
              <w:numPr>
                <w:ilvl w:val="1"/>
                <w:numId w:val="21"/>
              </w:numPr>
              <w:tabs>
                <w:tab w:val="left" w:pos="2680"/>
              </w:tabs>
              <w:ind w:left="980" w:hanging="266"/>
              <w:rPr>
                <w:rFonts w:ascii="Open Sans" w:eastAsia="Arial" w:hAnsi="Open Sans" w:cs="Open Sans"/>
                <w:sz w:val="22"/>
                <w:szCs w:val="22"/>
              </w:rPr>
            </w:pPr>
            <w:r w:rsidRPr="00AA0816">
              <w:rPr>
                <w:rFonts w:ascii="Open Sans" w:eastAsia="Arial" w:hAnsi="Open Sans" w:cs="Open Sans"/>
                <w:sz w:val="22"/>
                <w:szCs w:val="22"/>
              </w:rPr>
              <w:t>Consider arguments and conclusions of self and others.</w:t>
            </w:r>
          </w:p>
          <w:p w14:paraId="2CBD93E5" w14:textId="1B94A50F" w:rsidR="006779CD" w:rsidRPr="00AA0816" w:rsidRDefault="006779CD" w:rsidP="006779CD">
            <w:pPr>
              <w:tabs>
                <w:tab w:val="left" w:pos="2687"/>
              </w:tabs>
              <w:ind w:left="720" w:right="20"/>
              <w:rPr>
                <w:rFonts w:ascii="Open Sans" w:eastAsia="Arial" w:hAnsi="Open Sans" w:cs="Open Sans"/>
                <w:sz w:val="22"/>
                <w:szCs w:val="22"/>
              </w:rPr>
            </w:pPr>
            <w:r w:rsidRPr="00AA0816">
              <w:rPr>
                <w:rFonts w:ascii="Open Sans" w:eastAsia="Arial" w:hAnsi="Open Sans" w:cs="Open Sans"/>
                <w:sz w:val="22"/>
                <w:szCs w:val="22"/>
              </w:rPr>
              <w:t>2. Construct well-reasoned arguments to explain phenomena, validate conjectures, or support positions</w:t>
            </w:r>
          </w:p>
          <w:p w14:paraId="180C97E6" w14:textId="77777777" w:rsidR="006779CD" w:rsidRPr="00AA0816" w:rsidRDefault="006779CD" w:rsidP="006779CD">
            <w:pPr>
              <w:tabs>
                <w:tab w:val="left" w:pos="2680"/>
              </w:tabs>
              <w:ind w:left="720" w:right="960"/>
              <w:rPr>
                <w:rFonts w:ascii="Open Sans" w:eastAsia="Arial" w:hAnsi="Open Sans" w:cs="Open Sans"/>
                <w:sz w:val="22"/>
                <w:szCs w:val="22"/>
              </w:rPr>
            </w:pPr>
            <w:r w:rsidRPr="00AA0816">
              <w:rPr>
                <w:rFonts w:ascii="Open Sans" w:eastAsia="Arial" w:hAnsi="Open Sans" w:cs="Open Sans"/>
                <w:sz w:val="22"/>
                <w:szCs w:val="22"/>
              </w:rPr>
              <w:t>3. Gather evidence to support arguments, findings, or lines of reasoning.</w:t>
            </w:r>
          </w:p>
          <w:p w14:paraId="16213AA9" w14:textId="631FCAB9" w:rsidR="00B3350C" w:rsidRPr="00AA0816" w:rsidRDefault="006779CD" w:rsidP="006779CD">
            <w:pPr>
              <w:tabs>
                <w:tab w:val="left" w:pos="2680"/>
              </w:tabs>
              <w:ind w:left="720" w:right="960"/>
              <w:rPr>
                <w:rFonts w:ascii="Open Sans" w:eastAsia="Arial" w:hAnsi="Open Sans" w:cs="Open Sans"/>
                <w:sz w:val="22"/>
                <w:szCs w:val="22"/>
              </w:rPr>
            </w:pPr>
            <w:r w:rsidRPr="00AA0816">
              <w:rPr>
                <w:rFonts w:ascii="Open Sans" w:eastAsia="Arial" w:hAnsi="Open Sans" w:cs="Open Sans"/>
                <w:sz w:val="22"/>
                <w:szCs w:val="22"/>
              </w:rPr>
              <w:t>4. Support or modify claims based on the results of an inquiry.</w:t>
            </w:r>
          </w:p>
        </w:tc>
      </w:tr>
      <w:tr w:rsidR="00B3350C" w:rsidRPr="00AA0816" w14:paraId="4716FB8D" w14:textId="77777777" w:rsidTr="09D121B5">
        <w:trPr>
          <w:trHeight w:val="135"/>
        </w:trPr>
        <w:tc>
          <w:tcPr>
            <w:tcW w:w="10800" w:type="dxa"/>
            <w:gridSpan w:val="2"/>
            <w:shd w:val="clear" w:color="auto" w:fill="D9D9D9" w:themeFill="background1" w:themeFillShade="D9"/>
          </w:tcPr>
          <w:p w14:paraId="4DD031E5" w14:textId="77777777" w:rsidR="00B3350C" w:rsidRPr="00AA0816" w:rsidRDefault="09D121B5" w:rsidP="09D121B5">
            <w:pPr>
              <w:spacing w:before="120" w:after="120"/>
              <w:jc w:val="center"/>
              <w:rPr>
                <w:rFonts w:ascii="Open Sans" w:hAnsi="Open Sans" w:cs="Open Sans"/>
                <w:b/>
                <w:bCs/>
                <w:sz w:val="22"/>
                <w:szCs w:val="22"/>
              </w:rPr>
            </w:pPr>
            <w:r w:rsidRPr="00AA0816">
              <w:rPr>
                <w:rFonts w:ascii="Open Sans" w:hAnsi="Open Sans" w:cs="Open Sans"/>
                <w:b/>
                <w:bCs/>
                <w:sz w:val="22"/>
                <w:szCs w:val="22"/>
              </w:rPr>
              <w:t>Recommended Strategies</w:t>
            </w:r>
          </w:p>
        </w:tc>
      </w:tr>
      <w:tr w:rsidR="00B3350C" w:rsidRPr="00AA0816" w14:paraId="15010D4A" w14:textId="77777777" w:rsidTr="09D121B5">
        <w:trPr>
          <w:trHeight w:val="512"/>
        </w:trPr>
        <w:tc>
          <w:tcPr>
            <w:tcW w:w="2952" w:type="dxa"/>
            <w:shd w:val="clear" w:color="auto" w:fill="auto"/>
          </w:tcPr>
          <w:p w14:paraId="57BD3680" w14:textId="519E0340" w:rsidR="00B3350C" w:rsidRPr="00AA0816" w:rsidRDefault="09D121B5" w:rsidP="09D121B5">
            <w:pPr>
              <w:spacing w:before="120" w:after="120"/>
              <w:jc w:val="center"/>
              <w:rPr>
                <w:rFonts w:ascii="Open Sans" w:hAnsi="Open Sans" w:cs="Open Sans"/>
                <w:b/>
                <w:bCs/>
                <w:sz w:val="22"/>
                <w:szCs w:val="22"/>
              </w:rPr>
            </w:pPr>
            <w:r w:rsidRPr="00AA0816">
              <w:rPr>
                <w:rFonts w:ascii="Open Sans" w:hAnsi="Open Sans" w:cs="Open Sans"/>
                <w:b/>
                <w:bCs/>
                <w:sz w:val="22"/>
                <w:szCs w:val="22"/>
              </w:rPr>
              <w:t>Reading Strategies</w:t>
            </w:r>
          </w:p>
        </w:tc>
        <w:tc>
          <w:tcPr>
            <w:tcW w:w="7848" w:type="dxa"/>
            <w:shd w:val="clear" w:color="auto" w:fill="auto"/>
          </w:tcPr>
          <w:p w14:paraId="10E0A405" w14:textId="77777777" w:rsidR="00B3350C" w:rsidRPr="00AA0816" w:rsidRDefault="00B3350C" w:rsidP="00DC4B23">
            <w:pPr>
              <w:spacing w:before="120" w:after="120"/>
              <w:rPr>
                <w:rFonts w:ascii="Open Sans" w:hAnsi="Open Sans" w:cs="Open Sans"/>
                <w:sz w:val="22"/>
                <w:szCs w:val="22"/>
              </w:rPr>
            </w:pPr>
          </w:p>
        </w:tc>
      </w:tr>
      <w:tr w:rsidR="00B3350C" w:rsidRPr="00AA0816" w14:paraId="1B8F084A" w14:textId="77777777" w:rsidTr="09D121B5">
        <w:trPr>
          <w:trHeight w:val="530"/>
        </w:trPr>
        <w:tc>
          <w:tcPr>
            <w:tcW w:w="2952" w:type="dxa"/>
            <w:shd w:val="clear" w:color="auto" w:fill="auto"/>
          </w:tcPr>
          <w:p w14:paraId="64678F92" w14:textId="35EF84B8" w:rsidR="00B3350C" w:rsidRPr="00AA0816" w:rsidRDefault="09D121B5" w:rsidP="09D121B5">
            <w:pPr>
              <w:spacing w:before="120" w:after="120"/>
              <w:jc w:val="center"/>
              <w:rPr>
                <w:rFonts w:ascii="Open Sans" w:hAnsi="Open Sans" w:cs="Open Sans"/>
                <w:b/>
                <w:bCs/>
                <w:sz w:val="22"/>
                <w:szCs w:val="22"/>
              </w:rPr>
            </w:pPr>
            <w:r w:rsidRPr="00AA0816">
              <w:rPr>
                <w:rFonts w:ascii="Open Sans" w:hAnsi="Open Sans" w:cs="Open Sans"/>
                <w:b/>
                <w:bCs/>
                <w:sz w:val="22"/>
                <w:szCs w:val="22"/>
              </w:rPr>
              <w:t>Quotes</w:t>
            </w:r>
          </w:p>
        </w:tc>
        <w:tc>
          <w:tcPr>
            <w:tcW w:w="7848" w:type="dxa"/>
            <w:shd w:val="clear" w:color="auto" w:fill="auto"/>
          </w:tcPr>
          <w:p w14:paraId="73FBBD03" w14:textId="77777777" w:rsidR="00B3350C" w:rsidRPr="00AA0816" w:rsidRDefault="00B3350C" w:rsidP="00DC4B23">
            <w:pPr>
              <w:spacing w:before="120" w:after="120"/>
              <w:rPr>
                <w:rFonts w:ascii="Open Sans" w:hAnsi="Open Sans" w:cs="Open Sans"/>
                <w:sz w:val="22"/>
                <w:szCs w:val="22"/>
              </w:rPr>
            </w:pPr>
          </w:p>
        </w:tc>
      </w:tr>
      <w:tr w:rsidR="00B3350C" w:rsidRPr="00AA0816" w14:paraId="01ABF569" w14:textId="77777777" w:rsidTr="09D121B5">
        <w:trPr>
          <w:trHeight w:val="1160"/>
        </w:trPr>
        <w:tc>
          <w:tcPr>
            <w:tcW w:w="2952" w:type="dxa"/>
            <w:shd w:val="clear" w:color="auto" w:fill="auto"/>
          </w:tcPr>
          <w:p w14:paraId="593DBD72" w14:textId="40C351D9" w:rsidR="00B3350C" w:rsidRPr="00AA0816" w:rsidRDefault="09D121B5" w:rsidP="09D121B5">
            <w:pPr>
              <w:jc w:val="center"/>
              <w:rPr>
                <w:rFonts w:ascii="Open Sans" w:hAnsi="Open Sans" w:cs="Open Sans"/>
                <w:b/>
                <w:bCs/>
                <w:sz w:val="22"/>
                <w:szCs w:val="22"/>
              </w:rPr>
            </w:pPr>
            <w:r w:rsidRPr="00AA0816">
              <w:rPr>
                <w:rFonts w:ascii="Open Sans" w:hAnsi="Open Sans" w:cs="Open Sans"/>
                <w:b/>
                <w:bCs/>
                <w:sz w:val="22"/>
                <w:szCs w:val="22"/>
              </w:rPr>
              <w:t>Multimedia/Visual Strategy</w:t>
            </w:r>
          </w:p>
          <w:p w14:paraId="3099B1F4" w14:textId="74E6B804" w:rsidR="00B3350C" w:rsidRPr="00AA0816" w:rsidRDefault="09D121B5" w:rsidP="09D121B5">
            <w:pPr>
              <w:jc w:val="center"/>
              <w:rPr>
                <w:rFonts w:ascii="Open Sans" w:hAnsi="Open Sans" w:cs="Open Sans"/>
                <w:b/>
                <w:bCs/>
                <w:sz w:val="22"/>
                <w:szCs w:val="22"/>
              </w:rPr>
            </w:pPr>
            <w:r w:rsidRPr="00AA0816">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AA0816" w:rsidRDefault="00B3350C" w:rsidP="00DC4B23">
            <w:pPr>
              <w:spacing w:before="120" w:after="120"/>
              <w:rPr>
                <w:rFonts w:ascii="Open Sans" w:hAnsi="Open Sans" w:cs="Open Sans"/>
                <w:sz w:val="22"/>
                <w:szCs w:val="22"/>
              </w:rPr>
            </w:pPr>
          </w:p>
        </w:tc>
      </w:tr>
      <w:tr w:rsidR="00B3350C" w:rsidRPr="00AA0816" w14:paraId="258F6118" w14:textId="77777777" w:rsidTr="09D121B5">
        <w:tc>
          <w:tcPr>
            <w:tcW w:w="2952" w:type="dxa"/>
            <w:shd w:val="clear" w:color="auto" w:fill="auto"/>
          </w:tcPr>
          <w:p w14:paraId="3CF2726B" w14:textId="49C5C493" w:rsidR="00B3350C" w:rsidRPr="00AA0816" w:rsidRDefault="09D121B5" w:rsidP="09D121B5">
            <w:pPr>
              <w:spacing w:before="120" w:after="120"/>
              <w:jc w:val="center"/>
              <w:rPr>
                <w:rFonts w:ascii="Open Sans" w:hAnsi="Open Sans" w:cs="Open Sans"/>
                <w:b/>
                <w:bCs/>
                <w:sz w:val="22"/>
                <w:szCs w:val="22"/>
              </w:rPr>
            </w:pPr>
            <w:r w:rsidRPr="00AA0816">
              <w:rPr>
                <w:rFonts w:ascii="Open Sans" w:hAnsi="Open Sans" w:cs="Open Sans"/>
                <w:b/>
                <w:bCs/>
                <w:sz w:val="22"/>
                <w:szCs w:val="22"/>
              </w:rPr>
              <w:t>Graphic Organizers/Handout</w:t>
            </w:r>
          </w:p>
        </w:tc>
        <w:tc>
          <w:tcPr>
            <w:tcW w:w="7848" w:type="dxa"/>
            <w:shd w:val="clear" w:color="auto" w:fill="auto"/>
          </w:tcPr>
          <w:p w14:paraId="3C1C5255" w14:textId="77777777" w:rsidR="00B3350C" w:rsidRPr="00AA0816" w:rsidRDefault="00B3350C" w:rsidP="00DC4B23">
            <w:pPr>
              <w:spacing w:before="120" w:after="120"/>
              <w:rPr>
                <w:rFonts w:ascii="Open Sans" w:hAnsi="Open Sans" w:cs="Open Sans"/>
                <w:sz w:val="22"/>
                <w:szCs w:val="22"/>
              </w:rPr>
            </w:pPr>
          </w:p>
        </w:tc>
      </w:tr>
      <w:tr w:rsidR="00B3350C" w:rsidRPr="00AA0816" w14:paraId="4E7081C3" w14:textId="77777777" w:rsidTr="09D121B5">
        <w:trPr>
          <w:trHeight w:val="135"/>
        </w:trPr>
        <w:tc>
          <w:tcPr>
            <w:tcW w:w="2952" w:type="dxa"/>
            <w:shd w:val="clear" w:color="auto" w:fill="auto"/>
          </w:tcPr>
          <w:p w14:paraId="088CA3DF" w14:textId="30B7C2ED" w:rsidR="00B3350C" w:rsidRPr="00AA0816" w:rsidRDefault="09D121B5" w:rsidP="09D121B5">
            <w:pPr>
              <w:spacing w:before="120"/>
              <w:jc w:val="center"/>
              <w:rPr>
                <w:rFonts w:ascii="Open Sans" w:hAnsi="Open Sans" w:cs="Open Sans"/>
                <w:b/>
                <w:bCs/>
                <w:sz w:val="22"/>
                <w:szCs w:val="22"/>
              </w:rPr>
            </w:pPr>
            <w:r w:rsidRPr="00AA0816">
              <w:rPr>
                <w:rFonts w:ascii="Open Sans" w:hAnsi="Open Sans" w:cs="Open Sans"/>
                <w:b/>
                <w:bCs/>
                <w:sz w:val="22"/>
                <w:szCs w:val="22"/>
              </w:rPr>
              <w:t>Writing Strategies</w:t>
            </w:r>
          </w:p>
          <w:p w14:paraId="167766CC" w14:textId="77777777" w:rsidR="00B3350C" w:rsidRPr="00AA0816" w:rsidRDefault="09D121B5" w:rsidP="09D121B5">
            <w:pPr>
              <w:spacing w:after="120"/>
              <w:jc w:val="center"/>
              <w:rPr>
                <w:rFonts w:ascii="Open Sans" w:hAnsi="Open Sans" w:cs="Open Sans"/>
                <w:b/>
                <w:bCs/>
                <w:sz w:val="22"/>
                <w:szCs w:val="22"/>
              </w:rPr>
            </w:pPr>
            <w:r w:rsidRPr="00AA0816">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AA0816" w:rsidRDefault="00392521" w:rsidP="00DC4B23">
            <w:pPr>
              <w:spacing w:before="120" w:after="120"/>
              <w:rPr>
                <w:rFonts w:ascii="Open Sans" w:hAnsi="Open Sans" w:cs="Open Sans"/>
                <w:sz w:val="22"/>
                <w:szCs w:val="22"/>
              </w:rPr>
            </w:pPr>
          </w:p>
          <w:p w14:paraId="6920044E" w14:textId="77777777" w:rsidR="00B3350C" w:rsidRPr="00AA0816" w:rsidRDefault="00B3350C" w:rsidP="00392521">
            <w:pPr>
              <w:jc w:val="center"/>
              <w:rPr>
                <w:rFonts w:ascii="Open Sans" w:hAnsi="Open Sans" w:cs="Open Sans"/>
                <w:sz w:val="22"/>
                <w:szCs w:val="22"/>
              </w:rPr>
            </w:pPr>
          </w:p>
        </w:tc>
      </w:tr>
      <w:tr w:rsidR="00B3350C" w:rsidRPr="00AA0816"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AA0816" w:rsidRDefault="09D121B5" w:rsidP="09D121B5">
            <w:pPr>
              <w:spacing w:before="120"/>
              <w:jc w:val="center"/>
              <w:rPr>
                <w:rFonts w:ascii="Open Sans" w:hAnsi="Open Sans" w:cs="Open Sans"/>
                <w:b/>
                <w:bCs/>
                <w:sz w:val="22"/>
                <w:szCs w:val="22"/>
              </w:rPr>
            </w:pPr>
            <w:bookmarkStart w:id="1" w:name="_GoBack"/>
            <w:r w:rsidRPr="00AA0816">
              <w:rPr>
                <w:rFonts w:ascii="Open Sans" w:hAnsi="Open Sans" w:cs="Open Sans"/>
                <w:b/>
                <w:bCs/>
                <w:sz w:val="22"/>
                <w:szCs w:val="22"/>
              </w:rPr>
              <w:t>Communication</w:t>
            </w:r>
          </w:p>
          <w:p w14:paraId="1C68BAFD" w14:textId="77777777" w:rsidR="00B3350C" w:rsidRPr="00AA0816" w:rsidRDefault="09D121B5" w:rsidP="09D121B5">
            <w:pPr>
              <w:spacing w:after="120"/>
              <w:jc w:val="center"/>
              <w:rPr>
                <w:rFonts w:ascii="Open Sans" w:hAnsi="Open Sans" w:cs="Open Sans"/>
                <w:b/>
                <w:bCs/>
                <w:sz w:val="22"/>
                <w:szCs w:val="22"/>
              </w:rPr>
            </w:pPr>
            <w:r w:rsidRPr="00AA0816">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AA0816" w:rsidRDefault="00B3350C" w:rsidP="00DC4B23">
            <w:pPr>
              <w:spacing w:before="120" w:after="120"/>
              <w:rPr>
                <w:rFonts w:ascii="Open Sans" w:hAnsi="Open Sans" w:cs="Open Sans"/>
                <w:sz w:val="22"/>
                <w:szCs w:val="22"/>
              </w:rPr>
            </w:pPr>
          </w:p>
        </w:tc>
      </w:tr>
      <w:bookmarkEnd w:id="1"/>
      <w:tr w:rsidR="00B3350C" w:rsidRPr="00AA0816" w14:paraId="16815B57" w14:textId="77777777" w:rsidTr="09D121B5">
        <w:tc>
          <w:tcPr>
            <w:tcW w:w="10800" w:type="dxa"/>
            <w:gridSpan w:val="2"/>
            <w:shd w:val="clear" w:color="auto" w:fill="D9D9D9" w:themeFill="background1" w:themeFillShade="D9"/>
          </w:tcPr>
          <w:p w14:paraId="03C0CCE7" w14:textId="77777777" w:rsidR="00B3350C" w:rsidRPr="00AA0816" w:rsidRDefault="09D121B5" w:rsidP="09D121B5">
            <w:pPr>
              <w:spacing w:before="120" w:after="120"/>
              <w:jc w:val="center"/>
              <w:rPr>
                <w:rFonts w:ascii="Open Sans" w:hAnsi="Open Sans" w:cs="Open Sans"/>
                <w:b/>
                <w:bCs/>
                <w:sz w:val="22"/>
                <w:szCs w:val="22"/>
              </w:rPr>
            </w:pPr>
            <w:r w:rsidRPr="00AA0816">
              <w:rPr>
                <w:rFonts w:ascii="Open Sans" w:hAnsi="Open Sans" w:cs="Open Sans"/>
                <w:b/>
                <w:bCs/>
                <w:sz w:val="22"/>
                <w:szCs w:val="22"/>
              </w:rPr>
              <w:t>Other Essential Lesson Components</w:t>
            </w:r>
          </w:p>
        </w:tc>
      </w:tr>
      <w:tr w:rsidR="00B3350C" w:rsidRPr="00AA0816" w14:paraId="2F92C5B5" w14:textId="77777777" w:rsidTr="09D121B5">
        <w:trPr>
          <w:trHeight w:val="404"/>
        </w:trPr>
        <w:tc>
          <w:tcPr>
            <w:tcW w:w="2952" w:type="dxa"/>
            <w:shd w:val="clear" w:color="auto" w:fill="auto"/>
          </w:tcPr>
          <w:p w14:paraId="3DB02087" w14:textId="77777777" w:rsidR="009C0DFC" w:rsidRPr="00AA0816" w:rsidRDefault="09D121B5" w:rsidP="09D121B5">
            <w:pPr>
              <w:jc w:val="center"/>
              <w:rPr>
                <w:rFonts w:ascii="Open Sans" w:hAnsi="Open Sans" w:cs="Open Sans"/>
                <w:b/>
                <w:bCs/>
                <w:sz w:val="22"/>
                <w:szCs w:val="22"/>
              </w:rPr>
            </w:pPr>
            <w:r w:rsidRPr="00AA0816">
              <w:rPr>
                <w:rFonts w:ascii="Open Sans" w:hAnsi="Open Sans" w:cs="Open Sans"/>
                <w:b/>
                <w:bCs/>
                <w:sz w:val="22"/>
                <w:szCs w:val="22"/>
              </w:rPr>
              <w:t>Enrichment Activity</w:t>
            </w:r>
          </w:p>
          <w:p w14:paraId="7B99CC87" w14:textId="1A043DE0" w:rsidR="00B3350C" w:rsidRPr="00AA0816" w:rsidRDefault="09D121B5" w:rsidP="09D121B5">
            <w:pPr>
              <w:jc w:val="center"/>
              <w:rPr>
                <w:rFonts w:ascii="Open Sans" w:hAnsi="Open Sans" w:cs="Open Sans"/>
                <w:sz w:val="22"/>
                <w:szCs w:val="22"/>
              </w:rPr>
            </w:pPr>
            <w:r w:rsidRPr="00AA0816">
              <w:rPr>
                <w:rFonts w:ascii="Open Sans" w:hAnsi="Open Sans" w:cs="Open Sans"/>
                <w:sz w:val="22"/>
                <w:szCs w:val="22"/>
              </w:rPr>
              <w:t>(e.g., homework assignment)</w:t>
            </w:r>
          </w:p>
        </w:tc>
        <w:tc>
          <w:tcPr>
            <w:tcW w:w="7848" w:type="dxa"/>
            <w:shd w:val="clear" w:color="auto" w:fill="auto"/>
          </w:tcPr>
          <w:p w14:paraId="56485286" w14:textId="126BC658" w:rsidR="00B3350C" w:rsidRPr="00AA0816" w:rsidRDefault="006779CD" w:rsidP="006779CD">
            <w:pPr>
              <w:spacing w:line="257" w:lineRule="auto"/>
              <w:ind w:right="600"/>
              <w:rPr>
                <w:rFonts w:ascii="Open Sans" w:hAnsi="Open Sans" w:cs="Open Sans"/>
                <w:sz w:val="22"/>
                <w:szCs w:val="22"/>
              </w:rPr>
            </w:pPr>
            <w:r w:rsidRPr="00AA0816">
              <w:rPr>
                <w:rFonts w:ascii="Open Sans" w:eastAsia="Arial" w:hAnsi="Open Sans" w:cs="Open Sans"/>
                <w:sz w:val="22"/>
                <w:szCs w:val="22"/>
              </w:rPr>
              <w:t>For enrichment, the students will research and explain the differences between general deterrence and specific deterrence. Use the Research Rubric for assessment.</w:t>
            </w:r>
          </w:p>
        </w:tc>
      </w:tr>
      <w:tr w:rsidR="00B3350C" w:rsidRPr="00AA0816" w14:paraId="7A48E1E2" w14:textId="77777777" w:rsidTr="09D121B5">
        <w:tc>
          <w:tcPr>
            <w:tcW w:w="2952" w:type="dxa"/>
            <w:shd w:val="clear" w:color="auto" w:fill="auto"/>
          </w:tcPr>
          <w:p w14:paraId="2CB7813A" w14:textId="444C38A1" w:rsidR="00B3350C" w:rsidRPr="00AA0816" w:rsidRDefault="09D121B5" w:rsidP="09D121B5">
            <w:pPr>
              <w:spacing w:before="120" w:after="120"/>
              <w:jc w:val="center"/>
              <w:rPr>
                <w:rFonts w:ascii="Open Sans" w:hAnsi="Open Sans" w:cs="Open Sans"/>
                <w:b/>
                <w:bCs/>
                <w:sz w:val="22"/>
                <w:szCs w:val="22"/>
              </w:rPr>
            </w:pPr>
            <w:r w:rsidRPr="00AA0816">
              <w:rPr>
                <w:rFonts w:ascii="Open Sans" w:hAnsi="Open Sans" w:cs="Open Sans"/>
                <w:b/>
                <w:bCs/>
                <w:sz w:val="22"/>
                <w:szCs w:val="22"/>
              </w:rPr>
              <w:t>Family/Community Connection</w:t>
            </w:r>
          </w:p>
        </w:tc>
        <w:tc>
          <w:tcPr>
            <w:tcW w:w="7848" w:type="dxa"/>
            <w:shd w:val="clear" w:color="auto" w:fill="auto"/>
          </w:tcPr>
          <w:p w14:paraId="16E56B0F" w14:textId="77777777" w:rsidR="00B3350C" w:rsidRPr="00AA0816" w:rsidRDefault="00B3350C" w:rsidP="00DC4B23">
            <w:pPr>
              <w:spacing w:before="120" w:after="120"/>
              <w:rPr>
                <w:rFonts w:ascii="Open Sans" w:hAnsi="Open Sans" w:cs="Open Sans"/>
                <w:sz w:val="22"/>
                <w:szCs w:val="22"/>
              </w:rPr>
            </w:pPr>
          </w:p>
        </w:tc>
      </w:tr>
      <w:tr w:rsidR="00B3350C" w:rsidRPr="00AA0816" w14:paraId="7E731849" w14:textId="77777777" w:rsidTr="09D121B5">
        <w:trPr>
          <w:trHeight w:val="548"/>
        </w:trPr>
        <w:tc>
          <w:tcPr>
            <w:tcW w:w="2952" w:type="dxa"/>
            <w:shd w:val="clear" w:color="auto" w:fill="auto"/>
          </w:tcPr>
          <w:p w14:paraId="590E8739" w14:textId="09BDFA6F" w:rsidR="00B3350C" w:rsidRPr="00AA0816" w:rsidRDefault="09D121B5" w:rsidP="09D121B5">
            <w:pPr>
              <w:spacing w:before="120" w:after="120"/>
              <w:jc w:val="center"/>
              <w:rPr>
                <w:rFonts w:ascii="Open Sans" w:hAnsi="Open Sans" w:cs="Open Sans"/>
                <w:b/>
                <w:bCs/>
                <w:sz w:val="22"/>
                <w:szCs w:val="22"/>
              </w:rPr>
            </w:pPr>
            <w:r w:rsidRPr="00AA0816">
              <w:rPr>
                <w:rFonts w:ascii="Open Sans" w:hAnsi="Open Sans" w:cs="Open Sans"/>
                <w:b/>
                <w:bCs/>
                <w:sz w:val="22"/>
                <w:szCs w:val="22"/>
              </w:rPr>
              <w:t>CTSO connection(s)</w:t>
            </w:r>
          </w:p>
        </w:tc>
        <w:tc>
          <w:tcPr>
            <w:tcW w:w="7848" w:type="dxa"/>
            <w:shd w:val="clear" w:color="auto" w:fill="auto"/>
          </w:tcPr>
          <w:p w14:paraId="1D6673BF" w14:textId="4BA4DBDC" w:rsidR="00B3350C" w:rsidRPr="00AA0816" w:rsidRDefault="006779CD" w:rsidP="00DC4B23">
            <w:pPr>
              <w:spacing w:before="120" w:after="120"/>
              <w:rPr>
                <w:rFonts w:ascii="Open Sans" w:hAnsi="Open Sans" w:cs="Open Sans"/>
                <w:sz w:val="22"/>
                <w:szCs w:val="22"/>
                <w:lang w:val="es-MX"/>
              </w:rPr>
            </w:pPr>
            <w:r w:rsidRPr="00AA0816">
              <w:rPr>
                <w:rFonts w:ascii="Open Sans" w:hAnsi="Open Sans" w:cs="Open Sans"/>
                <w:sz w:val="22"/>
                <w:szCs w:val="22"/>
                <w:lang w:val="es-MX"/>
              </w:rPr>
              <w:t>SkillsUSA</w:t>
            </w:r>
          </w:p>
        </w:tc>
      </w:tr>
      <w:tr w:rsidR="00B3350C" w:rsidRPr="00AA0816" w14:paraId="2288B088" w14:textId="77777777" w:rsidTr="09D121B5">
        <w:trPr>
          <w:trHeight w:val="305"/>
        </w:trPr>
        <w:tc>
          <w:tcPr>
            <w:tcW w:w="2952" w:type="dxa"/>
            <w:shd w:val="clear" w:color="auto" w:fill="auto"/>
          </w:tcPr>
          <w:p w14:paraId="2077A7AD" w14:textId="452D5E10" w:rsidR="00B3350C" w:rsidRPr="00AA0816" w:rsidRDefault="00B3350C" w:rsidP="00DC4B23">
            <w:pPr>
              <w:spacing w:before="120" w:after="120"/>
              <w:jc w:val="center"/>
              <w:rPr>
                <w:rFonts w:ascii="Open Sans" w:hAnsi="Open Sans" w:cs="Open Sans"/>
                <w:b/>
                <w:noProof/>
                <w:sz w:val="22"/>
                <w:szCs w:val="22"/>
              </w:rPr>
            </w:pPr>
            <w:r w:rsidRPr="00AA0816">
              <w:rPr>
                <w:rFonts w:ascii="Open Sans" w:hAnsi="Open Sans" w:cs="Open Sans"/>
                <w:b/>
                <w:noProof/>
                <w:sz w:val="22"/>
                <w:szCs w:val="22"/>
              </w:rPr>
              <w:t>Service Learning Projects</w:t>
            </w:r>
          </w:p>
        </w:tc>
        <w:tc>
          <w:tcPr>
            <w:tcW w:w="7848" w:type="dxa"/>
            <w:shd w:val="clear" w:color="auto" w:fill="auto"/>
          </w:tcPr>
          <w:p w14:paraId="296854C4" w14:textId="77777777" w:rsidR="00B3350C" w:rsidRPr="00AA0816" w:rsidRDefault="00B3350C" w:rsidP="00DC4B23">
            <w:pPr>
              <w:spacing w:before="120" w:after="120"/>
              <w:rPr>
                <w:rFonts w:ascii="Open Sans" w:hAnsi="Open Sans" w:cs="Open Sans"/>
                <w:sz w:val="22"/>
                <w:szCs w:val="22"/>
              </w:rPr>
            </w:pPr>
          </w:p>
        </w:tc>
      </w:tr>
      <w:tr w:rsidR="001B2F76" w:rsidRPr="00AA0816" w14:paraId="680EB37A" w14:textId="77777777" w:rsidTr="09D121B5">
        <w:trPr>
          <w:trHeight w:val="305"/>
        </w:trPr>
        <w:tc>
          <w:tcPr>
            <w:tcW w:w="2952" w:type="dxa"/>
            <w:shd w:val="clear" w:color="auto" w:fill="auto"/>
          </w:tcPr>
          <w:p w14:paraId="06EE8551" w14:textId="6B7E5A7D" w:rsidR="001B2F76" w:rsidRPr="00AA0816" w:rsidRDefault="00BB45D6" w:rsidP="00DC4B23">
            <w:pPr>
              <w:spacing w:before="120" w:after="120"/>
              <w:jc w:val="center"/>
              <w:rPr>
                <w:rFonts w:ascii="Open Sans" w:hAnsi="Open Sans" w:cs="Open Sans"/>
                <w:b/>
                <w:noProof/>
                <w:sz w:val="22"/>
                <w:szCs w:val="22"/>
              </w:rPr>
            </w:pPr>
            <w:r w:rsidRPr="00AA0816">
              <w:rPr>
                <w:rFonts w:ascii="Open Sans" w:hAnsi="Open Sans" w:cs="Open Sans"/>
                <w:b/>
                <w:noProof/>
                <w:sz w:val="22"/>
                <w:szCs w:val="22"/>
              </w:rPr>
              <w:t xml:space="preserve">Lesson </w:t>
            </w:r>
            <w:r w:rsidR="001B2F76" w:rsidRPr="00AA0816">
              <w:rPr>
                <w:rFonts w:ascii="Open Sans" w:hAnsi="Open Sans" w:cs="Open Sans"/>
                <w:b/>
                <w:noProof/>
                <w:sz w:val="22"/>
                <w:szCs w:val="22"/>
              </w:rPr>
              <w:t>Notes</w:t>
            </w:r>
          </w:p>
        </w:tc>
        <w:tc>
          <w:tcPr>
            <w:tcW w:w="7848" w:type="dxa"/>
            <w:shd w:val="clear" w:color="auto" w:fill="auto"/>
          </w:tcPr>
          <w:p w14:paraId="077D2C07" w14:textId="77777777" w:rsidR="001B2F76" w:rsidRPr="00AA0816" w:rsidRDefault="001B2F76" w:rsidP="00DC4B23">
            <w:pPr>
              <w:spacing w:before="120" w:after="120"/>
              <w:rPr>
                <w:rFonts w:ascii="Open Sans" w:hAnsi="Open Sans" w:cs="Open Sans"/>
                <w:sz w:val="22"/>
                <w:szCs w:val="22"/>
              </w:rPr>
            </w:pPr>
          </w:p>
        </w:tc>
      </w:tr>
    </w:tbl>
    <w:p w14:paraId="70E91643" w14:textId="40567201" w:rsidR="003A5AF5" w:rsidRDefault="003A5AF5" w:rsidP="00D0097D"/>
    <w:sectPr w:rsidR="003A5AF5"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3B87A" w14:textId="77777777" w:rsidR="003D3374" w:rsidRDefault="003D3374" w:rsidP="00B3350C">
      <w:r>
        <w:separator/>
      </w:r>
    </w:p>
  </w:endnote>
  <w:endnote w:type="continuationSeparator" w:id="0">
    <w:p w14:paraId="2C38365A" w14:textId="77777777" w:rsidR="003D3374" w:rsidRDefault="003D337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7D75F30E"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8B3DC6">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8B3DC6">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A9DCB" w14:textId="77777777" w:rsidR="003D3374" w:rsidRDefault="003D3374" w:rsidP="00B3350C">
      <w:bookmarkStart w:id="0" w:name="_Hlk484955581"/>
      <w:bookmarkEnd w:id="0"/>
      <w:r>
        <w:separator/>
      </w:r>
    </w:p>
  </w:footnote>
  <w:footnote w:type="continuationSeparator" w:id="0">
    <w:p w14:paraId="0CBE9CE2" w14:textId="77777777" w:rsidR="003D3374" w:rsidRDefault="003D3374"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238"/>
    <w:multiLevelType w:val="hybridMultilevel"/>
    <w:tmpl w:val="48AA0FF4"/>
    <w:lvl w:ilvl="0" w:tplc="823A87A6">
      <w:start w:val="1"/>
      <w:numFmt w:val="upperLetter"/>
      <w:lvlText w:val="%1"/>
      <w:lvlJc w:val="left"/>
    </w:lvl>
    <w:lvl w:ilvl="1" w:tplc="797A99DC">
      <w:start w:val="1"/>
      <w:numFmt w:val="upperLetter"/>
      <w:lvlText w:val="%2"/>
      <w:lvlJc w:val="left"/>
    </w:lvl>
    <w:lvl w:ilvl="2" w:tplc="0E0C40FA">
      <w:start w:val="1"/>
      <w:numFmt w:val="decimal"/>
      <w:lvlText w:val="%3"/>
      <w:lvlJc w:val="left"/>
    </w:lvl>
    <w:lvl w:ilvl="3" w:tplc="40CC5230">
      <w:start w:val="1"/>
      <w:numFmt w:val="lowerLetter"/>
      <w:lvlText w:val="%4"/>
      <w:lvlJc w:val="left"/>
    </w:lvl>
    <w:lvl w:ilvl="4" w:tplc="5ACE25AC">
      <w:start w:val="2"/>
      <w:numFmt w:val="decimal"/>
      <w:lvlText w:val="(%5)"/>
      <w:lvlJc w:val="left"/>
    </w:lvl>
    <w:lvl w:ilvl="5" w:tplc="8C3A2366">
      <w:numFmt w:val="decimal"/>
      <w:lvlText w:val=""/>
      <w:lvlJc w:val="left"/>
    </w:lvl>
    <w:lvl w:ilvl="6" w:tplc="5A2CDD8A">
      <w:numFmt w:val="decimal"/>
      <w:lvlText w:val=""/>
      <w:lvlJc w:val="left"/>
    </w:lvl>
    <w:lvl w:ilvl="7" w:tplc="B718B5A6">
      <w:numFmt w:val="decimal"/>
      <w:lvlText w:val=""/>
      <w:lvlJc w:val="left"/>
    </w:lvl>
    <w:lvl w:ilvl="8" w:tplc="2F8A1936">
      <w:numFmt w:val="decimal"/>
      <w:lvlText w:val=""/>
      <w:lvlJc w:val="left"/>
    </w:lvl>
  </w:abstractNum>
  <w:abstractNum w:abstractNumId="1" w15:restartNumberingAfterBreak="0">
    <w:nsid w:val="00001AD4"/>
    <w:multiLevelType w:val="hybridMultilevel"/>
    <w:tmpl w:val="3D983EA2"/>
    <w:lvl w:ilvl="0" w:tplc="5456FC0E">
      <w:start w:val="1"/>
      <w:numFmt w:val="upperLetter"/>
      <w:lvlText w:val="%1"/>
      <w:lvlJc w:val="left"/>
    </w:lvl>
    <w:lvl w:ilvl="1" w:tplc="347CF156">
      <w:start w:val="1"/>
      <w:numFmt w:val="decimal"/>
      <w:lvlText w:val="%2"/>
      <w:lvlJc w:val="left"/>
    </w:lvl>
    <w:lvl w:ilvl="2" w:tplc="FC7EF3D8">
      <w:start w:val="1"/>
      <w:numFmt w:val="lowerLetter"/>
      <w:lvlText w:val="%3)"/>
      <w:lvlJc w:val="left"/>
    </w:lvl>
    <w:lvl w:ilvl="3" w:tplc="6C7E7F36">
      <w:numFmt w:val="decimal"/>
      <w:lvlText w:val=""/>
      <w:lvlJc w:val="left"/>
    </w:lvl>
    <w:lvl w:ilvl="4" w:tplc="DE0AD338">
      <w:numFmt w:val="decimal"/>
      <w:lvlText w:val=""/>
      <w:lvlJc w:val="left"/>
    </w:lvl>
    <w:lvl w:ilvl="5" w:tplc="9D4E5CB4">
      <w:numFmt w:val="decimal"/>
      <w:lvlText w:val=""/>
      <w:lvlJc w:val="left"/>
    </w:lvl>
    <w:lvl w:ilvl="6" w:tplc="CD803166">
      <w:numFmt w:val="decimal"/>
      <w:lvlText w:val=""/>
      <w:lvlJc w:val="left"/>
    </w:lvl>
    <w:lvl w:ilvl="7" w:tplc="A2FAC124">
      <w:numFmt w:val="decimal"/>
      <w:lvlText w:val=""/>
      <w:lvlJc w:val="left"/>
    </w:lvl>
    <w:lvl w:ilvl="8" w:tplc="30686EFC">
      <w:numFmt w:val="decimal"/>
      <w:lvlText w:val=""/>
      <w:lvlJc w:val="left"/>
    </w:lvl>
  </w:abstractNum>
  <w:abstractNum w:abstractNumId="2" w15:restartNumberingAfterBreak="0">
    <w:nsid w:val="00001E1F"/>
    <w:multiLevelType w:val="hybridMultilevel"/>
    <w:tmpl w:val="66E6F270"/>
    <w:lvl w:ilvl="0" w:tplc="71125E94">
      <w:start w:val="1"/>
      <w:numFmt w:val="upperLetter"/>
      <w:lvlText w:val="%1"/>
      <w:lvlJc w:val="left"/>
    </w:lvl>
    <w:lvl w:ilvl="1" w:tplc="DF70579E">
      <w:start w:val="1"/>
      <w:numFmt w:val="upperLetter"/>
      <w:lvlText w:val="%2."/>
      <w:lvlJc w:val="left"/>
    </w:lvl>
    <w:lvl w:ilvl="2" w:tplc="A35A234C">
      <w:start w:val="1"/>
      <w:numFmt w:val="decimal"/>
      <w:lvlText w:val="%3."/>
      <w:lvlJc w:val="left"/>
    </w:lvl>
    <w:lvl w:ilvl="3" w:tplc="A1363264">
      <w:start w:val="1"/>
      <w:numFmt w:val="lowerLetter"/>
      <w:lvlText w:val="%4)"/>
      <w:lvlJc w:val="left"/>
    </w:lvl>
    <w:lvl w:ilvl="4" w:tplc="8C5E846E">
      <w:start w:val="1"/>
      <w:numFmt w:val="decimal"/>
      <w:lvlText w:val="(%5)"/>
      <w:lvlJc w:val="left"/>
    </w:lvl>
    <w:lvl w:ilvl="5" w:tplc="D2B4C382">
      <w:numFmt w:val="decimal"/>
      <w:lvlText w:val=""/>
      <w:lvlJc w:val="left"/>
    </w:lvl>
    <w:lvl w:ilvl="6" w:tplc="DD84CCAC">
      <w:numFmt w:val="decimal"/>
      <w:lvlText w:val=""/>
      <w:lvlJc w:val="left"/>
    </w:lvl>
    <w:lvl w:ilvl="7" w:tplc="93A47F10">
      <w:numFmt w:val="decimal"/>
      <w:lvlText w:val=""/>
      <w:lvlJc w:val="left"/>
    </w:lvl>
    <w:lvl w:ilvl="8" w:tplc="F468C610">
      <w:numFmt w:val="decimal"/>
      <w:lvlText w:val=""/>
      <w:lvlJc w:val="left"/>
    </w:lvl>
  </w:abstractNum>
  <w:abstractNum w:abstractNumId="3" w15:restartNumberingAfterBreak="0">
    <w:nsid w:val="00002213"/>
    <w:multiLevelType w:val="hybridMultilevel"/>
    <w:tmpl w:val="14149790"/>
    <w:lvl w:ilvl="0" w:tplc="D4C06594">
      <w:start w:val="2"/>
      <w:numFmt w:val="upperLetter"/>
      <w:lvlText w:val="%1."/>
      <w:lvlJc w:val="left"/>
    </w:lvl>
    <w:lvl w:ilvl="1" w:tplc="59707158">
      <w:start w:val="1"/>
      <w:numFmt w:val="decimal"/>
      <w:lvlText w:val="%2."/>
      <w:lvlJc w:val="left"/>
    </w:lvl>
    <w:lvl w:ilvl="2" w:tplc="C0B47012">
      <w:numFmt w:val="decimal"/>
      <w:lvlText w:val=""/>
      <w:lvlJc w:val="left"/>
    </w:lvl>
    <w:lvl w:ilvl="3" w:tplc="02805C04">
      <w:numFmt w:val="decimal"/>
      <w:lvlText w:val=""/>
      <w:lvlJc w:val="left"/>
    </w:lvl>
    <w:lvl w:ilvl="4" w:tplc="6B180D46">
      <w:numFmt w:val="decimal"/>
      <w:lvlText w:val=""/>
      <w:lvlJc w:val="left"/>
    </w:lvl>
    <w:lvl w:ilvl="5" w:tplc="7C2E68FE">
      <w:numFmt w:val="decimal"/>
      <w:lvlText w:val=""/>
      <w:lvlJc w:val="left"/>
    </w:lvl>
    <w:lvl w:ilvl="6" w:tplc="3AE82F44">
      <w:numFmt w:val="decimal"/>
      <w:lvlText w:val=""/>
      <w:lvlJc w:val="left"/>
    </w:lvl>
    <w:lvl w:ilvl="7" w:tplc="C8CCF7BE">
      <w:numFmt w:val="decimal"/>
      <w:lvlText w:val=""/>
      <w:lvlJc w:val="left"/>
    </w:lvl>
    <w:lvl w:ilvl="8" w:tplc="C25E2AD2">
      <w:numFmt w:val="decimal"/>
      <w:lvlText w:val=""/>
      <w:lvlJc w:val="left"/>
    </w:lvl>
  </w:abstractNum>
  <w:abstractNum w:abstractNumId="4" w15:restartNumberingAfterBreak="0">
    <w:nsid w:val="00003B25"/>
    <w:multiLevelType w:val="hybridMultilevel"/>
    <w:tmpl w:val="8AA2F434"/>
    <w:lvl w:ilvl="0" w:tplc="EEA25DFE">
      <w:start w:val="1"/>
      <w:numFmt w:val="upperLetter"/>
      <w:lvlText w:val="%1"/>
      <w:lvlJc w:val="left"/>
    </w:lvl>
    <w:lvl w:ilvl="1" w:tplc="63A89BBE">
      <w:start w:val="1"/>
      <w:numFmt w:val="upperLetter"/>
      <w:lvlText w:val="%2"/>
      <w:lvlJc w:val="left"/>
    </w:lvl>
    <w:lvl w:ilvl="2" w:tplc="78D29866">
      <w:start w:val="1"/>
      <w:numFmt w:val="decimal"/>
      <w:lvlText w:val="%3"/>
      <w:lvlJc w:val="left"/>
    </w:lvl>
    <w:lvl w:ilvl="3" w:tplc="17F0B18C">
      <w:start w:val="2"/>
      <w:numFmt w:val="lowerLetter"/>
      <w:lvlText w:val="%4)"/>
      <w:lvlJc w:val="left"/>
    </w:lvl>
    <w:lvl w:ilvl="4" w:tplc="CEDEBEF2">
      <w:start w:val="1"/>
      <w:numFmt w:val="decimal"/>
      <w:lvlText w:val="(%5)"/>
      <w:lvlJc w:val="left"/>
    </w:lvl>
    <w:lvl w:ilvl="5" w:tplc="F146A26C">
      <w:numFmt w:val="decimal"/>
      <w:lvlText w:val=""/>
      <w:lvlJc w:val="left"/>
    </w:lvl>
    <w:lvl w:ilvl="6" w:tplc="98102240">
      <w:numFmt w:val="decimal"/>
      <w:lvlText w:val=""/>
      <w:lvlJc w:val="left"/>
    </w:lvl>
    <w:lvl w:ilvl="7" w:tplc="5EBA5D34">
      <w:numFmt w:val="decimal"/>
      <w:lvlText w:val=""/>
      <w:lvlJc w:val="left"/>
    </w:lvl>
    <w:lvl w:ilvl="8" w:tplc="03D0AF88">
      <w:numFmt w:val="decimal"/>
      <w:lvlText w:val=""/>
      <w:lvlJc w:val="left"/>
    </w:lvl>
  </w:abstractNum>
  <w:abstractNum w:abstractNumId="5" w15:restartNumberingAfterBreak="0">
    <w:nsid w:val="00004509"/>
    <w:multiLevelType w:val="hybridMultilevel"/>
    <w:tmpl w:val="5F98A182"/>
    <w:lvl w:ilvl="0" w:tplc="A5CC2466">
      <w:start w:val="9"/>
      <w:numFmt w:val="upperLetter"/>
      <w:lvlText w:val="%1."/>
      <w:lvlJc w:val="left"/>
    </w:lvl>
    <w:lvl w:ilvl="1" w:tplc="B25050B6">
      <w:start w:val="1"/>
      <w:numFmt w:val="upperLetter"/>
      <w:lvlText w:val="%2."/>
      <w:lvlJc w:val="left"/>
    </w:lvl>
    <w:lvl w:ilvl="2" w:tplc="BBB80A4E">
      <w:start w:val="1"/>
      <w:numFmt w:val="decimal"/>
      <w:lvlText w:val="%3."/>
      <w:lvlJc w:val="left"/>
    </w:lvl>
    <w:lvl w:ilvl="3" w:tplc="A2065D6E">
      <w:start w:val="1"/>
      <w:numFmt w:val="lowerLetter"/>
      <w:lvlText w:val="%4)"/>
      <w:lvlJc w:val="left"/>
    </w:lvl>
    <w:lvl w:ilvl="4" w:tplc="CA4AFCCC">
      <w:start w:val="1"/>
      <w:numFmt w:val="decimal"/>
      <w:lvlText w:val="(%5)"/>
      <w:lvlJc w:val="left"/>
    </w:lvl>
    <w:lvl w:ilvl="5" w:tplc="D43C89F2">
      <w:numFmt w:val="decimal"/>
      <w:lvlText w:val=""/>
      <w:lvlJc w:val="left"/>
    </w:lvl>
    <w:lvl w:ilvl="6" w:tplc="79146FB4">
      <w:numFmt w:val="decimal"/>
      <w:lvlText w:val=""/>
      <w:lvlJc w:val="left"/>
    </w:lvl>
    <w:lvl w:ilvl="7" w:tplc="D5688FC8">
      <w:numFmt w:val="decimal"/>
      <w:lvlText w:val=""/>
      <w:lvlJc w:val="left"/>
    </w:lvl>
    <w:lvl w:ilvl="8" w:tplc="5D329C08">
      <w:numFmt w:val="decimal"/>
      <w:lvlText w:val=""/>
      <w:lvlJc w:val="left"/>
    </w:lvl>
  </w:abstractNum>
  <w:abstractNum w:abstractNumId="6" w15:restartNumberingAfterBreak="0">
    <w:nsid w:val="00004E45"/>
    <w:multiLevelType w:val="hybridMultilevel"/>
    <w:tmpl w:val="BF107740"/>
    <w:lvl w:ilvl="0" w:tplc="30A69F5E">
      <w:start w:val="3"/>
      <w:numFmt w:val="decimal"/>
      <w:lvlText w:val="%1."/>
      <w:lvlJc w:val="left"/>
    </w:lvl>
    <w:lvl w:ilvl="1" w:tplc="8B54A330">
      <w:numFmt w:val="decimal"/>
      <w:lvlText w:val=""/>
      <w:lvlJc w:val="left"/>
    </w:lvl>
    <w:lvl w:ilvl="2" w:tplc="08D05660">
      <w:numFmt w:val="decimal"/>
      <w:lvlText w:val=""/>
      <w:lvlJc w:val="left"/>
    </w:lvl>
    <w:lvl w:ilvl="3" w:tplc="F2CABF10">
      <w:numFmt w:val="decimal"/>
      <w:lvlText w:val=""/>
      <w:lvlJc w:val="left"/>
    </w:lvl>
    <w:lvl w:ilvl="4" w:tplc="76284F86">
      <w:numFmt w:val="decimal"/>
      <w:lvlText w:val=""/>
      <w:lvlJc w:val="left"/>
    </w:lvl>
    <w:lvl w:ilvl="5" w:tplc="1AAC7C6C">
      <w:numFmt w:val="decimal"/>
      <w:lvlText w:val=""/>
      <w:lvlJc w:val="left"/>
    </w:lvl>
    <w:lvl w:ilvl="6" w:tplc="D6AAB852">
      <w:numFmt w:val="decimal"/>
      <w:lvlText w:val=""/>
      <w:lvlJc w:val="left"/>
    </w:lvl>
    <w:lvl w:ilvl="7" w:tplc="B9F8E754">
      <w:numFmt w:val="decimal"/>
      <w:lvlText w:val=""/>
      <w:lvlJc w:val="left"/>
    </w:lvl>
    <w:lvl w:ilvl="8" w:tplc="33E438BE">
      <w:numFmt w:val="decimal"/>
      <w:lvlText w:val=""/>
      <w:lvlJc w:val="left"/>
    </w:lvl>
  </w:abstractNum>
  <w:abstractNum w:abstractNumId="7" w15:restartNumberingAfterBreak="0">
    <w:nsid w:val="000063CB"/>
    <w:multiLevelType w:val="hybridMultilevel"/>
    <w:tmpl w:val="45AC391C"/>
    <w:lvl w:ilvl="0" w:tplc="3FBEC740">
      <w:start w:val="1"/>
      <w:numFmt w:val="upperLetter"/>
      <w:lvlText w:val="%1"/>
      <w:lvlJc w:val="left"/>
    </w:lvl>
    <w:lvl w:ilvl="1" w:tplc="57C0C08A">
      <w:start w:val="4"/>
      <w:numFmt w:val="decimal"/>
      <w:lvlText w:val="%2."/>
      <w:lvlJc w:val="left"/>
    </w:lvl>
    <w:lvl w:ilvl="2" w:tplc="153C2448">
      <w:start w:val="1"/>
      <w:numFmt w:val="lowerLetter"/>
      <w:lvlText w:val="%3)"/>
      <w:lvlJc w:val="left"/>
    </w:lvl>
    <w:lvl w:ilvl="3" w:tplc="63563FF2">
      <w:numFmt w:val="decimal"/>
      <w:lvlText w:val=""/>
      <w:lvlJc w:val="left"/>
    </w:lvl>
    <w:lvl w:ilvl="4" w:tplc="97E24946">
      <w:numFmt w:val="decimal"/>
      <w:lvlText w:val=""/>
      <w:lvlJc w:val="left"/>
    </w:lvl>
    <w:lvl w:ilvl="5" w:tplc="6F2661F8">
      <w:numFmt w:val="decimal"/>
      <w:lvlText w:val=""/>
      <w:lvlJc w:val="left"/>
    </w:lvl>
    <w:lvl w:ilvl="6" w:tplc="C7720E40">
      <w:numFmt w:val="decimal"/>
      <w:lvlText w:val=""/>
      <w:lvlJc w:val="left"/>
    </w:lvl>
    <w:lvl w:ilvl="7" w:tplc="1BDE658A">
      <w:numFmt w:val="decimal"/>
      <w:lvlText w:val=""/>
      <w:lvlJc w:val="left"/>
    </w:lvl>
    <w:lvl w:ilvl="8" w:tplc="D952A892">
      <w:numFmt w:val="decimal"/>
      <w:lvlText w:val=""/>
      <w:lvlJc w:val="left"/>
    </w:lvl>
  </w:abstractNum>
  <w:abstractNum w:abstractNumId="8" w15:restartNumberingAfterBreak="0">
    <w:nsid w:val="00006BFC"/>
    <w:multiLevelType w:val="hybridMultilevel"/>
    <w:tmpl w:val="79C268DA"/>
    <w:lvl w:ilvl="0" w:tplc="E82C8BDE">
      <w:start w:val="1"/>
      <w:numFmt w:val="upperLetter"/>
      <w:lvlText w:val="%1"/>
      <w:lvlJc w:val="left"/>
    </w:lvl>
    <w:lvl w:ilvl="1" w:tplc="3F061826">
      <w:start w:val="1"/>
      <w:numFmt w:val="decimal"/>
      <w:lvlText w:val="%2."/>
      <w:lvlJc w:val="left"/>
    </w:lvl>
    <w:lvl w:ilvl="2" w:tplc="ABA21912">
      <w:start w:val="1"/>
      <w:numFmt w:val="lowerLetter"/>
      <w:lvlText w:val="%3)"/>
      <w:lvlJc w:val="left"/>
    </w:lvl>
    <w:lvl w:ilvl="3" w:tplc="16E80066">
      <w:numFmt w:val="decimal"/>
      <w:lvlText w:val=""/>
      <w:lvlJc w:val="left"/>
    </w:lvl>
    <w:lvl w:ilvl="4" w:tplc="AA645F5E">
      <w:numFmt w:val="decimal"/>
      <w:lvlText w:val=""/>
      <w:lvlJc w:val="left"/>
    </w:lvl>
    <w:lvl w:ilvl="5" w:tplc="32EA8E1E">
      <w:numFmt w:val="decimal"/>
      <w:lvlText w:val=""/>
      <w:lvlJc w:val="left"/>
    </w:lvl>
    <w:lvl w:ilvl="6" w:tplc="92F443B4">
      <w:numFmt w:val="decimal"/>
      <w:lvlText w:val=""/>
      <w:lvlJc w:val="left"/>
    </w:lvl>
    <w:lvl w:ilvl="7" w:tplc="C8748BA4">
      <w:numFmt w:val="decimal"/>
      <w:lvlText w:val=""/>
      <w:lvlJc w:val="left"/>
    </w:lvl>
    <w:lvl w:ilvl="8" w:tplc="AF5613BC">
      <w:numFmt w:val="decimal"/>
      <w:lvlText w:val=""/>
      <w:lvlJc w:val="left"/>
    </w:lvl>
  </w:abstractNum>
  <w:abstractNum w:abstractNumId="9" w15:restartNumberingAfterBreak="0">
    <w:nsid w:val="00006E5D"/>
    <w:multiLevelType w:val="hybridMultilevel"/>
    <w:tmpl w:val="FF9A7DBA"/>
    <w:lvl w:ilvl="0" w:tplc="EF08AF5A">
      <w:start w:val="61"/>
      <w:numFmt w:val="upperLetter"/>
      <w:lvlText w:val="%1."/>
      <w:lvlJc w:val="left"/>
    </w:lvl>
    <w:lvl w:ilvl="1" w:tplc="7F988760">
      <w:start w:val="1"/>
      <w:numFmt w:val="upperLetter"/>
      <w:lvlText w:val="%2."/>
      <w:lvlJc w:val="left"/>
    </w:lvl>
    <w:lvl w:ilvl="2" w:tplc="E7927DE2">
      <w:start w:val="1"/>
      <w:numFmt w:val="decimal"/>
      <w:lvlText w:val="%3."/>
      <w:lvlJc w:val="left"/>
    </w:lvl>
    <w:lvl w:ilvl="3" w:tplc="B818FCFC">
      <w:start w:val="1"/>
      <w:numFmt w:val="lowerLetter"/>
      <w:lvlText w:val="%4)"/>
      <w:lvlJc w:val="left"/>
    </w:lvl>
    <w:lvl w:ilvl="4" w:tplc="DBB42232">
      <w:numFmt w:val="decimal"/>
      <w:lvlText w:val=""/>
      <w:lvlJc w:val="left"/>
    </w:lvl>
    <w:lvl w:ilvl="5" w:tplc="23E42926">
      <w:numFmt w:val="decimal"/>
      <w:lvlText w:val=""/>
      <w:lvlJc w:val="left"/>
    </w:lvl>
    <w:lvl w:ilvl="6" w:tplc="ED28A748">
      <w:numFmt w:val="decimal"/>
      <w:lvlText w:val=""/>
      <w:lvlJc w:val="left"/>
    </w:lvl>
    <w:lvl w:ilvl="7" w:tplc="065A254C">
      <w:numFmt w:val="decimal"/>
      <w:lvlText w:val=""/>
      <w:lvlJc w:val="left"/>
    </w:lvl>
    <w:lvl w:ilvl="8" w:tplc="54DAB550">
      <w:numFmt w:val="decimal"/>
      <w:lvlText w:val=""/>
      <w:lvlJc w:val="left"/>
    </w:lvl>
  </w:abstractNum>
  <w:abstractNum w:abstractNumId="10" w15:restartNumberingAfterBreak="0">
    <w:nsid w:val="0000767D"/>
    <w:multiLevelType w:val="hybridMultilevel"/>
    <w:tmpl w:val="D8E6A47E"/>
    <w:lvl w:ilvl="0" w:tplc="ED7092DC">
      <w:start w:val="1"/>
      <w:numFmt w:val="bullet"/>
      <w:lvlText w:val=""/>
      <w:lvlJc w:val="left"/>
    </w:lvl>
    <w:lvl w:ilvl="1" w:tplc="74C05AC6">
      <w:numFmt w:val="decimal"/>
      <w:lvlText w:val=""/>
      <w:lvlJc w:val="left"/>
    </w:lvl>
    <w:lvl w:ilvl="2" w:tplc="EA6274C0">
      <w:numFmt w:val="decimal"/>
      <w:lvlText w:val=""/>
      <w:lvlJc w:val="left"/>
    </w:lvl>
    <w:lvl w:ilvl="3" w:tplc="5A70DB04">
      <w:numFmt w:val="decimal"/>
      <w:lvlText w:val=""/>
      <w:lvlJc w:val="left"/>
    </w:lvl>
    <w:lvl w:ilvl="4" w:tplc="A5704722">
      <w:numFmt w:val="decimal"/>
      <w:lvlText w:val=""/>
      <w:lvlJc w:val="left"/>
    </w:lvl>
    <w:lvl w:ilvl="5" w:tplc="61C6740E">
      <w:numFmt w:val="decimal"/>
      <w:lvlText w:val=""/>
      <w:lvlJc w:val="left"/>
    </w:lvl>
    <w:lvl w:ilvl="6" w:tplc="9C586C96">
      <w:numFmt w:val="decimal"/>
      <w:lvlText w:val=""/>
      <w:lvlJc w:val="left"/>
    </w:lvl>
    <w:lvl w:ilvl="7" w:tplc="4574CE3A">
      <w:numFmt w:val="decimal"/>
      <w:lvlText w:val=""/>
      <w:lvlJc w:val="left"/>
    </w:lvl>
    <w:lvl w:ilvl="8" w:tplc="1816703E">
      <w:numFmt w:val="decimal"/>
      <w:lvlText w:val=""/>
      <w:lvlJc w:val="left"/>
    </w:lvl>
  </w:abstractNum>
  <w:abstractNum w:abstractNumId="11" w15:restartNumberingAfterBreak="0">
    <w:nsid w:val="00007A5A"/>
    <w:multiLevelType w:val="hybridMultilevel"/>
    <w:tmpl w:val="9EB042F6"/>
    <w:lvl w:ilvl="0" w:tplc="5928DC12">
      <w:start w:val="1"/>
      <w:numFmt w:val="decimal"/>
      <w:lvlText w:val="%1."/>
      <w:lvlJc w:val="left"/>
    </w:lvl>
    <w:lvl w:ilvl="1" w:tplc="5658C9DA">
      <w:numFmt w:val="decimal"/>
      <w:lvlText w:val=""/>
      <w:lvlJc w:val="left"/>
    </w:lvl>
    <w:lvl w:ilvl="2" w:tplc="2C6E0420">
      <w:numFmt w:val="decimal"/>
      <w:lvlText w:val=""/>
      <w:lvlJc w:val="left"/>
    </w:lvl>
    <w:lvl w:ilvl="3" w:tplc="78F0FCFE">
      <w:numFmt w:val="decimal"/>
      <w:lvlText w:val=""/>
      <w:lvlJc w:val="left"/>
    </w:lvl>
    <w:lvl w:ilvl="4" w:tplc="39FE23AA">
      <w:numFmt w:val="decimal"/>
      <w:lvlText w:val=""/>
      <w:lvlJc w:val="left"/>
    </w:lvl>
    <w:lvl w:ilvl="5" w:tplc="936C1192">
      <w:numFmt w:val="decimal"/>
      <w:lvlText w:val=""/>
      <w:lvlJc w:val="left"/>
    </w:lvl>
    <w:lvl w:ilvl="6" w:tplc="85941DFC">
      <w:numFmt w:val="decimal"/>
      <w:lvlText w:val=""/>
      <w:lvlJc w:val="left"/>
    </w:lvl>
    <w:lvl w:ilvl="7" w:tplc="CA7A51F6">
      <w:numFmt w:val="decimal"/>
      <w:lvlText w:val=""/>
      <w:lvlJc w:val="left"/>
    </w:lvl>
    <w:lvl w:ilvl="8" w:tplc="B1022698">
      <w:numFmt w:val="decimal"/>
      <w:lvlText w:val=""/>
      <w:lvlJc w:val="left"/>
    </w:lvl>
  </w:abstractNum>
  <w:abstractNum w:abstractNumId="12" w15:restartNumberingAfterBreak="0">
    <w:nsid w:val="00007F96"/>
    <w:multiLevelType w:val="hybridMultilevel"/>
    <w:tmpl w:val="6C92BC96"/>
    <w:lvl w:ilvl="0" w:tplc="6114A97E">
      <w:start w:val="1"/>
      <w:numFmt w:val="decimal"/>
      <w:lvlText w:val="%1."/>
      <w:lvlJc w:val="left"/>
    </w:lvl>
    <w:lvl w:ilvl="1" w:tplc="BFB06184">
      <w:numFmt w:val="decimal"/>
      <w:lvlText w:val=""/>
      <w:lvlJc w:val="left"/>
    </w:lvl>
    <w:lvl w:ilvl="2" w:tplc="654C7512">
      <w:numFmt w:val="decimal"/>
      <w:lvlText w:val=""/>
      <w:lvlJc w:val="left"/>
    </w:lvl>
    <w:lvl w:ilvl="3" w:tplc="B2C48BBA">
      <w:numFmt w:val="decimal"/>
      <w:lvlText w:val=""/>
      <w:lvlJc w:val="left"/>
    </w:lvl>
    <w:lvl w:ilvl="4" w:tplc="E7541314">
      <w:numFmt w:val="decimal"/>
      <w:lvlText w:val=""/>
      <w:lvlJc w:val="left"/>
    </w:lvl>
    <w:lvl w:ilvl="5" w:tplc="57D04380">
      <w:numFmt w:val="decimal"/>
      <w:lvlText w:val=""/>
      <w:lvlJc w:val="left"/>
    </w:lvl>
    <w:lvl w:ilvl="6" w:tplc="0242D7D2">
      <w:numFmt w:val="decimal"/>
      <w:lvlText w:val=""/>
      <w:lvlJc w:val="left"/>
    </w:lvl>
    <w:lvl w:ilvl="7" w:tplc="3306E53C">
      <w:numFmt w:val="decimal"/>
      <w:lvlText w:val=""/>
      <w:lvlJc w:val="left"/>
    </w:lvl>
    <w:lvl w:ilvl="8" w:tplc="D758C8DC">
      <w:numFmt w:val="decimal"/>
      <w:lvlText w:val=""/>
      <w:lvlJc w:val="left"/>
    </w:lvl>
  </w:abstractNum>
  <w:abstractNum w:abstractNumId="13" w15:restartNumberingAfterBreak="0">
    <w:nsid w:val="00007FF5"/>
    <w:multiLevelType w:val="hybridMultilevel"/>
    <w:tmpl w:val="37424EFC"/>
    <w:lvl w:ilvl="0" w:tplc="7B90D35E">
      <w:start w:val="1"/>
      <w:numFmt w:val="decimal"/>
      <w:lvlText w:val="%1."/>
      <w:lvlJc w:val="left"/>
    </w:lvl>
    <w:lvl w:ilvl="1" w:tplc="67D279B2">
      <w:start w:val="1"/>
      <w:numFmt w:val="bullet"/>
      <w:lvlText w:val=""/>
      <w:lvlJc w:val="left"/>
    </w:lvl>
    <w:lvl w:ilvl="2" w:tplc="40E2A322">
      <w:numFmt w:val="decimal"/>
      <w:lvlText w:val=""/>
      <w:lvlJc w:val="left"/>
    </w:lvl>
    <w:lvl w:ilvl="3" w:tplc="C46033E6">
      <w:numFmt w:val="decimal"/>
      <w:lvlText w:val=""/>
      <w:lvlJc w:val="left"/>
    </w:lvl>
    <w:lvl w:ilvl="4" w:tplc="8B70CC4A">
      <w:numFmt w:val="decimal"/>
      <w:lvlText w:val=""/>
      <w:lvlJc w:val="left"/>
    </w:lvl>
    <w:lvl w:ilvl="5" w:tplc="C82E1302">
      <w:numFmt w:val="decimal"/>
      <w:lvlText w:val=""/>
      <w:lvlJc w:val="left"/>
    </w:lvl>
    <w:lvl w:ilvl="6" w:tplc="BAD2B922">
      <w:numFmt w:val="decimal"/>
      <w:lvlText w:val=""/>
      <w:lvlJc w:val="left"/>
    </w:lvl>
    <w:lvl w:ilvl="7" w:tplc="BD3C2446">
      <w:numFmt w:val="decimal"/>
      <w:lvlText w:val=""/>
      <w:lvlJc w:val="left"/>
    </w:lvl>
    <w:lvl w:ilvl="8" w:tplc="F166871C">
      <w:numFmt w:val="decimal"/>
      <w:lvlText w:val=""/>
      <w:lvlJc w:val="left"/>
    </w:lvl>
  </w:abstractNum>
  <w:abstractNum w:abstractNumId="14" w15:restartNumberingAfterBreak="0">
    <w:nsid w:val="0A19182C"/>
    <w:multiLevelType w:val="hybridMultilevel"/>
    <w:tmpl w:val="D5B62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005103"/>
    <w:multiLevelType w:val="hybridMultilevel"/>
    <w:tmpl w:val="3B827D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B73367"/>
    <w:multiLevelType w:val="hybridMultilevel"/>
    <w:tmpl w:val="8CA407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3E11FEF"/>
    <w:multiLevelType w:val="hybridMultilevel"/>
    <w:tmpl w:val="7208F886"/>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1" w15:restartNumberingAfterBreak="0">
    <w:nsid w:val="31EB519B"/>
    <w:multiLevelType w:val="hybridMultilevel"/>
    <w:tmpl w:val="FC9A6A0A"/>
    <w:lvl w:ilvl="0" w:tplc="04090001">
      <w:start w:val="1"/>
      <w:numFmt w:val="bullet"/>
      <w:lvlText w:val=""/>
      <w:lvlJc w:val="left"/>
      <w:rPr>
        <w:rFonts w:ascii="Symbol" w:hAnsi="Symbol" w:hint="default"/>
      </w:rPr>
    </w:lvl>
    <w:lvl w:ilvl="1" w:tplc="5658C9DA">
      <w:numFmt w:val="decimal"/>
      <w:lvlText w:val=""/>
      <w:lvlJc w:val="left"/>
    </w:lvl>
    <w:lvl w:ilvl="2" w:tplc="2C6E0420">
      <w:numFmt w:val="decimal"/>
      <w:lvlText w:val=""/>
      <w:lvlJc w:val="left"/>
    </w:lvl>
    <w:lvl w:ilvl="3" w:tplc="78F0FCFE">
      <w:numFmt w:val="decimal"/>
      <w:lvlText w:val=""/>
      <w:lvlJc w:val="left"/>
    </w:lvl>
    <w:lvl w:ilvl="4" w:tplc="39FE23AA">
      <w:numFmt w:val="decimal"/>
      <w:lvlText w:val=""/>
      <w:lvlJc w:val="left"/>
    </w:lvl>
    <w:lvl w:ilvl="5" w:tplc="936C1192">
      <w:numFmt w:val="decimal"/>
      <w:lvlText w:val=""/>
      <w:lvlJc w:val="left"/>
    </w:lvl>
    <w:lvl w:ilvl="6" w:tplc="85941DFC">
      <w:numFmt w:val="decimal"/>
      <w:lvlText w:val=""/>
      <w:lvlJc w:val="left"/>
    </w:lvl>
    <w:lvl w:ilvl="7" w:tplc="CA7A51F6">
      <w:numFmt w:val="decimal"/>
      <w:lvlText w:val=""/>
      <w:lvlJc w:val="left"/>
    </w:lvl>
    <w:lvl w:ilvl="8" w:tplc="B1022698">
      <w:numFmt w:val="decimal"/>
      <w:lvlText w:val=""/>
      <w:lvlJc w:val="left"/>
    </w:lvl>
  </w:abstractNum>
  <w:abstractNum w:abstractNumId="22" w15:restartNumberingAfterBreak="0">
    <w:nsid w:val="425E4240"/>
    <w:multiLevelType w:val="hybridMultilevel"/>
    <w:tmpl w:val="68840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9E4271"/>
    <w:multiLevelType w:val="hybridMultilevel"/>
    <w:tmpl w:val="4AD077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23332D2"/>
    <w:multiLevelType w:val="hybridMultilevel"/>
    <w:tmpl w:val="A4FCE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A07F27"/>
    <w:multiLevelType w:val="hybridMultilevel"/>
    <w:tmpl w:val="C74EA6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E4300E"/>
    <w:multiLevelType w:val="hybridMultilevel"/>
    <w:tmpl w:val="89E6C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65321FA"/>
    <w:multiLevelType w:val="hybridMultilevel"/>
    <w:tmpl w:val="53E866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5"/>
  </w:num>
  <w:num w:numId="3">
    <w:abstractNumId w:val="16"/>
  </w:num>
  <w:num w:numId="4">
    <w:abstractNumId w:val="28"/>
  </w:num>
  <w:num w:numId="5">
    <w:abstractNumId w:val="17"/>
  </w:num>
  <w:num w:numId="6">
    <w:abstractNumId w:val="11"/>
  </w:num>
  <w:num w:numId="7">
    <w:abstractNumId w:val="10"/>
  </w:num>
  <w:num w:numId="8">
    <w:abstractNumId w:val="5"/>
  </w:num>
  <w:num w:numId="9">
    <w:abstractNumId w:val="0"/>
  </w:num>
  <w:num w:numId="10">
    <w:abstractNumId w:val="4"/>
  </w:num>
  <w:num w:numId="11">
    <w:abstractNumId w:val="2"/>
  </w:num>
  <w:num w:numId="12">
    <w:abstractNumId w:val="25"/>
  </w:num>
  <w:num w:numId="13">
    <w:abstractNumId w:val="9"/>
  </w:num>
  <w:num w:numId="14">
    <w:abstractNumId w:val="1"/>
  </w:num>
  <w:num w:numId="15">
    <w:abstractNumId w:val="7"/>
  </w:num>
  <w:num w:numId="16">
    <w:abstractNumId w:val="8"/>
  </w:num>
  <w:num w:numId="17">
    <w:abstractNumId w:val="12"/>
  </w:num>
  <w:num w:numId="18">
    <w:abstractNumId w:val="13"/>
  </w:num>
  <w:num w:numId="19">
    <w:abstractNumId w:val="6"/>
  </w:num>
  <w:num w:numId="20">
    <w:abstractNumId w:val="22"/>
  </w:num>
  <w:num w:numId="21">
    <w:abstractNumId w:val="3"/>
  </w:num>
  <w:num w:numId="22">
    <w:abstractNumId w:val="21"/>
  </w:num>
  <w:num w:numId="23">
    <w:abstractNumId w:val="14"/>
  </w:num>
  <w:num w:numId="24">
    <w:abstractNumId w:val="24"/>
  </w:num>
  <w:num w:numId="25">
    <w:abstractNumId w:val="19"/>
  </w:num>
  <w:num w:numId="26">
    <w:abstractNumId w:val="26"/>
  </w:num>
  <w:num w:numId="27">
    <w:abstractNumId w:val="23"/>
  </w:num>
  <w:num w:numId="28">
    <w:abstractNumId w:val="2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25F9C"/>
    <w:rsid w:val="00031033"/>
    <w:rsid w:val="00032E32"/>
    <w:rsid w:val="000367AF"/>
    <w:rsid w:val="00041506"/>
    <w:rsid w:val="000643CB"/>
    <w:rsid w:val="000674C7"/>
    <w:rsid w:val="00082295"/>
    <w:rsid w:val="000870CF"/>
    <w:rsid w:val="000B16D0"/>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96E40"/>
    <w:rsid w:val="001A599E"/>
    <w:rsid w:val="001B2F76"/>
    <w:rsid w:val="001B49BC"/>
    <w:rsid w:val="001B7988"/>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A2358"/>
    <w:rsid w:val="002B1169"/>
    <w:rsid w:val="002B3EEA"/>
    <w:rsid w:val="002B5D11"/>
    <w:rsid w:val="002D294D"/>
    <w:rsid w:val="002D4B21"/>
    <w:rsid w:val="002D588D"/>
    <w:rsid w:val="002E68FE"/>
    <w:rsid w:val="002E70BB"/>
    <w:rsid w:val="002F0447"/>
    <w:rsid w:val="002F36F7"/>
    <w:rsid w:val="002F38C7"/>
    <w:rsid w:val="00302D74"/>
    <w:rsid w:val="003073A2"/>
    <w:rsid w:val="00312C80"/>
    <w:rsid w:val="00322DCF"/>
    <w:rsid w:val="00360C84"/>
    <w:rsid w:val="00364D1C"/>
    <w:rsid w:val="003665FA"/>
    <w:rsid w:val="00392521"/>
    <w:rsid w:val="00394878"/>
    <w:rsid w:val="00394B5A"/>
    <w:rsid w:val="003A2D94"/>
    <w:rsid w:val="003A5AF5"/>
    <w:rsid w:val="003C1D31"/>
    <w:rsid w:val="003C1DA3"/>
    <w:rsid w:val="003D3374"/>
    <w:rsid w:val="003D3528"/>
    <w:rsid w:val="003D5621"/>
    <w:rsid w:val="003E1152"/>
    <w:rsid w:val="003E1A93"/>
    <w:rsid w:val="003E689E"/>
    <w:rsid w:val="003F600A"/>
    <w:rsid w:val="0040274D"/>
    <w:rsid w:val="00404593"/>
    <w:rsid w:val="00417B82"/>
    <w:rsid w:val="00422061"/>
    <w:rsid w:val="0045160A"/>
    <w:rsid w:val="00452476"/>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779CD"/>
    <w:rsid w:val="00692317"/>
    <w:rsid w:val="0069356F"/>
    <w:rsid w:val="00697712"/>
    <w:rsid w:val="006A02B5"/>
    <w:rsid w:val="006B3A2A"/>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3DC6"/>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C7608"/>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A0816"/>
    <w:rsid w:val="00AD3125"/>
    <w:rsid w:val="00AE5509"/>
    <w:rsid w:val="00AE6AF7"/>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34E7F"/>
    <w:rsid w:val="00C409A5"/>
    <w:rsid w:val="00C564CC"/>
    <w:rsid w:val="00C603E4"/>
    <w:rsid w:val="00C6674B"/>
    <w:rsid w:val="00C668E8"/>
    <w:rsid w:val="00C71ECB"/>
    <w:rsid w:val="00C8058D"/>
    <w:rsid w:val="00C82882"/>
    <w:rsid w:val="00C83D04"/>
    <w:rsid w:val="00CA2242"/>
    <w:rsid w:val="00CA24D5"/>
    <w:rsid w:val="00CA393C"/>
    <w:rsid w:val="00CA6EF6"/>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981421">
      <w:bodyDiv w:val="1"/>
      <w:marLeft w:val="0"/>
      <w:marRight w:val="0"/>
      <w:marTop w:val="0"/>
      <w:marBottom w:val="0"/>
      <w:divBdr>
        <w:top w:val="none" w:sz="0" w:space="0" w:color="auto"/>
        <w:left w:val="none" w:sz="0" w:space="0" w:color="auto"/>
        <w:bottom w:val="none" w:sz="0" w:space="0" w:color="auto"/>
        <w:right w:val="none" w:sz="0" w:space="0" w:color="auto"/>
      </w:divBdr>
    </w:div>
    <w:div w:id="1168256341">
      <w:bodyDiv w:val="1"/>
      <w:marLeft w:val="0"/>
      <w:marRight w:val="0"/>
      <w:marTop w:val="0"/>
      <w:marBottom w:val="0"/>
      <w:divBdr>
        <w:top w:val="none" w:sz="0" w:space="0" w:color="auto"/>
        <w:left w:val="none" w:sz="0" w:space="0" w:color="auto"/>
        <w:bottom w:val="none" w:sz="0" w:space="0" w:color="auto"/>
        <w:right w:val="none" w:sz="0" w:space="0" w:color="auto"/>
      </w:divBdr>
    </w:div>
    <w:div w:id="132049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DBD2F80C-BD0C-4A66-9A52-2BB012D9A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1981</Words>
  <Characters>11297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4</cp:revision>
  <cp:lastPrinted>2017-06-09T13:57:00Z</cp:lastPrinted>
  <dcterms:created xsi:type="dcterms:W3CDTF">2017-10-28T14:54:00Z</dcterms:created>
  <dcterms:modified xsi:type="dcterms:W3CDTF">2017-10-28T15:27:00Z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