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0A202" w14:textId="742C64BC" w:rsidR="00932CC9" w:rsidRPr="00F934EB" w:rsidRDefault="00932CC9" w:rsidP="00F934EB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932CC9">
        <w:rPr>
          <w:rFonts w:ascii="Open Sans" w:eastAsia="Arial" w:hAnsi="Open Sans" w:cs="Arial"/>
          <w:b/>
          <w:bCs/>
          <w:sz w:val="24"/>
          <w:szCs w:val="24"/>
        </w:rPr>
        <w:t>Trace Evidence: Fiber Quiz</w:t>
      </w:r>
      <w:r w:rsidR="00F934EB" w:rsidRPr="00F934EB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551A7CA3" w14:textId="77777777" w:rsidR="00F934EB" w:rsidRPr="00F934EB" w:rsidRDefault="00F934EB" w:rsidP="00F934EB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E1AF541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B</w:t>
      </w:r>
    </w:p>
    <w:p w14:paraId="4B3F9F32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2CB202C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E</w:t>
      </w:r>
    </w:p>
    <w:p w14:paraId="259E1E1D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3DF6081D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D</w:t>
      </w:r>
    </w:p>
    <w:p w14:paraId="22A2289D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1FCCDFA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A</w:t>
      </w:r>
    </w:p>
    <w:p w14:paraId="1A76B97A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7B64600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C</w:t>
      </w:r>
    </w:p>
    <w:p w14:paraId="06A84F30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01F2881C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B</w:t>
      </w:r>
    </w:p>
    <w:p w14:paraId="505C38F7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7D024EAB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A</w:t>
      </w:r>
    </w:p>
    <w:p w14:paraId="5C90FF63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1A2702D" w14:textId="77777777" w:rsidR="00F934EB" w:rsidRPr="00F934EB" w:rsidRDefault="00F934EB" w:rsidP="00F934E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D</w:t>
      </w:r>
    </w:p>
    <w:p w14:paraId="0FB647D1" w14:textId="77777777" w:rsidR="00F934EB" w:rsidRPr="00F934EB" w:rsidRDefault="00F934EB" w:rsidP="00F934EB">
      <w:pPr>
        <w:spacing w:after="0" w:line="130" w:lineRule="exact"/>
        <w:rPr>
          <w:rFonts w:ascii="Open Sans" w:eastAsia="Arial" w:hAnsi="Open Sans" w:cs="Arial"/>
          <w:sz w:val="24"/>
          <w:szCs w:val="24"/>
        </w:rPr>
      </w:pPr>
    </w:p>
    <w:p w14:paraId="5EEDCBC1" w14:textId="77777777" w:rsidR="00F934EB" w:rsidRPr="00F934EB" w:rsidRDefault="00F934EB" w:rsidP="00F934EB">
      <w:pPr>
        <w:numPr>
          <w:ilvl w:val="0"/>
          <w:numId w:val="19"/>
        </w:numPr>
        <w:tabs>
          <w:tab w:val="left" w:pos="374"/>
        </w:tabs>
        <w:spacing w:after="0" w:line="232" w:lineRule="auto"/>
        <w:ind w:left="460" w:right="640" w:hanging="4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Heat-resistant aramid fiber – is typically used for bulletproof vests, military applications, racing tires, etc.</w:t>
      </w:r>
    </w:p>
    <w:p w14:paraId="63AE991B" w14:textId="77777777" w:rsidR="00F934EB" w:rsidRPr="00F934EB" w:rsidRDefault="00F934EB" w:rsidP="00F934EB">
      <w:pPr>
        <w:spacing w:after="0" w:line="121" w:lineRule="exact"/>
        <w:rPr>
          <w:rFonts w:ascii="Open Sans" w:eastAsia="Times New Roman" w:hAnsi="Open Sans" w:cs="Times New Roman"/>
          <w:sz w:val="20"/>
          <w:szCs w:val="20"/>
        </w:rPr>
      </w:pPr>
    </w:p>
    <w:p w14:paraId="3C349386" w14:textId="77777777" w:rsidR="00F934EB" w:rsidRPr="00F934EB" w:rsidRDefault="00F934EB" w:rsidP="00F934EB">
      <w:pPr>
        <w:spacing w:after="0" w:line="240" w:lineRule="auto"/>
        <w:ind w:left="460"/>
        <w:rPr>
          <w:rFonts w:ascii="Open Sans" w:eastAsia="Times New Roman" w:hAnsi="Open Sans" w:cs="Times New Roman"/>
          <w:sz w:val="20"/>
          <w:szCs w:val="20"/>
        </w:rPr>
      </w:pPr>
      <w:r w:rsidRPr="00F934EB">
        <w:rPr>
          <w:rFonts w:ascii="Open Sans" w:eastAsia="Arial" w:hAnsi="Open Sans" w:cs="Arial"/>
          <w:sz w:val="24"/>
          <w:szCs w:val="24"/>
        </w:rPr>
        <w:t>Fire-resistant aramid fiber – typically used for firemen’s uniforms, disaster response, etc.</w:t>
      </w:r>
    </w:p>
    <w:p w14:paraId="480C590A" w14:textId="77777777" w:rsidR="00F934EB" w:rsidRPr="00F934EB" w:rsidRDefault="00F934EB" w:rsidP="00F934EB">
      <w:pPr>
        <w:spacing w:after="0" w:line="120" w:lineRule="exact"/>
        <w:rPr>
          <w:rFonts w:ascii="Open Sans" w:eastAsia="Times New Roman" w:hAnsi="Open Sans" w:cs="Times New Roman"/>
          <w:sz w:val="20"/>
          <w:szCs w:val="20"/>
        </w:rPr>
      </w:pPr>
    </w:p>
    <w:p w14:paraId="1CC0BAEA" w14:textId="77777777" w:rsidR="00F934EB" w:rsidRPr="00F934EB" w:rsidRDefault="00F934EB" w:rsidP="00F934EB">
      <w:pPr>
        <w:spacing w:after="0" w:line="240" w:lineRule="auto"/>
        <w:rPr>
          <w:rFonts w:ascii="Open Sans" w:eastAsia="Times New Roman" w:hAnsi="Open Sans" w:cs="Times New Roman"/>
          <w:sz w:val="20"/>
          <w:szCs w:val="20"/>
        </w:rPr>
      </w:pPr>
      <w:r w:rsidRPr="00F934EB">
        <w:rPr>
          <w:rFonts w:ascii="Open Sans" w:eastAsia="Arial" w:hAnsi="Open Sans" w:cs="Arial"/>
          <w:sz w:val="24"/>
          <w:szCs w:val="24"/>
        </w:rPr>
        <w:t>10) Natural fibers – appear irregular and sometimes twisty, with varying diameters.</w:t>
      </w:r>
    </w:p>
    <w:p w14:paraId="28CF542A" w14:textId="77777777" w:rsidR="00F934EB" w:rsidRPr="00F934EB" w:rsidRDefault="00F934EB" w:rsidP="00F934EB">
      <w:pPr>
        <w:spacing w:after="0" w:line="131" w:lineRule="exact"/>
        <w:rPr>
          <w:rFonts w:ascii="Open Sans" w:eastAsia="Times New Roman" w:hAnsi="Open Sans" w:cs="Times New Roman"/>
          <w:sz w:val="20"/>
          <w:szCs w:val="20"/>
        </w:rPr>
      </w:pPr>
    </w:p>
    <w:p w14:paraId="34DC88BB" w14:textId="77777777" w:rsidR="00F934EB" w:rsidRPr="00F934EB" w:rsidRDefault="00F934EB" w:rsidP="00F934EB">
      <w:pPr>
        <w:spacing w:after="0" w:line="232" w:lineRule="auto"/>
        <w:ind w:left="460" w:right="20"/>
        <w:rPr>
          <w:rFonts w:ascii="Open Sans" w:eastAsia="Times New Roman" w:hAnsi="Open Sans" w:cs="Times New Roman"/>
          <w:sz w:val="20"/>
          <w:szCs w:val="20"/>
        </w:rPr>
      </w:pPr>
      <w:r w:rsidRPr="00F934EB">
        <w:rPr>
          <w:rFonts w:ascii="Open Sans" w:eastAsia="Arial" w:hAnsi="Open Sans" w:cs="Arial"/>
          <w:sz w:val="24"/>
          <w:szCs w:val="24"/>
        </w:rPr>
        <w:t>Synthetic fibers – appear uniform with regular/consistent diameters and characteristic cross-sections.</w:t>
      </w:r>
    </w:p>
    <w:p w14:paraId="0B762DA0" w14:textId="77777777" w:rsidR="00F934EB" w:rsidRPr="00F934EB" w:rsidRDefault="00F934EB" w:rsidP="00F934EB">
      <w:pPr>
        <w:spacing w:after="0" w:line="121" w:lineRule="exact"/>
        <w:rPr>
          <w:rFonts w:ascii="Open Sans" w:eastAsia="Times New Roman" w:hAnsi="Open Sans" w:cs="Times New Roman"/>
          <w:sz w:val="20"/>
          <w:szCs w:val="20"/>
        </w:rPr>
      </w:pPr>
    </w:p>
    <w:p w14:paraId="4FC115BC" w14:textId="77777777" w:rsidR="00F934EB" w:rsidRPr="00F934EB" w:rsidRDefault="00F934EB" w:rsidP="00F934EB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Plain, Basket, Satin, Twill</w:t>
      </w:r>
    </w:p>
    <w:p w14:paraId="3D6BB97E" w14:textId="77777777" w:rsidR="00F934EB" w:rsidRPr="00F934EB" w:rsidRDefault="00F934EB" w:rsidP="00F934EB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8B7FBB3" w14:textId="77777777" w:rsidR="00F934EB" w:rsidRPr="00F934EB" w:rsidRDefault="00F934EB" w:rsidP="00F934EB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7"/>
        <w:rPr>
          <w:rFonts w:ascii="Open Sans" w:eastAsia="Arial" w:hAnsi="Open Sans" w:cs="Arial"/>
          <w:sz w:val="24"/>
          <w:szCs w:val="24"/>
        </w:rPr>
      </w:pPr>
      <w:r w:rsidRPr="00F934EB">
        <w:rPr>
          <w:rFonts w:ascii="Open Sans" w:eastAsia="Arial" w:hAnsi="Open Sans" w:cs="Arial"/>
          <w:sz w:val="24"/>
          <w:szCs w:val="24"/>
        </w:rPr>
        <w:t>Any of the cases studied. Examples include: Ted Bundy, Wayne Williams, and John Joubert.</w:t>
      </w:r>
    </w:p>
    <w:p w14:paraId="7F821DFD" w14:textId="77777777" w:rsidR="00F934EB" w:rsidRPr="00932CC9" w:rsidRDefault="00F934EB" w:rsidP="00F934E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213B101" w14:textId="3EBD15FA" w:rsidR="003E5620" w:rsidRPr="00F934EB" w:rsidRDefault="003E5620" w:rsidP="00932CC9">
      <w:pPr>
        <w:spacing w:line="256" w:lineRule="auto"/>
        <w:rPr>
          <w:rFonts w:ascii="Open Sans" w:eastAsia="Times New Roman" w:hAnsi="Open Sans" w:cs="Times New Roman"/>
        </w:rPr>
      </w:pPr>
      <w:bookmarkStart w:id="0" w:name="_GoBack"/>
      <w:bookmarkEnd w:id="0"/>
    </w:p>
    <w:sectPr w:rsidR="003E5620" w:rsidRPr="00F934E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4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4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934EB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2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3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4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7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8">
    <w:nsid w:val="0000409D"/>
    <w:multiLevelType w:val="hybridMultilevel"/>
    <w:tmpl w:val="EDE63B30"/>
    <w:lvl w:ilvl="0" w:tplc="2DCC6A66">
      <w:start w:val="11"/>
      <w:numFmt w:val="decimal"/>
      <w:lvlText w:val="%1)"/>
      <w:lvlJc w:val="left"/>
      <w:pPr>
        <w:ind w:left="0" w:firstLine="0"/>
      </w:pPr>
    </w:lvl>
    <w:lvl w:ilvl="1" w:tplc="539ABE74">
      <w:numFmt w:val="decimal"/>
      <w:lvlText w:val=""/>
      <w:lvlJc w:val="left"/>
      <w:pPr>
        <w:ind w:left="0" w:firstLine="0"/>
      </w:pPr>
    </w:lvl>
    <w:lvl w:ilvl="2" w:tplc="E6943AAC">
      <w:numFmt w:val="decimal"/>
      <w:lvlText w:val=""/>
      <w:lvlJc w:val="left"/>
      <w:pPr>
        <w:ind w:left="0" w:firstLine="0"/>
      </w:pPr>
    </w:lvl>
    <w:lvl w:ilvl="3" w:tplc="2092E004">
      <w:numFmt w:val="decimal"/>
      <w:lvlText w:val=""/>
      <w:lvlJc w:val="left"/>
      <w:pPr>
        <w:ind w:left="0" w:firstLine="0"/>
      </w:pPr>
    </w:lvl>
    <w:lvl w:ilvl="4" w:tplc="9EF245A0">
      <w:numFmt w:val="decimal"/>
      <w:lvlText w:val=""/>
      <w:lvlJc w:val="left"/>
      <w:pPr>
        <w:ind w:left="0" w:firstLine="0"/>
      </w:pPr>
    </w:lvl>
    <w:lvl w:ilvl="5" w:tplc="815E7F8A">
      <w:numFmt w:val="decimal"/>
      <w:lvlText w:val=""/>
      <w:lvlJc w:val="left"/>
      <w:pPr>
        <w:ind w:left="0" w:firstLine="0"/>
      </w:pPr>
    </w:lvl>
    <w:lvl w:ilvl="6" w:tplc="5D8C4ABC">
      <w:numFmt w:val="decimal"/>
      <w:lvlText w:val=""/>
      <w:lvlJc w:val="left"/>
      <w:pPr>
        <w:ind w:left="0" w:firstLine="0"/>
      </w:pPr>
    </w:lvl>
    <w:lvl w:ilvl="7" w:tplc="744E67FE">
      <w:numFmt w:val="decimal"/>
      <w:lvlText w:val=""/>
      <w:lvlJc w:val="left"/>
      <w:pPr>
        <w:ind w:left="0" w:firstLine="0"/>
      </w:pPr>
    </w:lvl>
    <w:lvl w:ilvl="8" w:tplc="043A7E16">
      <w:numFmt w:val="decimal"/>
      <w:lvlText w:val=""/>
      <w:lvlJc w:val="left"/>
      <w:pPr>
        <w:ind w:left="0" w:firstLine="0"/>
      </w:pPr>
    </w:lvl>
  </w:abstractNum>
  <w:abstractNum w:abstractNumId="9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0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1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2">
    <w:nsid w:val="00005991"/>
    <w:multiLevelType w:val="hybridMultilevel"/>
    <w:tmpl w:val="39C83A92"/>
    <w:lvl w:ilvl="0" w:tplc="51802D46">
      <w:start w:val="1"/>
      <w:numFmt w:val="decimal"/>
      <w:lvlText w:val="%1)"/>
      <w:lvlJc w:val="left"/>
      <w:pPr>
        <w:ind w:left="0" w:firstLine="0"/>
      </w:pPr>
    </w:lvl>
    <w:lvl w:ilvl="1" w:tplc="2DD0E3B6">
      <w:numFmt w:val="decimal"/>
      <w:lvlText w:val=""/>
      <w:lvlJc w:val="left"/>
      <w:pPr>
        <w:ind w:left="0" w:firstLine="0"/>
      </w:pPr>
    </w:lvl>
    <w:lvl w:ilvl="2" w:tplc="45A40AF6">
      <w:numFmt w:val="decimal"/>
      <w:lvlText w:val=""/>
      <w:lvlJc w:val="left"/>
      <w:pPr>
        <w:ind w:left="0" w:firstLine="0"/>
      </w:pPr>
    </w:lvl>
    <w:lvl w:ilvl="3" w:tplc="C10EEEAE">
      <w:numFmt w:val="decimal"/>
      <w:lvlText w:val=""/>
      <w:lvlJc w:val="left"/>
      <w:pPr>
        <w:ind w:left="0" w:firstLine="0"/>
      </w:pPr>
    </w:lvl>
    <w:lvl w:ilvl="4" w:tplc="3DFC7FBE">
      <w:numFmt w:val="decimal"/>
      <w:lvlText w:val=""/>
      <w:lvlJc w:val="left"/>
      <w:pPr>
        <w:ind w:left="0" w:firstLine="0"/>
      </w:pPr>
    </w:lvl>
    <w:lvl w:ilvl="5" w:tplc="0096B8D6">
      <w:numFmt w:val="decimal"/>
      <w:lvlText w:val=""/>
      <w:lvlJc w:val="left"/>
      <w:pPr>
        <w:ind w:left="0" w:firstLine="0"/>
      </w:pPr>
    </w:lvl>
    <w:lvl w:ilvl="6" w:tplc="71067E8E">
      <w:numFmt w:val="decimal"/>
      <w:lvlText w:val=""/>
      <w:lvlJc w:val="left"/>
      <w:pPr>
        <w:ind w:left="0" w:firstLine="0"/>
      </w:pPr>
    </w:lvl>
    <w:lvl w:ilvl="7" w:tplc="81B45796">
      <w:numFmt w:val="decimal"/>
      <w:lvlText w:val=""/>
      <w:lvlJc w:val="left"/>
      <w:pPr>
        <w:ind w:left="0" w:firstLine="0"/>
      </w:pPr>
    </w:lvl>
    <w:lvl w:ilvl="8" w:tplc="7972922A">
      <w:numFmt w:val="decimal"/>
      <w:lvlText w:val=""/>
      <w:lvlJc w:val="left"/>
      <w:pPr>
        <w:ind w:left="0" w:firstLine="0"/>
      </w:pPr>
    </w:lvl>
  </w:abstractNum>
  <w:abstractNum w:abstractNumId="13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14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15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16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6"/>
  </w:num>
  <w:num w:numId="5">
    <w:abstractNumId w:val="1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754"/>
    <w:rsid w:val="00524DD0"/>
    <w:rsid w:val="00564D53"/>
    <w:rsid w:val="00591CDE"/>
    <w:rsid w:val="00594A10"/>
    <w:rsid w:val="005E696E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  <w:rsid w:val="00F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2017-09-13T19:41:00Z</dcterms:created>
  <dcterms:modified xsi:type="dcterms:W3CDTF">2017-09-13T19:41:00Z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