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3E61E4" w14:textId="77777777" w:rsidR="00104EB7" w:rsidRPr="0045794D" w:rsidRDefault="00104EB7" w:rsidP="00104EB7">
      <w:pPr>
        <w:tabs>
          <w:tab w:val="left" w:pos="5160"/>
        </w:tabs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  <w:r w:rsidRPr="0045794D">
        <w:rPr>
          <w:rFonts w:ascii="Open Sans" w:eastAsia="Arial" w:hAnsi="Open Sans" w:cs="Open Sans"/>
          <w:sz w:val="24"/>
          <w:szCs w:val="24"/>
        </w:rPr>
        <w:t>Name________________________________</w:t>
      </w:r>
      <w:r w:rsidRPr="0045794D">
        <w:rPr>
          <w:rFonts w:ascii="Open Sans" w:eastAsia="Arial" w:hAnsi="Open Sans" w:cs="Open Sans"/>
          <w:sz w:val="24"/>
          <w:szCs w:val="24"/>
        </w:rPr>
        <w:tab/>
        <w:t>Date__________________________</w:t>
      </w:r>
    </w:p>
    <w:p w14:paraId="4F3E233F" w14:textId="77777777" w:rsidR="00104EB7" w:rsidRPr="0045794D" w:rsidRDefault="00104EB7" w:rsidP="00104EB7">
      <w:pPr>
        <w:spacing w:after="0" w:line="240" w:lineRule="auto"/>
        <w:jc w:val="center"/>
        <w:rPr>
          <w:rFonts w:ascii="Open Sans" w:eastAsia="Arial" w:hAnsi="Open Sans" w:cs="Open Sans"/>
          <w:b/>
          <w:bCs/>
          <w:sz w:val="24"/>
          <w:szCs w:val="24"/>
        </w:rPr>
      </w:pPr>
    </w:p>
    <w:p w14:paraId="1DDB034D" w14:textId="4205EE3A" w:rsidR="00104EB7" w:rsidRPr="0045794D" w:rsidRDefault="0045794D" w:rsidP="00104EB7">
      <w:pPr>
        <w:spacing w:after="0" w:line="240" w:lineRule="auto"/>
        <w:jc w:val="center"/>
        <w:rPr>
          <w:rFonts w:ascii="Open Sans" w:eastAsia="Arial" w:hAnsi="Open Sans" w:cs="Open Sans"/>
          <w:b/>
          <w:bCs/>
          <w:sz w:val="24"/>
          <w:szCs w:val="24"/>
        </w:rPr>
      </w:pPr>
      <w:r w:rsidRPr="0045794D">
        <w:rPr>
          <w:rFonts w:ascii="Open Sans" w:eastAsia="Arial" w:hAnsi="Open Sans" w:cs="Open Sans"/>
          <w:b/>
          <w:bCs/>
          <w:sz w:val="24"/>
          <w:szCs w:val="24"/>
        </w:rPr>
        <w:t>Power Supply, Lighting Equipment</w:t>
      </w:r>
      <w:r w:rsidR="00F81A41">
        <w:rPr>
          <w:rFonts w:ascii="Open Sans" w:eastAsia="Arial" w:hAnsi="Open Sans" w:cs="Open Sans"/>
          <w:b/>
          <w:bCs/>
          <w:sz w:val="24"/>
          <w:szCs w:val="24"/>
        </w:rPr>
        <w:t>,</w:t>
      </w:r>
      <w:r w:rsidRPr="0045794D">
        <w:rPr>
          <w:rFonts w:ascii="Open Sans" w:eastAsia="Arial" w:hAnsi="Open Sans" w:cs="Open Sans"/>
          <w:b/>
          <w:bCs/>
          <w:sz w:val="24"/>
          <w:szCs w:val="24"/>
        </w:rPr>
        <w:t xml:space="preserve"> and Emergency Scene Safety </w:t>
      </w:r>
      <w:r w:rsidR="00104EB7" w:rsidRPr="0045794D">
        <w:rPr>
          <w:rFonts w:ascii="Open Sans" w:eastAsia="Arial" w:hAnsi="Open Sans" w:cs="Open Sans"/>
          <w:b/>
          <w:bCs/>
          <w:sz w:val="24"/>
          <w:szCs w:val="24"/>
        </w:rPr>
        <w:t>Quiz</w:t>
      </w:r>
    </w:p>
    <w:p w14:paraId="12C8A289" w14:textId="77777777" w:rsidR="0045794D" w:rsidRPr="0045794D" w:rsidRDefault="0045794D" w:rsidP="00104EB7">
      <w:pPr>
        <w:spacing w:after="0" w:line="240" w:lineRule="auto"/>
        <w:jc w:val="center"/>
        <w:rPr>
          <w:rFonts w:ascii="Open Sans" w:eastAsia="Times New Roman" w:hAnsi="Open Sans" w:cs="Open Sans"/>
          <w:sz w:val="24"/>
          <w:szCs w:val="24"/>
        </w:rPr>
      </w:pPr>
    </w:p>
    <w:p w14:paraId="2E885409" w14:textId="193AA5CE" w:rsidR="0045794D" w:rsidRPr="0045794D" w:rsidRDefault="00F81A41" w:rsidP="0045794D">
      <w:pPr>
        <w:numPr>
          <w:ilvl w:val="0"/>
          <w:numId w:val="3"/>
        </w:numPr>
        <w:tabs>
          <w:tab w:val="left" w:pos="729"/>
        </w:tabs>
        <w:spacing w:after="0" w:line="268" w:lineRule="auto"/>
        <w:ind w:right="140"/>
        <w:rPr>
          <w:rFonts w:ascii="Open Sans" w:eastAsia="Arial" w:hAnsi="Open Sans" w:cs="Arial"/>
          <w:sz w:val="24"/>
          <w:szCs w:val="24"/>
        </w:rPr>
      </w:pPr>
      <w:r w:rsidRPr="0045794D">
        <w:rPr>
          <w:rFonts w:ascii="Open Sans" w:eastAsia="Arial" w:hAnsi="Open Sans" w:cs="Arial"/>
          <w:sz w:val="24"/>
          <w:szCs w:val="24"/>
        </w:rPr>
        <w:t>_____</w:t>
      </w:r>
      <w:r w:rsidR="0045794D" w:rsidRPr="0045794D">
        <w:rPr>
          <w:rFonts w:ascii="Open Sans" w:eastAsia="Arial" w:hAnsi="Open Sans" w:cs="Arial"/>
          <w:sz w:val="24"/>
          <w:szCs w:val="24"/>
        </w:rPr>
        <w:t>Which of the following converts fire apparatus 12- or 24-volt DC current into 110-or 220-volt AC current?</w:t>
      </w:r>
    </w:p>
    <w:p w14:paraId="3F0CA773" w14:textId="77777777" w:rsidR="0045794D" w:rsidRPr="0045794D" w:rsidRDefault="0045794D" w:rsidP="0045794D">
      <w:pPr>
        <w:spacing w:after="0" w:line="8" w:lineRule="exact"/>
        <w:rPr>
          <w:rFonts w:ascii="Open Sans" w:eastAsia="Arial" w:hAnsi="Open Sans" w:cs="Arial"/>
          <w:sz w:val="24"/>
          <w:szCs w:val="24"/>
        </w:rPr>
      </w:pPr>
    </w:p>
    <w:p w14:paraId="6380B9DF" w14:textId="77777777" w:rsidR="0045794D" w:rsidRPr="0045794D" w:rsidRDefault="0045794D" w:rsidP="0045794D">
      <w:pPr>
        <w:numPr>
          <w:ilvl w:val="1"/>
          <w:numId w:val="3"/>
        </w:numPr>
        <w:tabs>
          <w:tab w:val="left" w:pos="1800"/>
        </w:tabs>
        <w:spacing w:after="0" w:line="240" w:lineRule="auto"/>
        <w:ind w:left="1800" w:hanging="260"/>
        <w:rPr>
          <w:rFonts w:ascii="Open Sans" w:eastAsia="Arial" w:hAnsi="Open Sans" w:cs="Arial"/>
          <w:sz w:val="24"/>
          <w:szCs w:val="24"/>
        </w:rPr>
      </w:pPr>
      <w:r w:rsidRPr="0045794D">
        <w:rPr>
          <w:rFonts w:ascii="Open Sans" w:eastAsia="Arial" w:hAnsi="Open Sans" w:cs="Arial"/>
          <w:sz w:val="24"/>
          <w:szCs w:val="24"/>
        </w:rPr>
        <w:t>Converter</w:t>
      </w:r>
    </w:p>
    <w:p w14:paraId="5C678AB5" w14:textId="77777777" w:rsidR="0045794D" w:rsidRPr="0045794D" w:rsidRDefault="0045794D" w:rsidP="0045794D">
      <w:pPr>
        <w:spacing w:after="0" w:line="40" w:lineRule="exact"/>
        <w:rPr>
          <w:rFonts w:ascii="Open Sans" w:eastAsia="Arial" w:hAnsi="Open Sans" w:cs="Arial"/>
          <w:sz w:val="24"/>
          <w:szCs w:val="24"/>
        </w:rPr>
      </w:pPr>
    </w:p>
    <w:p w14:paraId="0B4134C6" w14:textId="77777777" w:rsidR="0045794D" w:rsidRPr="0045794D" w:rsidRDefault="0045794D" w:rsidP="0045794D">
      <w:pPr>
        <w:numPr>
          <w:ilvl w:val="1"/>
          <w:numId w:val="3"/>
        </w:numPr>
        <w:tabs>
          <w:tab w:val="left" w:pos="1800"/>
        </w:tabs>
        <w:spacing w:after="0" w:line="240" w:lineRule="auto"/>
        <w:ind w:left="1800" w:hanging="260"/>
        <w:rPr>
          <w:rFonts w:ascii="Open Sans" w:eastAsia="Arial" w:hAnsi="Open Sans" w:cs="Arial"/>
          <w:sz w:val="24"/>
          <w:szCs w:val="24"/>
        </w:rPr>
      </w:pPr>
      <w:r w:rsidRPr="0045794D">
        <w:rPr>
          <w:rFonts w:ascii="Open Sans" w:eastAsia="Arial" w:hAnsi="Open Sans" w:cs="Arial"/>
          <w:sz w:val="24"/>
          <w:szCs w:val="24"/>
        </w:rPr>
        <w:t>Inverter</w:t>
      </w:r>
    </w:p>
    <w:p w14:paraId="5F923C6F" w14:textId="77777777" w:rsidR="0045794D" w:rsidRPr="0045794D" w:rsidRDefault="0045794D" w:rsidP="0045794D">
      <w:pPr>
        <w:spacing w:after="0" w:line="41" w:lineRule="exact"/>
        <w:rPr>
          <w:rFonts w:ascii="Open Sans" w:eastAsia="Arial" w:hAnsi="Open Sans" w:cs="Arial"/>
          <w:sz w:val="24"/>
          <w:szCs w:val="24"/>
        </w:rPr>
      </w:pPr>
    </w:p>
    <w:p w14:paraId="08256A7C" w14:textId="77777777" w:rsidR="0045794D" w:rsidRPr="0045794D" w:rsidRDefault="0045794D" w:rsidP="0045794D">
      <w:pPr>
        <w:numPr>
          <w:ilvl w:val="1"/>
          <w:numId w:val="3"/>
        </w:numPr>
        <w:tabs>
          <w:tab w:val="left" w:pos="1800"/>
        </w:tabs>
        <w:spacing w:after="0" w:line="240" w:lineRule="auto"/>
        <w:ind w:left="1800" w:hanging="260"/>
        <w:rPr>
          <w:rFonts w:ascii="Open Sans" w:eastAsia="Arial" w:hAnsi="Open Sans" w:cs="Arial"/>
          <w:sz w:val="24"/>
          <w:szCs w:val="24"/>
        </w:rPr>
      </w:pPr>
      <w:r w:rsidRPr="0045794D">
        <w:rPr>
          <w:rFonts w:ascii="Open Sans" w:eastAsia="Arial" w:hAnsi="Open Sans" w:cs="Arial"/>
          <w:sz w:val="24"/>
          <w:szCs w:val="24"/>
        </w:rPr>
        <w:t>Generator</w:t>
      </w:r>
    </w:p>
    <w:p w14:paraId="1E72C9B3" w14:textId="77777777" w:rsidR="0045794D" w:rsidRPr="0045794D" w:rsidRDefault="0045794D" w:rsidP="0045794D">
      <w:pPr>
        <w:spacing w:after="0" w:line="43" w:lineRule="exact"/>
        <w:rPr>
          <w:rFonts w:ascii="Open Sans" w:eastAsia="Arial" w:hAnsi="Open Sans" w:cs="Arial"/>
          <w:sz w:val="24"/>
          <w:szCs w:val="24"/>
        </w:rPr>
      </w:pPr>
    </w:p>
    <w:p w14:paraId="34B0A9C6" w14:textId="77777777" w:rsidR="0045794D" w:rsidRPr="0045794D" w:rsidRDefault="0045794D" w:rsidP="0045794D">
      <w:pPr>
        <w:numPr>
          <w:ilvl w:val="1"/>
          <w:numId w:val="3"/>
        </w:numPr>
        <w:tabs>
          <w:tab w:val="left" w:pos="1800"/>
        </w:tabs>
        <w:spacing w:after="0" w:line="240" w:lineRule="auto"/>
        <w:ind w:left="1800" w:hanging="260"/>
        <w:rPr>
          <w:rFonts w:ascii="Open Sans" w:eastAsia="Arial" w:hAnsi="Open Sans" w:cs="Arial"/>
          <w:sz w:val="24"/>
          <w:szCs w:val="24"/>
        </w:rPr>
      </w:pPr>
      <w:r w:rsidRPr="0045794D">
        <w:rPr>
          <w:rFonts w:ascii="Open Sans" w:eastAsia="Arial" w:hAnsi="Open Sans" w:cs="Arial"/>
          <w:sz w:val="24"/>
          <w:szCs w:val="24"/>
        </w:rPr>
        <w:t>All of the above</w:t>
      </w:r>
    </w:p>
    <w:p w14:paraId="786DF149" w14:textId="77777777" w:rsidR="0045794D" w:rsidRPr="0045794D" w:rsidRDefault="0045794D" w:rsidP="0045794D">
      <w:pPr>
        <w:spacing w:after="0" w:line="327" w:lineRule="exact"/>
        <w:rPr>
          <w:rFonts w:ascii="Open Sans" w:eastAsia="Arial" w:hAnsi="Open Sans" w:cs="Arial"/>
          <w:sz w:val="24"/>
          <w:szCs w:val="24"/>
        </w:rPr>
      </w:pPr>
    </w:p>
    <w:p w14:paraId="2CCE6DFD" w14:textId="77777777" w:rsidR="0045794D" w:rsidRPr="0045794D" w:rsidRDefault="0045794D" w:rsidP="0045794D">
      <w:pPr>
        <w:numPr>
          <w:ilvl w:val="0"/>
          <w:numId w:val="3"/>
        </w:numPr>
        <w:tabs>
          <w:tab w:val="left" w:pos="729"/>
        </w:tabs>
        <w:spacing w:after="0" w:line="266" w:lineRule="auto"/>
        <w:ind w:right="380"/>
        <w:rPr>
          <w:rFonts w:ascii="Open Sans" w:eastAsia="Arial" w:hAnsi="Open Sans" w:cs="Arial"/>
          <w:sz w:val="24"/>
          <w:szCs w:val="24"/>
        </w:rPr>
      </w:pPr>
      <w:r w:rsidRPr="0045794D">
        <w:rPr>
          <w:rFonts w:ascii="Open Sans" w:eastAsia="Arial" w:hAnsi="Open Sans" w:cs="Arial"/>
          <w:sz w:val="24"/>
          <w:szCs w:val="24"/>
        </w:rPr>
        <w:t>_____ Which of the following is fuel efficient, makes little or no noise, and is generally used to power small electric tools?</w:t>
      </w:r>
    </w:p>
    <w:p w14:paraId="065E4F1E" w14:textId="77777777" w:rsidR="0045794D" w:rsidRPr="0045794D" w:rsidRDefault="0045794D" w:rsidP="0045794D">
      <w:pPr>
        <w:spacing w:after="0" w:line="11" w:lineRule="exact"/>
        <w:rPr>
          <w:rFonts w:ascii="Open Sans" w:eastAsia="Arial" w:hAnsi="Open Sans" w:cs="Arial"/>
          <w:sz w:val="24"/>
          <w:szCs w:val="24"/>
        </w:rPr>
      </w:pPr>
    </w:p>
    <w:p w14:paraId="6B0DDAF5" w14:textId="77777777" w:rsidR="0045794D" w:rsidRPr="0045794D" w:rsidRDefault="0045794D" w:rsidP="0045794D">
      <w:pPr>
        <w:numPr>
          <w:ilvl w:val="1"/>
          <w:numId w:val="3"/>
        </w:numPr>
        <w:tabs>
          <w:tab w:val="left" w:pos="1800"/>
        </w:tabs>
        <w:spacing w:after="0" w:line="240" w:lineRule="auto"/>
        <w:ind w:left="1800" w:hanging="260"/>
        <w:rPr>
          <w:rFonts w:ascii="Open Sans" w:eastAsia="Arial" w:hAnsi="Open Sans" w:cs="Arial"/>
          <w:sz w:val="24"/>
          <w:szCs w:val="24"/>
        </w:rPr>
      </w:pPr>
      <w:r w:rsidRPr="0045794D">
        <w:rPr>
          <w:rFonts w:ascii="Open Sans" w:eastAsia="Arial" w:hAnsi="Open Sans" w:cs="Arial"/>
          <w:sz w:val="24"/>
          <w:szCs w:val="24"/>
        </w:rPr>
        <w:t>Converter</w:t>
      </w:r>
    </w:p>
    <w:p w14:paraId="0D95D787" w14:textId="77777777" w:rsidR="0045794D" w:rsidRPr="0045794D" w:rsidRDefault="0045794D" w:rsidP="0045794D">
      <w:pPr>
        <w:spacing w:after="0" w:line="43" w:lineRule="exact"/>
        <w:rPr>
          <w:rFonts w:ascii="Open Sans" w:eastAsia="Arial" w:hAnsi="Open Sans" w:cs="Arial"/>
          <w:sz w:val="24"/>
          <w:szCs w:val="24"/>
        </w:rPr>
      </w:pPr>
    </w:p>
    <w:p w14:paraId="487A0685" w14:textId="77777777" w:rsidR="0045794D" w:rsidRPr="0045794D" w:rsidRDefault="0045794D" w:rsidP="0045794D">
      <w:pPr>
        <w:numPr>
          <w:ilvl w:val="1"/>
          <w:numId w:val="3"/>
        </w:numPr>
        <w:tabs>
          <w:tab w:val="left" w:pos="1800"/>
        </w:tabs>
        <w:spacing w:after="0" w:line="240" w:lineRule="auto"/>
        <w:ind w:left="1800" w:hanging="260"/>
        <w:rPr>
          <w:rFonts w:ascii="Open Sans" w:eastAsia="Arial" w:hAnsi="Open Sans" w:cs="Arial"/>
          <w:sz w:val="24"/>
          <w:szCs w:val="24"/>
        </w:rPr>
      </w:pPr>
      <w:r w:rsidRPr="0045794D">
        <w:rPr>
          <w:rFonts w:ascii="Open Sans" w:eastAsia="Arial" w:hAnsi="Open Sans" w:cs="Arial"/>
          <w:sz w:val="24"/>
          <w:szCs w:val="24"/>
        </w:rPr>
        <w:t>Inverter</w:t>
      </w:r>
    </w:p>
    <w:p w14:paraId="0C590A2A" w14:textId="77777777" w:rsidR="0045794D" w:rsidRPr="0045794D" w:rsidRDefault="0045794D" w:rsidP="0045794D">
      <w:pPr>
        <w:spacing w:after="0" w:line="40" w:lineRule="exact"/>
        <w:rPr>
          <w:rFonts w:ascii="Open Sans" w:eastAsia="Arial" w:hAnsi="Open Sans" w:cs="Arial"/>
          <w:sz w:val="24"/>
          <w:szCs w:val="24"/>
        </w:rPr>
      </w:pPr>
    </w:p>
    <w:p w14:paraId="4EE7ABAC" w14:textId="77777777" w:rsidR="0045794D" w:rsidRPr="0045794D" w:rsidRDefault="0045794D" w:rsidP="0045794D">
      <w:pPr>
        <w:numPr>
          <w:ilvl w:val="1"/>
          <w:numId w:val="3"/>
        </w:numPr>
        <w:tabs>
          <w:tab w:val="left" w:pos="1800"/>
        </w:tabs>
        <w:spacing w:after="0" w:line="240" w:lineRule="auto"/>
        <w:ind w:left="1800" w:hanging="260"/>
        <w:rPr>
          <w:rFonts w:ascii="Open Sans" w:eastAsia="Arial" w:hAnsi="Open Sans" w:cs="Arial"/>
          <w:sz w:val="24"/>
          <w:szCs w:val="24"/>
        </w:rPr>
      </w:pPr>
      <w:r w:rsidRPr="0045794D">
        <w:rPr>
          <w:rFonts w:ascii="Open Sans" w:eastAsia="Arial" w:hAnsi="Open Sans" w:cs="Arial"/>
          <w:sz w:val="24"/>
          <w:szCs w:val="24"/>
        </w:rPr>
        <w:t>Generator</w:t>
      </w:r>
    </w:p>
    <w:p w14:paraId="28B1CB17" w14:textId="77777777" w:rsidR="0045794D" w:rsidRPr="0045794D" w:rsidRDefault="0045794D" w:rsidP="0045794D">
      <w:pPr>
        <w:spacing w:after="0" w:line="40" w:lineRule="exact"/>
        <w:rPr>
          <w:rFonts w:ascii="Open Sans" w:eastAsia="Arial" w:hAnsi="Open Sans" w:cs="Arial"/>
          <w:sz w:val="24"/>
          <w:szCs w:val="24"/>
        </w:rPr>
      </w:pPr>
    </w:p>
    <w:p w14:paraId="47C8F085" w14:textId="77777777" w:rsidR="0045794D" w:rsidRPr="0045794D" w:rsidRDefault="0045794D" w:rsidP="0045794D">
      <w:pPr>
        <w:numPr>
          <w:ilvl w:val="1"/>
          <w:numId w:val="3"/>
        </w:numPr>
        <w:tabs>
          <w:tab w:val="left" w:pos="1800"/>
        </w:tabs>
        <w:spacing w:after="0" w:line="240" w:lineRule="auto"/>
        <w:ind w:left="1800" w:hanging="260"/>
        <w:rPr>
          <w:rFonts w:ascii="Open Sans" w:eastAsia="Arial" w:hAnsi="Open Sans" w:cs="Arial"/>
          <w:sz w:val="24"/>
          <w:szCs w:val="24"/>
        </w:rPr>
      </w:pPr>
      <w:r w:rsidRPr="0045794D">
        <w:rPr>
          <w:rFonts w:ascii="Open Sans" w:eastAsia="Arial" w:hAnsi="Open Sans" w:cs="Arial"/>
          <w:sz w:val="24"/>
          <w:szCs w:val="24"/>
        </w:rPr>
        <w:t>All of the above</w:t>
      </w:r>
    </w:p>
    <w:p w14:paraId="02BFFCE1" w14:textId="77777777" w:rsidR="0045794D" w:rsidRPr="0045794D" w:rsidRDefault="0045794D" w:rsidP="0045794D">
      <w:pPr>
        <w:spacing w:after="0" w:line="327" w:lineRule="exact"/>
        <w:rPr>
          <w:rFonts w:ascii="Open Sans" w:eastAsia="Arial" w:hAnsi="Open Sans" w:cs="Arial"/>
          <w:sz w:val="24"/>
          <w:szCs w:val="24"/>
        </w:rPr>
      </w:pPr>
    </w:p>
    <w:p w14:paraId="1A55000F" w14:textId="77777777" w:rsidR="0045794D" w:rsidRPr="0045794D" w:rsidRDefault="0045794D" w:rsidP="0045794D">
      <w:pPr>
        <w:numPr>
          <w:ilvl w:val="0"/>
          <w:numId w:val="3"/>
        </w:numPr>
        <w:tabs>
          <w:tab w:val="left" w:pos="729"/>
        </w:tabs>
        <w:spacing w:after="0" w:line="268" w:lineRule="auto"/>
        <w:ind w:right="160"/>
        <w:rPr>
          <w:rFonts w:ascii="Open Sans" w:eastAsia="Arial" w:hAnsi="Open Sans" w:cs="Arial"/>
          <w:sz w:val="24"/>
          <w:szCs w:val="24"/>
        </w:rPr>
      </w:pPr>
      <w:r w:rsidRPr="0045794D">
        <w:rPr>
          <w:rFonts w:ascii="Open Sans" w:eastAsia="Arial" w:hAnsi="Open Sans" w:cs="Arial"/>
          <w:sz w:val="24"/>
          <w:szCs w:val="24"/>
        </w:rPr>
        <w:t>_____ Which of the following is usually gasoline- or diesel-powered, and can usually be carried by two firefighters?</w:t>
      </w:r>
    </w:p>
    <w:p w14:paraId="49EFFB65" w14:textId="77777777" w:rsidR="0045794D" w:rsidRPr="0045794D" w:rsidRDefault="0045794D" w:rsidP="0045794D">
      <w:pPr>
        <w:spacing w:after="0" w:line="8" w:lineRule="exact"/>
        <w:rPr>
          <w:rFonts w:ascii="Open Sans" w:eastAsia="Arial" w:hAnsi="Open Sans" w:cs="Arial"/>
          <w:sz w:val="24"/>
          <w:szCs w:val="24"/>
        </w:rPr>
      </w:pPr>
    </w:p>
    <w:p w14:paraId="168C2829" w14:textId="77777777" w:rsidR="0045794D" w:rsidRPr="0045794D" w:rsidRDefault="0045794D" w:rsidP="0045794D">
      <w:pPr>
        <w:numPr>
          <w:ilvl w:val="1"/>
          <w:numId w:val="3"/>
        </w:numPr>
        <w:tabs>
          <w:tab w:val="left" w:pos="1800"/>
        </w:tabs>
        <w:spacing w:after="0" w:line="240" w:lineRule="auto"/>
        <w:ind w:left="1800" w:hanging="260"/>
        <w:rPr>
          <w:rFonts w:ascii="Open Sans" w:eastAsia="Arial" w:hAnsi="Open Sans" w:cs="Arial"/>
          <w:sz w:val="24"/>
          <w:szCs w:val="24"/>
        </w:rPr>
      </w:pPr>
      <w:r w:rsidRPr="0045794D">
        <w:rPr>
          <w:rFonts w:ascii="Open Sans" w:eastAsia="Arial" w:hAnsi="Open Sans" w:cs="Arial"/>
          <w:sz w:val="24"/>
          <w:szCs w:val="24"/>
        </w:rPr>
        <w:t>Converters</w:t>
      </w:r>
    </w:p>
    <w:p w14:paraId="19ED77E7" w14:textId="77777777" w:rsidR="0045794D" w:rsidRPr="0045794D" w:rsidRDefault="0045794D" w:rsidP="0045794D">
      <w:pPr>
        <w:spacing w:after="0" w:line="40" w:lineRule="exact"/>
        <w:rPr>
          <w:rFonts w:ascii="Open Sans" w:eastAsia="Arial" w:hAnsi="Open Sans" w:cs="Arial"/>
          <w:sz w:val="24"/>
          <w:szCs w:val="24"/>
        </w:rPr>
      </w:pPr>
    </w:p>
    <w:p w14:paraId="461D8593" w14:textId="77777777" w:rsidR="0045794D" w:rsidRPr="0045794D" w:rsidRDefault="0045794D" w:rsidP="0045794D">
      <w:pPr>
        <w:numPr>
          <w:ilvl w:val="1"/>
          <w:numId w:val="3"/>
        </w:numPr>
        <w:tabs>
          <w:tab w:val="left" w:pos="1800"/>
        </w:tabs>
        <w:spacing w:after="0" w:line="240" w:lineRule="auto"/>
        <w:ind w:left="1800" w:hanging="260"/>
        <w:rPr>
          <w:rFonts w:ascii="Open Sans" w:eastAsia="Arial" w:hAnsi="Open Sans" w:cs="Arial"/>
          <w:sz w:val="24"/>
          <w:szCs w:val="24"/>
        </w:rPr>
      </w:pPr>
      <w:r w:rsidRPr="0045794D">
        <w:rPr>
          <w:rFonts w:ascii="Open Sans" w:eastAsia="Arial" w:hAnsi="Open Sans" w:cs="Arial"/>
          <w:sz w:val="24"/>
          <w:szCs w:val="24"/>
        </w:rPr>
        <w:t>Inverters</w:t>
      </w:r>
    </w:p>
    <w:p w14:paraId="759A3C21" w14:textId="77777777" w:rsidR="0045794D" w:rsidRPr="0045794D" w:rsidRDefault="0045794D" w:rsidP="0045794D">
      <w:pPr>
        <w:spacing w:after="0" w:line="40" w:lineRule="exact"/>
        <w:rPr>
          <w:rFonts w:ascii="Open Sans" w:eastAsia="Arial" w:hAnsi="Open Sans" w:cs="Arial"/>
          <w:sz w:val="24"/>
          <w:szCs w:val="24"/>
        </w:rPr>
      </w:pPr>
    </w:p>
    <w:p w14:paraId="3901B520" w14:textId="77777777" w:rsidR="0045794D" w:rsidRPr="0045794D" w:rsidRDefault="0045794D" w:rsidP="0045794D">
      <w:pPr>
        <w:numPr>
          <w:ilvl w:val="1"/>
          <w:numId w:val="3"/>
        </w:numPr>
        <w:tabs>
          <w:tab w:val="left" w:pos="1800"/>
        </w:tabs>
        <w:spacing w:after="0" w:line="240" w:lineRule="auto"/>
        <w:ind w:left="1800" w:hanging="260"/>
        <w:rPr>
          <w:rFonts w:ascii="Open Sans" w:eastAsia="Arial" w:hAnsi="Open Sans" w:cs="Arial"/>
          <w:sz w:val="24"/>
          <w:szCs w:val="24"/>
        </w:rPr>
      </w:pPr>
      <w:r w:rsidRPr="0045794D">
        <w:rPr>
          <w:rFonts w:ascii="Open Sans" w:eastAsia="Arial" w:hAnsi="Open Sans" w:cs="Arial"/>
          <w:sz w:val="24"/>
          <w:szCs w:val="24"/>
        </w:rPr>
        <w:t>Generators</w:t>
      </w:r>
    </w:p>
    <w:p w14:paraId="118E5F46" w14:textId="77777777" w:rsidR="0045794D" w:rsidRPr="0045794D" w:rsidRDefault="0045794D" w:rsidP="0045794D">
      <w:pPr>
        <w:spacing w:after="0" w:line="40" w:lineRule="exact"/>
        <w:rPr>
          <w:rFonts w:ascii="Open Sans" w:eastAsia="Arial" w:hAnsi="Open Sans" w:cs="Arial"/>
          <w:sz w:val="24"/>
          <w:szCs w:val="24"/>
        </w:rPr>
      </w:pPr>
    </w:p>
    <w:p w14:paraId="1DE9C152" w14:textId="77777777" w:rsidR="0045794D" w:rsidRPr="0045794D" w:rsidRDefault="0045794D" w:rsidP="0045794D">
      <w:pPr>
        <w:numPr>
          <w:ilvl w:val="1"/>
          <w:numId w:val="3"/>
        </w:numPr>
        <w:tabs>
          <w:tab w:val="left" w:pos="1800"/>
        </w:tabs>
        <w:spacing w:after="0" w:line="240" w:lineRule="auto"/>
        <w:ind w:left="1800" w:hanging="260"/>
        <w:rPr>
          <w:rFonts w:ascii="Open Sans" w:eastAsia="Arial" w:hAnsi="Open Sans" w:cs="Arial"/>
          <w:sz w:val="24"/>
          <w:szCs w:val="24"/>
        </w:rPr>
      </w:pPr>
      <w:r w:rsidRPr="0045794D">
        <w:rPr>
          <w:rFonts w:ascii="Open Sans" w:eastAsia="Arial" w:hAnsi="Open Sans" w:cs="Arial"/>
          <w:sz w:val="24"/>
          <w:szCs w:val="24"/>
        </w:rPr>
        <w:t>All of the above</w:t>
      </w:r>
    </w:p>
    <w:p w14:paraId="2BAA25CE" w14:textId="77777777" w:rsidR="0045794D" w:rsidRPr="0045794D" w:rsidRDefault="0045794D" w:rsidP="0045794D">
      <w:pPr>
        <w:spacing w:after="0" w:line="329" w:lineRule="exact"/>
        <w:rPr>
          <w:rFonts w:ascii="Open Sans" w:eastAsia="Arial" w:hAnsi="Open Sans" w:cs="Arial"/>
          <w:sz w:val="24"/>
          <w:szCs w:val="24"/>
        </w:rPr>
      </w:pPr>
    </w:p>
    <w:p w14:paraId="39792076" w14:textId="77777777" w:rsidR="0045794D" w:rsidRPr="0045794D" w:rsidRDefault="0045794D" w:rsidP="0045794D">
      <w:pPr>
        <w:numPr>
          <w:ilvl w:val="0"/>
          <w:numId w:val="3"/>
        </w:numPr>
        <w:tabs>
          <w:tab w:val="left" w:pos="729"/>
        </w:tabs>
        <w:spacing w:after="0" w:line="266" w:lineRule="auto"/>
        <w:ind w:right="540"/>
        <w:rPr>
          <w:rFonts w:ascii="Open Sans" w:eastAsia="Arial" w:hAnsi="Open Sans" w:cs="Arial"/>
          <w:sz w:val="24"/>
          <w:szCs w:val="24"/>
        </w:rPr>
      </w:pPr>
      <w:r w:rsidRPr="0045794D">
        <w:rPr>
          <w:rFonts w:ascii="Open Sans" w:eastAsia="Arial" w:hAnsi="Open Sans" w:cs="Arial"/>
          <w:sz w:val="24"/>
          <w:szCs w:val="24"/>
        </w:rPr>
        <w:t>_____ Vehicle-mounted generator units usually provide a larger generating capacity than portable units.</w:t>
      </w:r>
    </w:p>
    <w:p w14:paraId="76DF136C" w14:textId="77777777" w:rsidR="0045794D" w:rsidRPr="0045794D" w:rsidRDefault="0045794D" w:rsidP="0045794D">
      <w:pPr>
        <w:spacing w:after="0" w:line="11" w:lineRule="exact"/>
        <w:rPr>
          <w:rFonts w:ascii="Open Sans" w:eastAsia="Arial" w:hAnsi="Open Sans" w:cs="Arial"/>
          <w:sz w:val="24"/>
          <w:szCs w:val="24"/>
        </w:rPr>
      </w:pPr>
    </w:p>
    <w:p w14:paraId="66F91E27" w14:textId="77777777" w:rsidR="0045794D" w:rsidRPr="0045794D" w:rsidRDefault="0045794D" w:rsidP="0045794D">
      <w:pPr>
        <w:numPr>
          <w:ilvl w:val="1"/>
          <w:numId w:val="3"/>
        </w:numPr>
        <w:tabs>
          <w:tab w:val="left" w:pos="1800"/>
        </w:tabs>
        <w:spacing w:after="0" w:line="240" w:lineRule="auto"/>
        <w:ind w:left="1800" w:hanging="260"/>
        <w:rPr>
          <w:rFonts w:ascii="Open Sans" w:eastAsia="Arial" w:hAnsi="Open Sans" w:cs="Arial"/>
          <w:sz w:val="24"/>
          <w:szCs w:val="24"/>
        </w:rPr>
      </w:pPr>
      <w:r w:rsidRPr="0045794D">
        <w:rPr>
          <w:rFonts w:ascii="Open Sans" w:eastAsia="Arial" w:hAnsi="Open Sans" w:cs="Arial"/>
          <w:sz w:val="24"/>
          <w:szCs w:val="24"/>
        </w:rPr>
        <w:t>True</w:t>
      </w:r>
    </w:p>
    <w:p w14:paraId="7E06AB2F" w14:textId="77777777" w:rsidR="0045794D" w:rsidRPr="0045794D" w:rsidRDefault="0045794D" w:rsidP="0045794D">
      <w:pPr>
        <w:spacing w:after="0" w:line="40" w:lineRule="exact"/>
        <w:rPr>
          <w:rFonts w:ascii="Open Sans" w:eastAsia="Arial" w:hAnsi="Open Sans" w:cs="Arial"/>
          <w:sz w:val="24"/>
          <w:szCs w:val="24"/>
        </w:rPr>
      </w:pPr>
    </w:p>
    <w:p w14:paraId="60E2354A" w14:textId="77777777" w:rsidR="0045794D" w:rsidRPr="0045794D" w:rsidRDefault="0045794D" w:rsidP="0045794D">
      <w:pPr>
        <w:numPr>
          <w:ilvl w:val="1"/>
          <w:numId w:val="3"/>
        </w:numPr>
        <w:tabs>
          <w:tab w:val="left" w:pos="1800"/>
        </w:tabs>
        <w:spacing w:after="0" w:line="240" w:lineRule="auto"/>
        <w:ind w:left="1800" w:hanging="260"/>
        <w:rPr>
          <w:rFonts w:ascii="Open Sans" w:eastAsia="Arial" w:hAnsi="Open Sans" w:cs="Arial"/>
          <w:sz w:val="24"/>
          <w:szCs w:val="24"/>
        </w:rPr>
      </w:pPr>
      <w:r w:rsidRPr="0045794D">
        <w:rPr>
          <w:rFonts w:ascii="Open Sans" w:eastAsia="Arial" w:hAnsi="Open Sans" w:cs="Arial"/>
          <w:sz w:val="24"/>
          <w:szCs w:val="24"/>
        </w:rPr>
        <w:t>False</w:t>
      </w:r>
    </w:p>
    <w:p w14:paraId="6123449A" w14:textId="77777777" w:rsidR="0045794D" w:rsidRPr="0045794D" w:rsidRDefault="0045794D" w:rsidP="0045794D">
      <w:pPr>
        <w:spacing w:after="0" w:line="319" w:lineRule="exact"/>
        <w:rPr>
          <w:rFonts w:ascii="Open Sans" w:eastAsia="Arial" w:hAnsi="Open Sans" w:cs="Arial"/>
          <w:sz w:val="24"/>
          <w:szCs w:val="24"/>
        </w:rPr>
      </w:pPr>
    </w:p>
    <w:p w14:paraId="210BB74A" w14:textId="77777777" w:rsidR="0045794D" w:rsidRPr="0045794D" w:rsidRDefault="0045794D" w:rsidP="0045794D">
      <w:pPr>
        <w:numPr>
          <w:ilvl w:val="0"/>
          <w:numId w:val="3"/>
        </w:numPr>
        <w:tabs>
          <w:tab w:val="left" w:pos="72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45794D">
        <w:rPr>
          <w:rFonts w:ascii="Open Sans" w:eastAsia="Arial" w:hAnsi="Open Sans" w:cs="Arial"/>
          <w:sz w:val="24"/>
          <w:szCs w:val="24"/>
        </w:rPr>
        <w:t>_____  Portable lights commonly range from ___ to ____ watts of power.</w:t>
      </w:r>
    </w:p>
    <w:p w14:paraId="59836893" w14:textId="77777777" w:rsidR="0045794D" w:rsidRPr="0045794D" w:rsidRDefault="0045794D" w:rsidP="0045794D">
      <w:pPr>
        <w:spacing w:after="0" w:line="40" w:lineRule="exact"/>
        <w:rPr>
          <w:rFonts w:ascii="Open Sans" w:eastAsia="Arial" w:hAnsi="Open Sans" w:cs="Arial"/>
          <w:sz w:val="24"/>
          <w:szCs w:val="24"/>
        </w:rPr>
      </w:pPr>
    </w:p>
    <w:p w14:paraId="214FAF50" w14:textId="77777777" w:rsidR="0045794D" w:rsidRPr="0045794D" w:rsidRDefault="0045794D" w:rsidP="0045794D">
      <w:pPr>
        <w:numPr>
          <w:ilvl w:val="1"/>
          <w:numId w:val="3"/>
        </w:numPr>
        <w:tabs>
          <w:tab w:val="left" w:pos="1800"/>
        </w:tabs>
        <w:spacing w:after="0" w:line="240" w:lineRule="auto"/>
        <w:ind w:left="1800" w:hanging="260"/>
        <w:rPr>
          <w:rFonts w:ascii="Open Sans" w:eastAsia="Arial" w:hAnsi="Open Sans" w:cs="Arial"/>
          <w:sz w:val="24"/>
          <w:szCs w:val="24"/>
        </w:rPr>
      </w:pPr>
      <w:r w:rsidRPr="0045794D">
        <w:rPr>
          <w:rFonts w:ascii="Open Sans" w:eastAsia="Arial" w:hAnsi="Open Sans" w:cs="Arial"/>
          <w:sz w:val="24"/>
          <w:szCs w:val="24"/>
        </w:rPr>
        <w:t>200 – 500</w:t>
      </w:r>
    </w:p>
    <w:p w14:paraId="090556B9" w14:textId="77777777" w:rsidR="0045794D" w:rsidRPr="0045794D" w:rsidRDefault="0045794D" w:rsidP="0045794D">
      <w:pPr>
        <w:spacing w:after="0" w:line="40" w:lineRule="exact"/>
        <w:rPr>
          <w:rFonts w:ascii="Open Sans" w:eastAsia="Arial" w:hAnsi="Open Sans" w:cs="Arial"/>
          <w:sz w:val="24"/>
          <w:szCs w:val="24"/>
        </w:rPr>
      </w:pPr>
    </w:p>
    <w:p w14:paraId="2CDCB5B3" w14:textId="77777777" w:rsidR="0045794D" w:rsidRPr="0045794D" w:rsidRDefault="0045794D" w:rsidP="0045794D">
      <w:pPr>
        <w:numPr>
          <w:ilvl w:val="1"/>
          <w:numId w:val="3"/>
        </w:numPr>
        <w:tabs>
          <w:tab w:val="left" w:pos="1800"/>
        </w:tabs>
        <w:spacing w:after="0" w:line="240" w:lineRule="auto"/>
        <w:ind w:left="1800" w:hanging="260"/>
        <w:rPr>
          <w:rFonts w:ascii="Open Sans" w:eastAsia="Arial" w:hAnsi="Open Sans" w:cs="Arial"/>
          <w:sz w:val="24"/>
          <w:szCs w:val="24"/>
        </w:rPr>
      </w:pPr>
      <w:r w:rsidRPr="0045794D">
        <w:rPr>
          <w:rFonts w:ascii="Open Sans" w:eastAsia="Arial" w:hAnsi="Open Sans" w:cs="Arial"/>
          <w:sz w:val="24"/>
          <w:szCs w:val="24"/>
        </w:rPr>
        <w:t>300 – 1000</w:t>
      </w:r>
    </w:p>
    <w:p w14:paraId="2A335A3D" w14:textId="77777777" w:rsidR="0045794D" w:rsidRPr="0045794D" w:rsidRDefault="0045794D" w:rsidP="0045794D">
      <w:pPr>
        <w:spacing w:after="0" w:line="40" w:lineRule="exact"/>
        <w:rPr>
          <w:rFonts w:ascii="Open Sans" w:eastAsia="Arial" w:hAnsi="Open Sans" w:cs="Arial"/>
          <w:sz w:val="24"/>
          <w:szCs w:val="24"/>
        </w:rPr>
      </w:pPr>
    </w:p>
    <w:p w14:paraId="0F199135" w14:textId="77777777" w:rsidR="0045794D" w:rsidRPr="0045794D" w:rsidRDefault="0045794D" w:rsidP="0045794D">
      <w:pPr>
        <w:numPr>
          <w:ilvl w:val="1"/>
          <w:numId w:val="3"/>
        </w:numPr>
        <w:tabs>
          <w:tab w:val="left" w:pos="1800"/>
        </w:tabs>
        <w:spacing w:after="0" w:line="240" w:lineRule="auto"/>
        <w:ind w:left="1800" w:hanging="260"/>
        <w:rPr>
          <w:rFonts w:ascii="Open Sans" w:eastAsia="Arial" w:hAnsi="Open Sans" w:cs="Arial"/>
          <w:sz w:val="24"/>
          <w:szCs w:val="24"/>
        </w:rPr>
      </w:pPr>
      <w:r w:rsidRPr="0045794D">
        <w:rPr>
          <w:rFonts w:ascii="Open Sans" w:eastAsia="Arial" w:hAnsi="Open Sans" w:cs="Arial"/>
          <w:sz w:val="24"/>
          <w:szCs w:val="24"/>
        </w:rPr>
        <w:t>500 – 1500</w:t>
      </w:r>
    </w:p>
    <w:p w14:paraId="62E456D3" w14:textId="77777777" w:rsidR="0045794D" w:rsidRPr="0045794D" w:rsidRDefault="0045794D" w:rsidP="0045794D">
      <w:pPr>
        <w:spacing w:after="0" w:line="43" w:lineRule="exact"/>
        <w:rPr>
          <w:rFonts w:ascii="Open Sans" w:eastAsia="Arial" w:hAnsi="Open Sans" w:cs="Arial"/>
          <w:sz w:val="24"/>
          <w:szCs w:val="24"/>
        </w:rPr>
      </w:pPr>
    </w:p>
    <w:p w14:paraId="6CE3BBCF" w14:textId="445F1D61" w:rsidR="0045794D" w:rsidRDefault="0045794D" w:rsidP="0045794D">
      <w:pPr>
        <w:numPr>
          <w:ilvl w:val="1"/>
          <w:numId w:val="3"/>
        </w:numPr>
        <w:tabs>
          <w:tab w:val="left" w:pos="1800"/>
        </w:tabs>
        <w:spacing w:after="0" w:line="240" w:lineRule="auto"/>
        <w:ind w:left="1800" w:hanging="260"/>
        <w:rPr>
          <w:rFonts w:ascii="Open Sans" w:eastAsia="Arial" w:hAnsi="Open Sans" w:cs="Arial"/>
          <w:sz w:val="24"/>
          <w:szCs w:val="24"/>
        </w:rPr>
      </w:pPr>
      <w:r w:rsidRPr="0045794D">
        <w:rPr>
          <w:rFonts w:ascii="Open Sans" w:eastAsia="Arial" w:hAnsi="Open Sans" w:cs="Arial"/>
          <w:sz w:val="24"/>
          <w:szCs w:val="24"/>
        </w:rPr>
        <w:t>300 – 1500</w:t>
      </w:r>
    </w:p>
    <w:p w14:paraId="0FF6ECFB" w14:textId="6E9E33B0" w:rsidR="00F81A41" w:rsidRDefault="00F81A41">
      <w:pPr>
        <w:rPr>
          <w:rFonts w:ascii="Open Sans" w:eastAsia="Arial" w:hAnsi="Open Sans" w:cs="Arial"/>
          <w:sz w:val="24"/>
          <w:szCs w:val="24"/>
        </w:rPr>
      </w:pPr>
      <w:r>
        <w:rPr>
          <w:rFonts w:ascii="Open Sans" w:eastAsia="Arial" w:hAnsi="Open Sans" w:cs="Arial"/>
          <w:sz w:val="24"/>
          <w:szCs w:val="24"/>
        </w:rPr>
        <w:br w:type="page"/>
      </w:r>
    </w:p>
    <w:p w14:paraId="4631DBC0" w14:textId="77777777" w:rsidR="00F81A41" w:rsidRPr="0045794D" w:rsidRDefault="00F81A41" w:rsidP="00F81A41">
      <w:pPr>
        <w:tabs>
          <w:tab w:val="left" w:pos="1800"/>
        </w:tabs>
        <w:spacing w:after="0" w:line="240" w:lineRule="auto"/>
        <w:ind w:left="1800"/>
        <w:rPr>
          <w:rFonts w:ascii="Open Sans" w:eastAsia="Arial" w:hAnsi="Open Sans" w:cs="Arial"/>
          <w:sz w:val="24"/>
          <w:szCs w:val="24"/>
        </w:rPr>
      </w:pPr>
    </w:p>
    <w:p w14:paraId="77A8E843" w14:textId="77777777" w:rsidR="0045794D" w:rsidRPr="0045794D" w:rsidRDefault="0045794D" w:rsidP="0045794D">
      <w:pPr>
        <w:spacing w:after="0" w:line="200" w:lineRule="exact"/>
        <w:rPr>
          <w:rFonts w:ascii="Open Sans" w:eastAsia="Times New Roman" w:hAnsi="Open Sans" w:cs="Times New Roman"/>
          <w:sz w:val="24"/>
          <w:szCs w:val="24"/>
        </w:rPr>
      </w:pPr>
    </w:p>
    <w:p w14:paraId="07CC6682" w14:textId="77777777" w:rsidR="0045794D" w:rsidRPr="0045794D" w:rsidRDefault="0045794D" w:rsidP="0045794D">
      <w:pPr>
        <w:numPr>
          <w:ilvl w:val="0"/>
          <w:numId w:val="4"/>
        </w:numPr>
        <w:tabs>
          <w:tab w:val="left" w:pos="369"/>
        </w:tabs>
        <w:spacing w:after="0" w:line="266" w:lineRule="auto"/>
        <w:ind w:right="160"/>
        <w:rPr>
          <w:rFonts w:ascii="Open Sans" w:eastAsia="Arial" w:hAnsi="Open Sans" w:cs="Arial"/>
          <w:sz w:val="24"/>
          <w:szCs w:val="24"/>
        </w:rPr>
      </w:pPr>
      <w:r w:rsidRPr="0045794D">
        <w:rPr>
          <w:rFonts w:ascii="Open Sans" w:eastAsia="Arial" w:hAnsi="Open Sans" w:cs="Arial"/>
          <w:sz w:val="24"/>
          <w:szCs w:val="24"/>
        </w:rPr>
        <w:t>_____ Fixed lights are often mounted on a hydraulic boom with a bank of lights that can generate between ___ to ____ watts of power per light.</w:t>
      </w:r>
    </w:p>
    <w:p w14:paraId="47852FE4" w14:textId="77777777" w:rsidR="0045794D" w:rsidRPr="0045794D" w:rsidRDefault="0045794D" w:rsidP="0045794D">
      <w:pPr>
        <w:spacing w:after="0" w:line="11" w:lineRule="exact"/>
        <w:rPr>
          <w:rFonts w:ascii="Open Sans" w:eastAsia="Arial" w:hAnsi="Open Sans" w:cs="Arial"/>
          <w:sz w:val="24"/>
          <w:szCs w:val="24"/>
        </w:rPr>
      </w:pPr>
    </w:p>
    <w:p w14:paraId="00855EE7" w14:textId="0BB7764A" w:rsidR="0045794D" w:rsidRPr="0045794D" w:rsidRDefault="0045794D" w:rsidP="0045794D">
      <w:pPr>
        <w:numPr>
          <w:ilvl w:val="0"/>
          <w:numId w:val="7"/>
        </w:numPr>
        <w:tabs>
          <w:tab w:val="left" w:pos="180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45794D">
        <w:rPr>
          <w:rFonts w:ascii="Open Sans" w:eastAsia="Arial" w:hAnsi="Open Sans" w:cs="Arial"/>
          <w:sz w:val="24"/>
          <w:szCs w:val="24"/>
        </w:rPr>
        <w:t>200 – 500</w:t>
      </w:r>
    </w:p>
    <w:p w14:paraId="02976D8F" w14:textId="70FD0478" w:rsidR="0045794D" w:rsidRPr="0045794D" w:rsidRDefault="0045794D" w:rsidP="0045794D">
      <w:pPr>
        <w:numPr>
          <w:ilvl w:val="0"/>
          <w:numId w:val="7"/>
        </w:numPr>
        <w:tabs>
          <w:tab w:val="left" w:pos="180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45794D">
        <w:rPr>
          <w:rFonts w:ascii="Open Sans" w:eastAsia="Arial" w:hAnsi="Open Sans" w:cs="Arial"/>
          <w:sz w:val="24"/>
          <w:szCs w:val="24"/>
        </w:rPr>
        <w:t>300 – 1000</w:t>
      </w:r>
    </w:p>
    <w:p w14:paraId="2D891790" w14:textId="2D55C5C6" w:rsidR="0045794D" w:rsidRPr="0045794D" w:rsidRDefault="0045794D" w:rsidP="0045794D">
      <w:pPr>
        <w:numPr>
          <w:ilvl w:val="0"/>
          <w:numId w:val="7"/>
        </w:numPr>
        <w:tabs>
          <w:tab w:val="left" w:pos="180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45794D">
        <w:rPr>
          <w:rFonts w:ascii="Open Sans" w:eastAsia="Arial" w:hAnsi="Open Sans" w:cs="Arial"/>
          <w:sz w:val="24"/>
          <w:szCs w:val="24"/>
        </w:rPr>
        <w:t>500 – 1500</w:t>
      </w:r>
    </w:p>
    <w:p w14:paraId="7F59C787" w14:textId="77777777" w:rsidR="0045794D" w:rsidRPr="0045794D" w:rsidRDefault="0045794D" w:rsidP="0045794D">
      <w:pPr>
        <w:numPr>
          <w:ilvl w:val="0"/>
          <w:numId w:val="7"/>
        </w:numPr>
        <w:tabs>
          <w:tab w:val="left" w:pos="180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45794D">
        <w:rPr>
          <w:rFonts w:ascii="Open Sans" w:eastAsia="Arial" w:hAnsi="Open Sans" w:cs="Arial"/>
          <w:sz w:val="24"/>
          <w:szCs w:val="24"/>
        </w:rPr>
        <w:t>300 – 1500</w:t>
      </w:r>
    </w:p>
    <w:p w14:paraId="324885A6" w14:textId="77777777" w:rsidR="0045794D" w:rsidRPr="0045794D" w:rsidRDefault="0045794D" w:rsidP="0045794D">
      <w:pPr>
        <w:spacing w:after="0" w:line="316" w:lineRule="exact"/>
        <w:rPr>
          <w:rFonts w:ascii="Open Sans" w:eastAsia="Arial" w:hAnsi="Open Sans" w:cs="Arial"/>
          <w:sz w:val="24"/>
          <w:szCs w:val="24"/>
        </w:rPr>
      </w:pPr>
    </w:p>
    <w:p w14:paraId="233BF1AC" w14:textId="77777777" w:rsidR="0045794D" w:rsidRPr="0045794D" w:rsidRDefault="0045794D" w:rsidP="0045794D">
      <w:pPr>
        <w:numPr>
          <w:ilvl w:val="0"/>
          <w:numId w:val="4"/>
        </w:numPr>
        <w:tabs>
          <w:tab w:val="left" w:pos="3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45794D">
        <w:rPr>
          <w:rFonts w:ascii="Open Sans" w:eastAsia="Arial" w:hAnsi="Open Sans" w:cs="Arial"/>
          <w:sz w:val="24"/>
          <w:szCs w:val="24"/>
        </w:rPr>
        <w:t>_____  Auxiliary electrical equipment such as cables and extension cords should be</w:t>
      </w:r>
    </w:p>
    <w:p w14:paraId="4DB30815" w14:textId="77777777" w:rsidR="0045794D" w:rsidRPr="0045794D" w:rsidRDefault="0045794D" w:rsidP="0045794D">
      <w:pPr>
        <w:spacing w:after="0" w:line="43" w:lineRule="exact"/>
        <w:rPr>
          <w:rFonts w:ascii="Open Sans" w:eastAsia="Arial" w:hAnsi="Open Sans" w:cs="Arial"/>
          <w:sz w:val="24"/>
          <w:szCs w:val="24"/>
        </w:rPr>
      </w:pPr>
    </w:p>
    <w:p w14:paraId="7932D661" w14:textId="036E64BB" w:rsidR="0045794D" w:rsidRPr="0045794D" w:rsidRDefault="0045794D" w:rsidP="0045794D">
      <w:pPr>
        <w:numPr>
          <w:ilvl w:val="0"/>
          <w:numId w:val="8"/>
        </w:numPr>
        <w:tabs>
          <w:tab w:val="left" w:pos="180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45794D">
        <w:rPr>
          <w:rFonts w:ascii="Open Sans" w:eastAsia="Arial" w:hAnsi="Open Sans" w:cs="Arial"/>
          <w:sz w:val="24"/>
          <w:szCs w:val="24"/>
        </w:rPr>
        <w:t>Waterproof</w:t>
      </w:r>
    </w:p>
    <w:p w14:paraId="64769624" w14:textId="038DD7FD" w:rsidR="0045794D" w:rsidRPr="0045794D" w:rsidRDefault="0045794D" w:rsidP="0045794D">
      <w:pPr>
        <w:numPr>
          <w:ilvl w:val="0"/>
          <w:numId w:val="8"/>
        </w:numPr>
        <w:tabs>
          <w:tab w:val="left" w:pos="180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45794D">
        <w:rPr>
          <w:rFonts w:ascii="Open Sans" w:eastAsia="Arial" w:hAnsi="Open Sans" w:cs="Arial"/>
          <w:sz w:val="24"/>
          <w:szCs w:val="24"/>
        </w:rPr>
        <w:t>Intrinsically safe</w:t>
      </w:r>
    </w:p>
    <w:p w14:paraId="0242427B" w14:textId="44B3665C" w:rsidR="0045794D" w:rsidRPr="0045794D" w:rsidRDefault="0045794D" w:rsidP="0045794D">
      <w:pPr>
        <w:numPr>
          <w:ilvl w:val="0"/>
          <w:numId w:val="8"/>
        </w:numPr>
        <w:tabs>
          <w:tab w:val="left" w:pos="180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45794D">
        <w:rPr>
          <w:rFonts w:ascii="Open Sans" w:eastAsia="Arial" w:hAnsi="Open Sans" w:cs="Arial"/>
          <w:sz w:val="24"/>
          <w:szCs w:val="24"/>
        </w:rPr>
        <w:t>Adequately insulated</w:t>
      </w:r>
    </w:p>
    <w:p w14:paraId="42FD1BA3" w14:textId="77777777" w:rsidR="0045794D" w:rsidRPr="0045794D" w:rsidRDefault="0045794D" w:rsidP="0045794D">
      <w:pPr>
        <w:numPr>
          <w:ilvl w:val="0"/>
          <w:numId w:val="8"/>
        </w:numPr>
        <w:tabs>
          <w:tab w:val="left" w:pos="180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45794D">
        <w:rPr>
          <w:rFonts w:ascii="Open Sans" w:eastAsia="Arial" w:hAnsi="Open Sans" w:cs="Arial"/>
          <w:sz w:val="24"/>
          <w:szCs w:val="24"/>
        </w:rPr>
        <w:t>All of the above</w:t>
      </w:r>
    </w:p>
    <w:p w14:paraId="031A037A" w14:textId="77777777" w:rsidR="0045794D" w:rsidRPr="0045794D" w:rsidRDefault="0045794D" w:rsidP="0045794D">
      <w:pPr>
        <w:spacing w:after="0" w:line="329" w:lineRule="exact"/>
        <w:rPr>
          <w:rFonts w:ascii="Open Sans" w:eastAsia="Arial" w:hAnsi="Open Sans" w:cs="Arial"/>
          <w:sz w:val="24"/>
          <w:szCs w:val="24"/>
        </w:rPr>
      </w:pPr>
    </w:p>
    <w:p w14:paraId="18041FD6" w14:textId="77777777" w:rsidR="0045794D" w:rsidRPr="0045794D" w:rsidRDefault="0045794D" w:rsidP="0045794D">
      <w:pPr>
        <w:numPr>
          <w:ilvl w:val="0"/>
          <w:numId w:val="4"/>
        </w:numPr>
        <w:tabs>
          <w:tab w:val="left" w:pos="369"/>
        </w:tabs>
        <w:spacing w:after="0" w:line="266" w:lineRule="auto"/>
        <w:ind w:right="580"/>
        <w:rPr>
          <w:rFonts w:ascii="Open Sans" w:eastAsia="Arial" w:hAnsi="Open Sans" w:cs="Arial"/>
          <w:sz w:val="24"/>
          <w:szCs w:val="24"/>
        </w:rPr>
      </w:pPr>
      <w:r w:rsidRPr="0045794D">
        <w:rPr>
          <w:rFonts w:ascii="Open Sans" w:eastAsia="Arial" w:hAnsi="Open Sans" w:cs="Arial"/>
          <w:sz w:val="24"/>
          <w:szCs w:val="24"/>
        </w:rPr>
        <w:t>_____ Junction boxes should be equipped with a ground fault circuit interrupter that conforms to NFPA Standard:</w:t>
      </w:r>
    </w:p>
    <w:p w14:paraId="71461747" w14:textId="77777777" w:rsidR="0045794D" w:rsidRPr="0045794D" w:rsidRDefault="0045794D" w:rsidP="0045794D">
      <w:pPr>
        <w:spacing w:after="0" w:line="11" w:lineRule="exact"/>
        <w:rPr>
          <w:rFonts w:ascii="Open Sans" w:eastAsia="Arial" w:hAnsi="Open Sans" w:cs="Arial"/>
          <w:sz w:val="24"/>
          <w:szCs w:val="24"/>
        </w:rPr>
      </w:pPr>
    </w:p>
    <w:p w14:paraId="4C65F550" w14:textId="4A58A9FD" w:rsidR="0045794D" w:rsidRPr="0045794D" w:rsidRDefault="0045794D" w:rsidP="0045794D">
      <w:pPr>
        <w:numPr>
          <w:ilvl w:val="0"/>
          <w:numId w:val="9"/>
        </w:numPr>
        <w:tabs>
          <w:tab w:val="left" w:pos="180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45794D">
        <w:rPr>
          <w:rFonts w:ascii="Open Sans" w:eastAsia="Arial" w:hAnsi="Open Sans" w:cs="Arial"/>
          <w:sz w:val="24"/>
          <w:szCs w:val="24"/>
        </w:rPr>
        <w:t>101</w:t>
      </w:r>
    </w:p>
    <w:p w14:paraId="3029A79E" w14:textId="1CEBB15F" w:rsidR="0045794D" w:rsidRPr="0045794D" w:rsidRDefault="0045794D" w:rsidP="0045794D">
      <w:pPr>
        <w:numPr>
          <w:ilvl w:val="0"/>
          <w:numId w:val="9"/>
        </w:numPr>
        <w:tabs>
          <w:tab w:val="left" w:pos="180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45794D">
        <w:rPr>
          <w:rFonts w:ascii="Open Sans" w:eastAsia="Arial" w:hAnsi="Open Sans" w:cs="Arial"/>
          <w:sz w:val="24"/>
          <w:szCs w:val="24"/>
        </w:rPr>
        <w:t>1500</w:t>
      </w:r>
    </w:p>
    <w:p w14:paraId="0AA0FFA6" w14:textId="43C2F951" w:rsidR="0045794D" w:rsidRPr="0045794D" w:rsidRDefault="0045794D" w:rsidP="0045794D">
      <w:pPr>
        <w:numPr>
          <w:ilvl w:val="0"/>
          <w:numId w:val="9"/>
        </w:numPr>
        <w:tabs>
          <w:tab w:val="left" w:pos="180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45794D">
        <w:rPr>
          <w:rFonts w:ascii="Open Sans" w:eastAsia="Arial" w:hAnsi="Open Sans" w:cs="Arial"/>
          <w:sz w:val="24"/>
          <w:szCs w:val="24"/>
        </w:rPr>
        <w:t>1403</w:t>
      </w:r>
    </w:p>
    <w:p w14:paraId="5D7C46AA" w14:textId="77777777" w:rsidR="0045794D" w:rsidRPr="0045794D" w:rsidRDefault="0045794D" w:rsidP="0045794D">
      <w:pPr>
        <w:numPr>
          <w:ilvl w:val="0"/>
          <w:numId w:val="9"/>
        </w:numPr>
        <w:tabs>
          <w:tab w:val="left" w:pos="180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45794D">
        <w:rPr>
          <w:rFonts w:ascii="Open Sans" w:eastAsia="Arial" w:hAnsi="Open Sans" w:cs="Arial"/>
          <w:sz w:val="24"/>
          <w:szCs w:val="24"/>
        </w:rPr>
        <w:t>70</w:t>
      </w:r>
    </w:p>
    <w:p w14:paraId="03AFCCEA" w14:textId="77777777" w:rsidR="0045794D" w:rsidRPr="0045794D" w:rsidRDefault="0045794D" w:rsidP="0045794D">
      <w:pPr>
        <w:spacing w:after="0" w:line="316" w:lineRule="exact"/>
        <w:rPr>
          <w:rFonts w:ascii="Open Sans" w:eastAsia="Arial" w:hAnsi="Open Sans" w:cs="Arial"/>
          <w:sz w:val="24"/>
          <w:szCs w:val="24"/>
        </w:rPr>
      </w:pPr>
    </w:p>
    <w:p w14:paraId="0A54E8BB" w14:textId="77777777" w:rsidR="0045794D" w:rsidRPr="0045794D" w:rsidRDefault="0045794D" w:rsidP="0045794D">
      <w:pPr>
        <w:numPr>
          <w:ilvl w:val="0"/>
          <w:numId w:val="4"/>
        </w:numPr>
        <w:tabs>
          <w:tab w:val="left" w:pos="3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45794D">
        <w:rPr>
          <w:rFonts w:ascii="Open Sans" w:eastAsia="Arial" w:hAnsi="Open Sans" w:cs="Arial"/>
          <w:sz w:val="24"/>
          <w:szCs w:val="24"/>
        </w:rPr>
        <w:t>_____  Fuel in gas-powered generators should be no older than ____ old.</w:t>
      </w:r>
    </w:p>
    <w:p w14:paraId="7670F87D" w14:textId="77777777" w:rsidR="0045794D" w:rsidRPr="0045794D" w:rsidRDefault="0045794D" w:rsidP="0045794D">
      <w:pPr>
        <w:spacing w:after="0" w:line="40" w:lineRule="exact"/>
        <w:rPr>
          <w:rFonts w:ascii="Open Sans" w:eastAsia="Arial" w:hAnsi="Open Sans" w:cs="Arial"/>
          <w:sz w:val="24"/>
          <w:szCs w:val="24"/>
        </w:rPr>
      </w:pPr>
    </w:p>
    <w:p w14:paraId="66F9DA34" w14:textId="77777777" w:rsidR="0045794D" w:rsidRPr="0045794D" w:rsidRDefault="0045794D" w:rsidP="0045794D">
      <w:pPr>
        <w:numPr>
          <w:ilvl w:val="1"/>
          <w:numId w:val="4"/>
        </w:numPr>
        <w:tabs>
          <w:tab w:val="left" w:pos="144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45794D">
        <w:rPr>
          <w:rFonts w:ascii="Open Sans" w:eastAsia="Arial" w:hAnsi="Open Sans" w:cs="Arial"/>
          <w:sz w:val="24"/>
          <w:szCs w:val="24"/>
        </w:rPr>
        <w:t>3 weeks</w:t>
      </w:r>
    </w:p>
    <w:p w14:paraId="1A34F467" w14:textId="77777777" w:rsidR="0045794D" w:rsidRPr="0045794D" w:rsidRDefault="0045794D" w:rsidP="0045794D">
      <w:pPr>
        <w:spacing w:after="0" w:line="40" w:lineRule="exact"/>
        <w:rPr>
          <w:rFonts w:ascii="Open Sans" w:eastAsia="Arial" w:hAnsi="Open Sans" w:cs="Arial"/>
          <w:sz w:val="24"/>
          <w:szCs w:val="24"/>
        </w:rPr>
      </w:pPr>
    </w:p>
    <w:p w14:paraId="7C90E264" w14:textId="77777777" w:rsidR="0045794D" w:rsidRPr="0045794D" w:rsidRDefault="0045794D" w:rsidP="0045794D">
      <w:pPr>
        <w:numPr>
          <w:ilvl w:val="1"/>
          <w:numId w:val="4"/>
        </w:numPr>
        <w:tabs>
          <w:tab w:val="left" w:pos="144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45794D">
        <w:rPr>
          <w:rFonts w:ascii="Open Sans" w:eastAsia="Arial" w:hAnsi="Open Sans" w:cs="Arial"/>
          <w:sz w:val="24"/>
          <w:szCs w:val="24"/>
        </w:rPr>
        <w:t>1 month</w:t>
      </w:r>
    </w:p>
    <w:p w14:paraId="5D4A0166" w14:textId="77777777" w:rsidR="0045794D" w:rsidRPr="0045794D" w:rsidRDefault="0045794D" w:rsidP="0045794D">
      <w:pPr>
        <w:spacing w:after="0" w:line="43" w:lineRule="exact"/>
        <w:rPr>
          <w:rFonts w:ascii="Open Sans" w:eastAsia="Arial" w:hAnsi="Open Sans" w:cs="Arial"/>
          <w:sz w:val="24"/>
          <w:szCs w:val="24"/>
        </w:rPr>
      </w:pPr>
    </w:p>
    <w:p w14:paraId="7B24959F" w14:textId="77777777" w:rsidR="0045794D" w:rsidRPr="0045794D" w:rsidRDefault="0045794D" w:rsidP="0045794D">
      <w:pPr>
        <w:numPr>
          <w:ilvl w:val="1"/>
          <w:numId w:val="4"/>
        </w:numPr>
        <w:tabs>
          <w:tab w:val="left" w:pos="144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45794D">
        <w:rPr>
          <w:rFonts w:ascii="Open Sans" w:eastAsia="Arial" w:hAnsi="Open Sans" w:cs="Arial"/>
          <w:sz w:val="24"/>
          <w:szCs w:val="24"/>
        </w:rPr>
        <w:t>3 months</w:t>
      </w:r>
    </w:p>
    <w:p w14:paraId="458CE05C" w14:textId="77777777" w:rsidR="0045794D" w:rsidRPr="0045794D" w:rsidRDefault="0045794D" w:rsidP="0045794D">
      <w:pPr>
        <w:spacing w:after="0" w:line="40" w:lineRule="exact"/>
        <w:rPr>
          <w:rFonts w:ascii="Open Sans" w:eastAsia="Arial" w:hAnsi="Open Sans" w:cs="Arial"/>
          <w:sz w:val="24"/>
          <w:szCs w:val="24"/>
        </w:rPr>
      </w:pPr>
    </w:p>
    <w:p w14:paraId="4887FCF7" w14:textId="77777777" w:rsidR="0045794D" w:rsidRPr="0045794D" w:rsidRDefault="0045794D" w:rsidP="0045794D">
      <w:pPr>
        <w:numPr>
          <w:ilvl w:val="1"/>
          <w:numId w:val="4"/>
        </w:numPr>
        <w:tabs>
          <w:tab w:val="left" w:pos="144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45794D">
        <w:rPr>
          <w:rFonts w:ascii="Open Sans" w:eastAsia="Arial" w:hAnsi="Open Sans" w:cs="Arial"/>
          <w:sz w:val="24"/>
          <w:szCs w:val="24"/>
        </w:rPr>
        <w:t>6 months</w:t>
      </w:r>
    </w:p>
    <w:p w14:paraId="24007DE1" w14:textId="77777777" w:rsidR="0045794D" w:rsidRPr="0045794D" w:rsidRDefault="0045794D" w:rsidP="0045794D">
      <w:pPr>
        <w:spacing w:after="0" w:line="317" w:lineRule="exact"/>
        <w:rPr>
          <w:rFonts w:ascii="Open Sans" w:eastAsia="Arial" w:hAnsi="Open Sans" w:cs="Arial"/>
          <w:sz w:val="24"/>
          <w:szCs w:val="24"/>
        </w:rPr>
      </w:pPr>
    </w:p>
    <w:p w14:paraId="35C84267" w14:textId="2CA38D30" w:rsidR="0045794D" w:rsidRPr="0045794D" w:rsidRDefault="0045794D" w:rsidP="0045794D">
      <w:pPr>
        <w:numPr>
          <w:ilvl w:val="0"/>
          <w:numId w:val="4"/>
        </w:numPr>
        <w:tabs>
          <w:tab w:val="left" w:pos="44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45794D">
        <w:rPr>
          <w:rFonts w:ascii="Open Sans" w:eastAsia="Arial" w:hAnsi="Open Sans" w:cs="Arial"/>
          <w:sz w:val="24"/>
          <w:szCs w:val="24"/>
        </w:rPr>
        <w:t>_____ When testing auxiliary electrical equipment such as power cords, test them one at</w:t>
      </w:r>
      <w:r>
        <w:rPr>
          <w:rFonts w:ascii="Open Sans" w:eastAsia="Arial" w:hAnsi="Open Sans" w:cs="Arial"/>
          <w:sz w:val="24"/>
          <w:szCs w:val="24"/>
        </w:rPr>
        <w:t xml:space="preserve"> a </w:t>
      </w:r>
      <w:r w:rsidRPr="0045794D">
        <w:rPr>
          <w:rFonts w:ascii="Open Sans" w:eastAsia="Arial" w:hAnsi="Open Sans" w:cs="Arial"/>
          <w:sz w:val="24"/>
          <w:szCs w:val="24"/>
        </w:rPr>
        <w:t>time to help prevent circuit overload.</w:t>
      </w:r>
    </w:p>
    <w:p w14:paraId="5EA839E4" w14:textId="77777777" w:rsidR="0045794D" w:rsidRPr="0045794D" w:rsidRDefault="0045794D" w:rsidP="0045794D">
      <w:pPr>
        <w:spacing w:after="0" w:line="43" w:lineRule="exact"/>
        <w:rPr>
          <w:rFonts w:ascii="Open Sans" w:eastAsia="Times New Roman" w:hAnsi="Open Sans" w:cs="Times New Roman"/>
          <w:sz w:val="24"/>
          <w:szCs w:val="24"/>
        </w:rPr>
      </w:pPr>
    </w:p>
    <w:p w14:paraId="76C1BCD0" w14:textId="77777777" w:rsidR="0045794D" w:rsidRPr="0045794D" w:rsidRDefault="0045794D" w:rsidP="0045794D">
      <w:pPr>
        <w:numPr>
          <w:ilvl w:val="0"/>
          <w:numId w:val="6"/>
        </w:numPr>
        <w:tabs>
          <w:tab w:val="left" w:pos="144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45794D">
        <w:rPr>
          <w:rFonts w:ascii="Open Sans" w:eastAsia="Arial" w:hAnsi="Open Sans" w:cs="Arial"/>
          <w:sz w:val="24"/>
          <w:szCs w:val="24"/>
        </w:rPr>
        <w:t>True</w:t>
      </w:r>
    </w:p>
    <w:p w14:paraId="0175615E" w14:textId="77777777" w:rsidR="0045794D" w:rsidRPr="0045794D" w:rsidRDefault="0045794D" w:rsidP="0045794D">
      <w:pPr>
        <w:spacing w:after="0" w:line="40" w:lineRule="exact"/>
        <w:rPr>
          <w:rFonts w:ascii="Open Sans" w:eastAsia="Arial" w:hAnsi="Open Sans" w:cs="Arial"/>
          <w:sz w:val="24"/>
          <w:szCs w:val="24"/>
        </w:rPr>
      </w:pPr>
    </w:p>
    <w:p w14:paraId="0F24F28C" w14:textId="77777777" w:rsidR="0045794D" w:rsidRPr="0045794D" w:rsidRDefault="0045794D" w:rsidP="0045794D">
      <w:pPr>
        <w:numPr>
          <w:ilvl w:val="0"/>
          <w:numId w:val="6"/>
        </w:numPr>
        <w:tabs>
          <w:tab w:val="left" w:pos="144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45794D">
        <w:rPr>
          <w:rFonts w:ascii="Open Sans" w:eastAsia="Arial" w:hAnsi="Open Sans" w:cs="Arial"/>
          <w:sz w:val="24"/>
          <w:szCs w:val="24"/>
        </w:rPr>
        <w:t>False</w:t>
      </w:r>
    </w:p>
    <w:p w14:paraId="46B33B09" w14:textId="77777777" w:rsidR="002133BD" w:rsidRPr="0045794D" w:rsidRDefault="002133BD" w:rsidP="002133BD">
      <w:pPr>
        <w:rPr>
          <w:rFonts w:ascii="Open Sans" w:hAnsi="Open Sans" w:cs="Open Sans"/>
          <w:sz w:val="24"/>
          <w:szCs w:val="24"/>
        </w:rPr>
      </w:pPr>
      <w:bookmarkStart w:id="0" w:name="_GoBack"/>
      <w:bookmarkEnd w:id="0"/>
    </w:p>
    <w:sectPr w:rsidR="002133BD" w:rsidRPr="0045794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1C6FD0" w14:textId="77777777" w:rsidR="00CD0163" w:rsidRDefault="00CD0163" w:rsidP="00E7721B">
      <w:pPr>
        <w:spacing w:after="0" w:line="240" w:lineRule="auto"/>
      </w:pPr>
      <w:r>
        <w:separator/>
      </w:r>
    </w:p>
  </w:endnote>
  <w:endnote w:type="continuationSeparator" w:id="0">
    <w:p w14:paraId="246B27B6" w14:textId="77777777" w:rsidR="00CD0163" w:rsidRDefault="00CD0163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B33B11" w14:textId="77777777"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46B33B12" w14:textId="6453A123"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CD0163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CD0163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104EB7">
              <w:rPr>
                <w:rFonts w:cs="Calibri"/>
                <w:noProof/>
                <w:sz w:val="20"/>
                <w:szCs w:val="20"/>
              </w:rPr>
              <w:drawing>
                <wp:inline distT="0" distB="0" distL="0" distR="0" wp14:anchorId="46B33B18" wp14:editId="46B33B19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6B33B13" w14:textId="77777777"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104EB7">
              <w:rPr>
                <w:rFonts w:cs="Calibr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B33B15" w14:textId="77777777"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2E32CB" w14:textId="77777777" w:rsidR="00CD0163" w:rsidRDefault="00CD0163" w:rsidP="00E7721B">
      <w:pPr>
        <w:spacing w:after="0" w:line="240" w:lineRule="auto"/>
      </w:pPr>
      <w:r>
        <w:separator/>
      </w:r>
    </w:p>
  </w:footnote>
  <w:footnote w:type="continuationSeparator" w:id="0">
    <w:p w14:paraId="56C6CDEB" w14:textId="77777777" w:rsidR="00CD0163" w:rsidRDefault="00CD0163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B33B0E" w14:textId="77777777"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B33B0F" w14:textId="77777777" w:rsidR="00212CEB" w:rsidRDefault="00212CEB">
    <w:pPr>
      <w:pStyle w:val="Header"/>
    </w:pPr>
  </w:p>
  <w:p w14:paraId="46B33B10" w14:textId="77777777" w:rsidR="00E7721B" w:rsidRDefault="00E7721B">
    <w:pPr>
      <w:pStyle w:val="Header"/>
    </w:pPr>
    <w:r>
      <w:rPr>
        <w:noProof/>
      </w:rPr>
      <w:drawing>
        <wp:inline distT="0" distB="0" distL="0" distR="0" wp14:anchorId="46B33B16" wp14:editId="46B33B17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B33B14" w14:textId="77777777"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74D"/>
    <w:multiLevelType w:val="hybridMultilevel"/>
    <w:tmpl w:val="EDDE144A"/>
    <w:lvl w:ilvl="0" w:tplc="5C8CBE04">
      <w:start w:val="6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1980" w:hanging="360"/>
      </w:pPr>
    </w:lvl>
    <w:lvl w:ilvl="2" w:tplc="341434A8">
      <w:numFmt w:val="decimal"/>
      <w:lvlText w:val=""/>
      <w:lvlJc w:val="left"/>
    </w:lvl>
    <w:lvl w:ilvl="3" w:tplc="927C0FEC">
      <w:numFmt w:val="decimal"/>
      <w:lvlText w:val=""/>
      <w:lvlJc w:val="left"/>
    </w:lvl>
    <w:lvl w:ilvl="4" w:tplc="28A82002">
      <w:numFmt w:val="decimal"/>
      <w:lvlText w:val=""/>
      <w:lvlJc w:val="left"/>
    </w:lvl>
    <w:lvl w:ilvl="5" w:tplc="59A6BF46">
      <w:numFmt w:val="decimal"/>
      <w:lvlText w:val=""/>
      <w:lvlJc w:val="left"/>
    </w:lvl>
    <w:lvl w:ilvl="6" w:tplc="79A64A92">
      <w:numFmt w:val="decimal"/>
      <w:lvlText w:val=""/>
      <w:lvlJc w:val="left"/>
    </w:lvl>
    <w:lvl w:ilvl="7" w:tplc="4EA0C11E">
      <w:numFmt w:val="decimal"/>
      <w:lvlText w:val=""/>
      <w:lvlJc w:val="left"/>
    </w:lvl>
    <w:lvl w:ilvl="8" w:tplc="1116B9E8">
      <w:numFmt w:val="decimal"/>
      <w:lvlText w:val=""/>
      <w:lvlJc w:val="left"/>
    </w:lvl>
  </w:abstractNum>
  <w:abstractNum w:abstractNumId="1" w15:restartNumberingAfterBreak="0">
    <w:nsid w:val="00002D12"/>
    <w:multiLevelType w:val="hybridMultilevel"/>
    <w:tmpl w:val="53C62E6A"/>
    <w:lvl w:ilvl="0" w:tplc="6F0A7506">
      <w:start w:val="1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1980" w:hanging="360"/>
      </w:pPr>
    </w:lvl>
    <w:lvl w:ilvl="2" w:tplc="D4962810">
      <w:numFmt w:val="decimal"/>
      <w:lvlText w:val=""/>
      <w:lvlJc w:val="left"/>
    </w:lvl>
    <w:lvl w:ilvl="3" w:tplc="420EA464">
      <w:numFmt w:val="decimal"/>
      <w:lvlText w:val=""/>
      <w:lvlJc w:val="left"/>
    </w:lvl>
    <w:lvl w:ilvl="4" w:tplc="038425E2">
      <w:numFmt w:val="decimal"/>
      <w:lvlText w:val=""/>
      <w:lvlJc w:val="left"/>
    </w:lvl>
    <w:lvl w:ilvl="5" w:tplc="AF8AB9B4">
      <w:numFmt w:val="decimal"/>
      <w:lvlText w:val=""/>
      <w:lvlJc w:val="left"/>
    </w:lvl>
    <w:lvl w:ilvl="6" w:tplc="E4203D2C">
      <w:numFmt w:val="decimal"/>
      <w:lvlText w:val=""/>
      <w:lvlJc w:val="left"/>
    </w:lvl>
    <w:lvl w:ilvl="7" w:tplc="532AE2E4">
      <w:numFmt w:val="decimal"/>
      <w:lvlText w:val=""/>
      <w:lvlJc w:val="left"/>
    </w:lvl>
    <w:lvl w:ilvl="8" w:tplc="FE849A08">
      <w:numFmt w:val="decimal"/>
      <w:lvlText w:val=""/>
      <w:lvlJc w:val="left"/>
    </w:lvl>
  </w:abstractNum>
  <w:abstractNum w:abstractNumId="2" w15:restartNumberingAfterBreak="0">
    <w:nsid w:val="00004DC8"/>
    <w:multiLevelType w:val="hybridMultilevel"/>
    <w:tmpl w:val="826AB000"/>
    <w:lvl w:ilvl="0" w:tplc="99D64CF2">
      <w:start w:val="1"/>
      <w:numFmt w:val="decimal"/>
      <w:lvlText w:val="%1"/>
      <w:lvlJc w:val="left"/>
    </w:lvl>
    <w:lvl w:ilvl="1" w:tplc="55087AFC">
      <w:start w:val="1"/>
      <w:numFmt w:val="lowerLetter"/>
      <w:lvlText w:val="%2"/>
      <w:lvlJc w:val="left"/>
    </w:lvl>
    <w:lvl w:ilvl="2" w:tplc="98F6A08A">
      <w:numFmt w:val="decimal"/>
      <w:lvlText w:val=""/>
      <w:lvlJc w:val="left"/>
    </w:lvl>
    <w:lvl w:ilvl="3" w:tplc="6DACEC1C">
      <w:numFmt w:val="decimal"/>
      <w:lvlText w:val=""/>
      <w:lvlJc w:val="left"/>
    </w:lvl>
    <w:lvl w:ilvl="4" w:tplc="9802E9B6">
      <w:numFmt w:val="decimal"/>
      <w:lvlText w:val=""/>
      <w:lvlJc w:val="left"/>
    </w:lvl>
    <w:lvl w:ilvl="5" w:tplc="841CB796">
      <w:numFmt w:val="decimal"/>
      <w:lvlText w:val=""/>
      <w:lvlJc w:val="left"/>
    </w:lvl>
    <w:lvl w:ilvl="6" w:tplc="7B0882D6">
      <w:numFmt w:val="decimal"/>
      <w:lvlText w:val=""/>
      <w:lvlJc w:val="left"/>
    </w:lvl>
    <w:lvl w:ilvl="7" w:tplc="C7FA6CEC">
      <w:numFmt w:val="decimal"/>
      <w:lvlText w:val=""/>
      <w:lvlJc w:val="left"/>
    </w:lvl>
    <w:lvl w:ilvl="8" w:tplc="23E8E84A">
      <w:numFmt w:val="decimal"/>
      <w:lvlText w:val=""/>
      <w:lvlJc w:val="left"/>
    </w:lvl>
  </w:abstractNum>
  <w:abstractNum w:abstractNumId="3" w15:restartNumberingAfterBreak="0">
    <w:nsid w:val="00006443"/>
    <w:multiLevelType w:val="hybridMultilevel"/>
    <w:tmpl w:val="A9AE1854"/>
    <w:lvl w:ilvl="0" w:tplc="04090015">
      <w:start w:val="1"/>
      <w:numFmt w:val="upperLetter"/>
      <w:lvlText w:val="%1."/>
      <w:lvlJc w:val="left"/>
      <w:pPr>
        <w:ind w:left="1980" w:hanging="360"/>
      </w:pPr>
    </w:lvl>
    <w:lvl w:ilvl="1" w:tplc="B0EA8FB0">
      <w:numFmt w:val="decimal"/>
      <w:lvlText w:val=""/>
      <w:lvlJc w:val="left"/>
    </w:lvl>
    <w:lvl w:ilvl="2" w:tplc="C860C58C">
      <w:numFmt w:val="decimal"/>
      <w:lvlText w:val=""/>
      <w:lvlJc w:val="left"/>
    </w:lvl>
    <w:lvl w:ilvl="3" w:tplc="0DA6D8A8">
      <w:numFmt w:val="decimal"/>
      <w:lvlText w:val=""/>
      <w:lvlJc w:val="left"/>
    </w:lvl>
    <w:lvl w:ilvl="4" w:tplc="5E7AC74E">
      <w:numFmt w:val="decimal"/>
      <w:lvlText w:val=""/>
      <w:lvlJc w:val="left"/>
    </w:lvl>
    <w:lvl w:ilvl="5" w:tplc="761C6C8C">
      <w:numFmt w:val="decimal"/>
      <w:lvlText w:val=""/>
      <w:lvlJc w:val="left"/>
    </w:lvl>
    <w:lvl w:ilvl="6" w:tplc="B0507EF6">
      <w:numFmt w:val="decimal"/>
      <w:lvlText w:val=""/>
      <w:lvlJc w:val="left"/>
    </w:lvl>
    <w:lvl w:ilvl="7" w:tplc="2F2C19DA">
      <w:numFmt w:val="decimal"/>
      <w:lvlText w:val=""/>
      <w:lvlJc w:val="left"/>
    </w:lvl>
    <w:lvl w:ilvl="8" w:tplc="0CB83A28">
      <w:numFmt w:val="decimal"/>
      <w:lvlText w:val=""/>
      <w:lvlJc w:val="left"/>
    </w:lvl>
  </w:abstractNum>
  <w:abstractNum w:abstractNumId="4" w15:restartNumberingAfterBreak="0">
    <w:nsid w:val="24673766"/>
    <w:multiLevelType w:val="hybridMultilevel"/>
    <w:tmpl w:val="D91818DC"/>
    <w:lvl w:ilvl="0" w:tplc="04090015">
      <w:start w:val="1"/>
      <w:numFmt w:val="upperLetter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5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9B14F7"/>
    <w:multiLevelType w:val="hybridMultilevel"/>
    <w:tmpl w:val="80E665F4"/>
    <w:lvl w:ilvl="0" w:tplc="04090015">
      <w:start w:val="1"/>
      <w:numFmt w:val="upperLetter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7" w15:restartNumberingAfterBreak="0">
    <w:nsid w:val="451E5F9E"/>
    <w:multiLevelType w:val="hybridMultilevel"/>
    <w:tmpl w:val="10060956"/>
    <w:lvl w:ilvl="0" w:tplc="04090015">
      <w:start w:val="1"/>
      <w:numFmt w:val="upperLetter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8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75319"/>
    <w:rsid w:val="00104EB7"/>
    <w:rsid w:val="00212CEB"/>
    <w:rsid w:val="002133BD"/>
    <w:rsid w:val="00332C0A"/>
    <w:rsid w:val="003836AD"/>
    <w:rsid w:val="003D49FF"/>
    <w:rsid w:val="003D4F01"/>
    <w:rsid w:val="00444E90"/>
    <w:rsid w:val="0045794D"/>
    <w:rsid w:val="004C7226"/>
    <w:rsid w:val="00522998"/>
    <w:rsid w:val="006344A1"/>
    <w:rsid w:val="007756CF"/>
    <w:rsid w:val="007D74A9"/>
    <w:rsid w:val="007E317F"/>
    <w:rsid w:val="00AA7C04"/>
    <w:rsid w:val="00AD2CEF"/>
    <w:rsid w:val="00B0214B"/>
    <w:rsid w:val="00B72090"/>
    <w:rsid w:val="00CD0163"/>
    <w:rsid w:val="00E219CB"/>
    <w:rsid w:val="00E7721B"/>
    <w:rsid w:val="00F66F62"/>
    <w:rsid w:val="00F81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B33B09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3</cp:revision>
  <dcterms:created xsi:type="dcterms:W3CDTF">2017-12-13T22:14:00Z</dcterms:created>
  <dcterms:modified xsi:type="dcterms:W3CDTF">2017-12-13T22:15:00Z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