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3BD" w:rsidRDefault="00B31B3A" w:rsidP="00B31B3A">
      <w:pPr>
        <w:jc w:val="center"/>
        <w:rPr>
          <w:rFonts w:ascii="Open Sans" w:eastAsia="Calibri" w:hAnsi="Open Sans" w:cs="Open Sans"/>
          <w:b/>
          <w:bCs/>
          <w:sz w:val="24"/>
          <w:szCs w:val="24"/>
        </w:rPr>
      </w:pPr>
      <w:r w:rsidRPr="008969FC">
        <w:rPr>
          <w:rFonts w:ascii="Open Sans" w:eastAsia="Calibri" w:hAnsi="Open Sans" w:cs="Open Sans"/>
          <w:b/>
          <w:bCs/>
          <w:sz w:val="24"/>
          <w:szCs w:val="24"/>
        </w:rPr>
        <w:t>Assignment: Robotics and Patents</w:t>
      </w:r>
    </w:p>
    <w:p w:rsidR="00B31B3A" w:rsidRPr="00B31B3A" w:rsidRDefault="00B31B3A" w:rsidP="00B31B3A">
      <w:pPr>
        <w:spacing w:after="0" w:line="225" w:lineRule="auto"/>
        <w:rPr>
          <w:rFonts w:ascii="Times New Roman" w:eastAsiaTheme="minorEastAsia" w:hAnsi="Times New Roman" w:cs="Times New Roman"/>
          <w:sz w:val="20"/>
          <w:szCs w:val="20"/>
        </w:rPr>
      </w:pPr>
      <w:r w:rsidRPr="00B31B3A">
        <w:rPr>
          <w:rFonts w:ascii="Calibri" w:eastAsia="Calibri" w:hAnsi="Calibri" w:cs="Calibri"/>
          <w:sz w:val="24"/>
          <w:szCs w:val="24"/>
        </w:rPr>
        <w:t>Before beginning the Robotics and Patents Assignment, assign team roles to each teammate. This step ensures that each team member participates and helps to organize the robotic project activities. You may assign the Robotics Team Roles listed below.</w:t>
      </w:r>
    </w:p>
    <w:p w:rsidR="00B31B3A" w:rsidRPr="00B31B3A" w:rsidRDefault="00B31B3A" w:rsidP="00B31B3A">
      <w:pPr>
        <w:spacing w:after="0" w:line="350" w:lineRule="exact"/>
        <w:rPr>
          <w:rFonts w:ascii="Times New Roman" w:eastAsiaTheme="minorEastAsia" w:hAnsi="Times New Roman" w:cs="Times New Roman"/>
          <w:sz w:val="20"/>
          <w:szCs w:val="20"/>
        </w:rPr>
      </w:pPr>
    </w:p>
    <w:p w:rsidR="00B31B3A" w:rsidRPr="00B31B3A" w:rsidRDefault="00B31B3A" w:rsidP="00B31B3A">
      <w:pPr>
        <w:spacing w:after="0" w:line="218" w:lineRule="auto"/>
        <w:ind w:right="20"/>
        <w:rPr>
          <w:rFonts w:ascii="Times New Roman" w:eastAsiaTheme="minorEastAsia" w:hAnsi="Times New Roman" w:cs="Times New Roman"/>
          <w:sz w:val="20"/>
          <w:szCs w:val="20"/>
        </w:rPr>
      </w:pPr>
      <w:r w:rsidRPr="00B31B3A">
        <w:rPr>
          <w:rFonts w:ascii="Calibri" w:eastAsia="Calibri" w:hAnsi="Calibri" w:cs="Calibri"/>
          <w:sz w:val="24"/>
          <w:szCs w:val="24"/>
        </w:rPr>
        <w:t xml:space="preserve">The goal of forming a robotics team is to assign every teammate a role that they </w:t>
      </w:r>
      <w:r w:rsidRPr="00B31B3A">
        <w:rPr>
          <w:rFonts w:ascii="Calibri" w:eastAsia="Calibri" w:hAnsi="Calibri" w:cs="Calibri"/>
          <w:i/>
          <w:iCs/>
          <w:sz w:val="24"/>
          <w:szCs w:val="24"/>
        </w:rPr>
        <w:t>want</w:t>
      </w:r>
      <w:r w:rsidRPr="00B31B3A">
        <w:rPr>
          <w:rFonts w:ascii="Calibri" w:eastAsia="Calibri" w:hAnsi="Calibri" w:cs="Calibri"/>
          <w:sz w:val="24"/>
          <w:szCs w:val="24"/>
        </w:rPr>
        <w:t xml:space="preserve"> to do and have the skills to do. Please think about and discuss each teammates’ interests and strengths.</w:t>
      </w:r>
    </w:p>
    <w:p w:rsidR="00B31B3A" w:rsidRPr="00B31B3A" w:rsidRDefault="00B31B3A" w:rsidP="00B31B3A">
      <w:pPr>
        <w:spacing w:after="0" w:line="194" w:lineRule="exact"/>
        <w:rPr>
          <w:rFonts w:ascii="Times New Roman" w:eastAsiaTheme="minorEastAsia" w:hAnsi="Times New Roman" w:cs="Times New Roman"/>
          <w:sz w:val="20"/>
          <w:szCs w:val="20"/>
        </w:rPr>
      </w:pPr>
    </w:p>
    <w:p w:rsidR="00B31B3A" w:rsidRPr="00B31B3A" w:rsidRDefault="00B31B3A" w:rsidP="00B31B3A">
      <w:pPr>
        <w:numPr>
          <w:ilvl w:val="0"/>
          <w:numId w:val="3"/>
        </w:numPr>
        <w:tabs>
          <w:tab w:val="left" w:pos="720"/>
        </w:tabs>
        <w:spacing w:after="0" w:line="240" w:lineRule="auto"/>
        <w:rPr>
          <w:rFonts w:ascii="Symbol" w:eastAsia="Symbol" w:hAnsi="Symbol" w:cs="Symbol"/>
          <w:sz w:val="24"/>
          <w:szCs w:val="24"/>
        </w:rPr>
      </w:pPr>
      <w:r w:rsidRPr="00B31B3A">
        <w:rPr>
          <w:rFonts w:ascii="Calibri" w:eastAsia="Calibri" w:hAnsi="Calibri" w:cs="Calibri"/>
          <w:sz w:val="24"/>
          <w:szCs w:val="24"/>
        </w:rPr>
        <w:t>Project Manager</w:t>
      </w:r>
    </w:p>
    <w:p w:rsidR="00B31B3A" w:rsidRPr="00B31B3A" w:rsidRDefault="00B31B3A" w:rsidP="00B31B3A">
      <w:pPr>
        <w:numPr>
          <w:ilvl w:val="0"/>
          <w:numId w:val="3"/>
        </w:numPr>
        <w:tabs>
          <w:tab w:val="left" w:pos="720"/>
        </w:tabs>
        <w:spacing w:after="0" w:line="240" w:lineRule="auto"/>
        <w:rPr>
          <w:rFonts w:ascii="Symbol" w:eastAsia="Symbol" w:hAnsi="Symbol" w:cs="Symbol"/>
          <w:sz w:val="24"/>
          <w:szCs w:val="24"/>
        </w:rPr>
      </w:pPr>
      <w:r w:rsidRPr="00B31B3A">
        <w:rPr>
          <w:rFonts w:ascii="Calibri" w:eastAsia="Calibri" w:hAnsi="Calibri" w:cs="Calibri"/>
          <w:sz w:val="24"/>
          <w:szCs w:val="24"/>
        </w:rPr>
        <w:t>Technical Writer</w:t>
      </w:r>
    </w:p>
    <w:p w:rsidR="00B31B3A" w:rsidRPr="00B31B3A" w:rsidRDefault="00B31B3A" w:rsidP="00B31B3A">
      <w:pPr>
        <w:spacing w:after="0" w:line="1" w:lineRule="exact"/>
        <w:rPr>
          <w:rFonts w:ascii="Symbol" w:eastAsia="Symbol" w:hAnsi="Symbol" w:cs="Symbol"/>
          <w:sz w:val="24"/>
          <w:szCs w:val="24"/>
        </w:rPr>
      </w:pPr>
    </w:p>
    <w:p w:rsidR="00B31B3A" w:rsidRPr="00B31B3A" w:rsidRDefault="00B31B3A" w:rsidP="00B31B3A">
      <w:pPr>
        <w:numPr>
          <w:ilvl w:val="0"/>
          <w:numId w:val="3"/>
        </w:numPr>
        <w:tabs>
          <w:tab w:val="left" w:pos="720"/>
        </w:tabs>
        <w:spacing w:after="0" w:line="240" w:lineRule="auto"/>
        <w:rPr>
          <w:rFonts w:ascii="Symbol" w:eastAsia="Symbol" w:hAnsi="Symbol" w:cs="Symbol"/>
          <w:sz w:val="24"/>
          <w:szCs w:val="24"/>
        </w:rPr>
      </w:pPr>
      <w:r w:rsidRPr="00B31B3A">
        <w:rPr>
          <w:rFonts w:ascii="Calibri" w:eastAsia="Calibri" w:hAnsi="Calibri" w:cs="Calibri"/>
          <w:sz w:val="24"/>
          <w:szCs w:val="24"/>
        </w:rPr>
        <w:t>Research Scientist</w:t>
      </w:r>
    </w:p>
    <w:p w:rsidR="00B31B3A" w:rsidRPr="00B31B3A" w:rsidRDefault="00B31B3A" w:rsidP="00B31B3A">
      <w:pPr>
        <w:numPr>
          <w:ilvl w:val="0"/>
          <w:numId w:val="3"/>
        </w:numPr>
        <w:tabs>
          <w:tab w:val="left" w:pos="720"/>
        </w:tabs>
        <w:spacing w:after="0" w:line="240" w:lineRule="auto"/>
        <w:rPr>
          <w:rFonts w:ascii="Symbol" w:eastAsia="Symbol" w:hAnsi="Symbol" w:cs="Symbol"/>
          <w:sz w:val="24"/>
          <w:szCs w:val="24"/>
        </w:rPr>
      </w:pPr>
      <w:r w:rsidRPr="00B31B3A">
        <w:rPr>
          <w:rFonts w:ascii="Calibri" w:eastAsia="Calibri" w:hAnsi="Calibri" w:cs="Calibri"/>
          <w:sz w:val="24"/>
          <w:szCs w:val="24"/>
        </w:rPr>
        <w:t>Robot Design Engineer</w:t>
      </w:r>
    </w:p>
    <w:p w:rsidR="00B31B3A" w:rsidRPr="00B31B3A" w:rsidRDefault="00B31B3A" w:rsidP="00B31B3A">
      <w:pPr>
        <w:numPr>
          <w:ilvl w:val="0"/>
          <w:numId w:val="3"/>
        </w:numPr>
        <w:tabs>
          <w:tab w:val="left" w:pos="720"/>
        </w:tabs>
        <w:spacing w:after="0" w:line="240" w:lineRule="auto"/>
        <w:rPr>
          <w:rFonts w:ascii="Symbol" w:eastAsia="Symbol" w:hAnsi="Symbol" w:cs="Symbol"/>
          <w:sz w:val="24"/>
          <w:szCs w:val="24"/>
        </w:rPr>
      </w:pPr>
      <w:r w:rsidRPr="00B31B3A">
        <w:rPr>
          <w:rFonts w:ascii="Calibri" w:eastAsia="Calibri" w:hAnsi="Calibri" w:cs="Calibri"/>
          <w:sz w:val="24"/>
          <w:szCs w:val="24"/>
        </w:rPr>
        <w:t>Computer Programmer</w:t>
      </w:r>
    </w:p>
    <w:p w:rsidR="00B31B3A" w:rsidRPr="00B31B3A" w:rsidRDefault="00B31B3A" w:rsidP="00B31B3A">
      <w:pPr>
        <w:numPr>
          <w:ilvl w:val="0"/>
          <w:numId w:val="3"/>
        </w:numPr>
        <w:tabs>
          <w:tab w:val="left" w:pos="720"/>
        </w:tabs>
        <w:spacing w:after="0" w:line="240" w:lineRule="auto"/>
        <w:rPr>
          <w:rFonts w:ascii="Symbol" w:eastAsia="Symbol" w:hAnsi="Symbol" w:cs="Symbol"/>
          <w:sz w:val="24"/>
          <w:szCs w:val="24"/>
        </w:rPr>
      </w:pPr>
      <w:r w:rsidRPr="00B31B3A">
        <w:rPr>
          <w:rFonts w:ascii="Calibri" w:eastAsia="Calibri" w:hAnsi="Calibri" w:cs="Calibri"/>
          <w:sz w:val="24"/>
          <w:szCs w:val="24"/>
        </w:rPr>
        <w:t>Strategic Planner</w:t>
      </w:r>
    </w:p>
    <w:p w:rsidR="00B31B3A" w:rsidRPr="00B31B3A" w:rsidRDefault="00B31B3A" w:rsidP="00B31B3A">
      <w:pPr>
        <w:numPr>
          <w:ilvl w:val="0"/>
          <w:numId w:val="3"/>
        </w:numPr>
        <w:tabs>
          <w:tab w:val="left" w:pos="720"/>
        </w:tabs>
        <w:spacing w:after="0" w:line="240" w:lineRule="auto"/>
        <w:rPr>
          <w:rFonts w:ascii="Symbol" w:eastAsia="Symbol" w:hAnsi="Symbol" w:cs="Symbol"/>
          <w:sz w:val="24"/>
          <w:szCs w:val="24"/>
        </w:rPr>
      </w:pPr>
      <w:r w:rsidRPr="00B31B3A">
        <w:rPr>
          <w:rFonts w:ascii="Calibri" w:eastAsia="Calibri" w:hAnsi="Calibri" w:cs="Calibri"/>
          <w:sz w:val="24"/>
          <w:szCs w:val="24"/>
        </w:rPr>
        <w:t>Quality Control Specialist</w:t>
      </w:r>
    </w:p>
    <w:p w:rsidR="00B31B3A" w:rsidRPr="00B31B3A" w:rsidRDefault="00B31B3A" w:rsidP="00B31B3A">
      <w:pPr>
        <w:spacing w:after="0" w:line="347" w:lineRule="exact"/>
        <w:rPr>
          <w:rFonts w:ascii="Times New Roman" w:eastAsiaTheme="minorEastAsia" w:hAnsi="Times New Roman" w:cs="Times New Roman"/>
          <w:sz w:val="20"/>
          <w:szCs w:val="20"/>
        </w:rPr>
      </w:pPr>
    </w:p>
    <w:p w:rsidR="00B31B3A" w:rsidRPr="00B31B3A" w:rsidRDefault="00B31B3A" w:rsidP="00B31B3A">
      <w:pPr>
        <w:spacing w:after="0" w:line="225" w:lineRule="auto"/>
        <w:rPr>
          <w:rFonts w:ascii="Times New Roman" w:eastAsiaTheme="minorEastAsia" w:hAnsi="Times New Roman" w:cs="Times New Roman"/>
          <w:sz w:val="20"/>
          <w:szCs w:val="20"/>
        </w:rPr>
      </w:pPr>
      <w:r w:rsidRPr="00B31B3A">
        <w:rPr>
          <w:rFonts w:ascii="Calibri" w:eastAsia="Calibri" w:hAnsi="Calibri" w:cs="Calibri"/>
          <w:b/>
          <w:bCs/>
          <w:sz w:val="24"/>
          <w:szCs w:val="24"/>
        </w:rPr>
        <w:t xml:space="preserve">Instructions: </w:t>
      </w:r>
      <w:r w:rsidRPr="00B31B3A">
        <w:rPr>
          <w:rFonts w:ascii="Calibri" w:eastAsia="Calibri" w:hAnsi="Calibri" w:cs="Calibri"/>
          <w:sz w:val="24"/>
          <w:szCs w:val="24"/>
        </w:rPr>
        <w:t>Are you ready to sketch, design, and build your patent robot? Make a drawn-to-scale mechanical</w:t>
      </w:r>
      <w:r w:rsidRPr="00B31B3A">
        <w:rPr>
          <w:rFonts w:ascii="Calibri" w:eastAsia="Calibri" w:hAnsi="Calibri" w:cs="Calibri"/>
          <w:b/>
          <w:bCs/>
          <w:sz w:val="24"/>
          <w:szCs w:val="24"/>
        </w:rPr>
        <w:t xml:space="preserve"> </w:t>
      </w:r>
      <w:r w:rsidRPr="00B31B3A">
        <w:rPr>
          <w:rFonts w:ascii="Calibri" w:eastAsia="Calibri" w:hAnsi="Calibri" w:cs="Calibri"/>
          <w:sz w:val="24"/>
          <w:szCs w:val="24"/>
        </w:rPr>
        <w:t>drawing of your robot. Use the concept of similar figures, proportion, and scale. Next, design a robot from your drawn-to-scale mechanical drawing. Finally, build the design of the robot.</w:t>
      </w:r>
    </w:p>
    <w:p w:rsidR="00B31B3A" w:rsidRPr="00B31B3A" w:rsidRDefault="00B31B3A" w:rsidP="00B31B3A">
      <w:pPr>
        <w:spacing w:after="0" w:line="295" w:lineRule="exact"/>
        <w:rPr>
          <w:rFonts w:ascii="Times New Roman" w:eastAsiaTheme="minorEastAsia" w:hAnsi="Times New Roman" w:cs="Times New Roman"/>
          <w:sz w:val="20"/>
          <w:szCs w:val="20"/>
        </w:rPr>
      </w:pPr>
    </w:p>
    <w:p w:rsidR="00B31B3A" w:rsidRPr="00B31B3A" w:rsidRDefault="00B31B3A" w:rsidP="00B31B3A">
      <w:pPr>
        <w:spacing w:after="0" w:line="240" w:lineRule="auto"/>
        <w:rPr>
          <w:rFonts w:ascii="Times New Roman" w:eastAsiaTheme="minorEastAsia" w:hAnsi="Times New Roman" w:cs="Times New Roman"/>
          <w:sz w:val="20"/>
          <w:szCs w:val="20"/>
        </w:rPr>
      </w:pPr>
      <w:r w:rsidRPr="00B31B3A">
        <w:rPr>
          <w:rFonts w:ascii="Calibri" w:eastAsia="Calibri" w:hAnsi="Calibri" w:cs="Calibri"/>
          <w:b/>
          <w:bCs/>
          <w:sz w:val="24"/>
          <w:szCs w:val="24"/>
        </w:rPr>
        <w:t xml:space="preserve">Materials: </w:t>
      </w:r>
      <w:r w:rsidRPr="00B31B3A">
        <w:rPr>
          <w:rFonts w:ascii="Calibri" w:eastAsia="Calibri" w:hAnsi="Calibri" w:cs="Calibri"/>
          <w:sz w:val="24"/>
          <w:szCs w:val="24"/>
        </w:rPr>
        <w:t>Pencil, paper, rulers, protractor, compass, and rubric</w:t>
      </w:r>
    </w:p>
    <w:p w:rsidR="00B31B3A" w:rsidRPr="00B31B3A" w:rsidRDefault="00B31B3A" w:rsidP="00B31B3A">
      <w:pPr>
        <w:spacing w:after="0" w:line="293" w:lineRule="exact"/>
        <w:rPr>
          <w:rFonts w:ascii="Times New Roman" w:eastAsiaTheme="minorEastAsia" w:hAnsi="Times New Roman" w:cs="Times New Roman"/>
          <w:sz w:val="20"/>
          <w:szCs w:val="20"/>
        </w:rPr>
      </w:pPr>
    </w:p>
    <w:p w:rsidR="00B31B3A" w:rsidRPr="00B31B3A" w:rsidRDefault="00B31B3A" w:rsidP="00B31B3A">
      <w:pPr>
        <w:spacing w:after="0" w:line="240" w:lineRule="auto"/>
        <w:rPr>
          <w:rFonts w:ascii="Times New Roman" w:eastAsiaTheme="minorEastAsia" w:hAnsi="Times New Roman" w:cs="Times New Roman"/>
          <w:sz w:val="20"/>
          <w:szCs w:val="20"/>
        </w:rPr>
      </w:pPr>
      <w:r w:rsidRPr="00B31B3A">
        <w:rPr>
          <w:rFonts w:ascii="Calibri" w:eastAsia="Calibri" w:hAnsi="Calibri" w:cs="Calibri"/>
          <w:b/>
          <w:bCs/>
          <w:sz w:val="24"/>
          <w:szCs w:val="24"/>
        </w:rPr>
        <w:t>Steps:</w:t>
      </w:r>
    </w:p>
    <w:p w:rsidR="00B31B3A" w:rsidRPr="00B31B3A" w:rsidRDefault="00B31B3A" w:rsidP="00B31B3A">
      <w:pPr>
        <w:spacing w:after="0" w:line="53" w:lineRule="exact"/>
        <w:rPr>
          <w:rFonts w:ascii="Times New Roman" w:eastAsiaTheme="minorEastAsia" w:hAnsi="Times New Roman" w:cs="Times New Roman"/>
          <w:sz w:val="20"/>
          <w:szCs w:val="20"/>
        </w:rPr>
      </w:pPr>
    </w:p>
    <w:p w:rsidR="00B31B3A" w:rsidRPr="00B31B3A" w:rsidRDefault="00B31B3A" w:rsidP="00B31B3A">
      <w:pPr>
        <w:numPr>
          <w:ilvl w:val="0"/>
          <w:numId w:val="4"/>
        </w:numPr>
        <w:tabs>
          <w:tab w:val="left" w:pos="720"/>
        </w:tabs>
        <w:spacing w:after="0" w:line="218" w:lineRule="auto"/>
        <w:ind w:right="220"/>
        <w:rPr>
          <w:rFonts w:ascii="Calibri" w:eastAsia="Calibri" w:hAnsi="Calibri" w:cs="Calibri"/>
          <w:sz w:val="24"/>
          <w:szCs w:val="24"/>
        </w:rPr>
      </w:pPr>
      <w:r w:rsidRPr="00B31B3A">
        <w:rPr>
          <w:rFonts w:ascii="Calibri" w:eastAsia="Calibri" w:hAnsi="Calibri" w:cs="Calibri"/>
          <w:sz w:val="24"/>
          <w:szCs w:val="24"/>
        </w:rPr>
        <w:t>Draw a model robot. Include the actual, life-size finished measurements for the desired robot design. The drawing can include more than one view. For example, front, back, and side.</w:t>
      </w:r>
    </w:p>
    <w:p w:rsidR="00B31B3A" w:rsidRPr="00B31B3A" w:rsidRDefault="00B31B3A" w:rsidP="00B31B3A">
      <w:pPr>
        <w:spacing w:after="0" w:line="250" w:lineRule="exact"/>
        <w:rPr>
          <w:rFonts w:ascii="Calibri" w:eastAsia="Calibri" w:hAnsi="Calibri" w:cs="Calibri"/>
          <w:sz w:val="24"/>
          <w:szCs w:val="24"/>
        </w:rPr>
      </w:pPr>
    </w:p>
    <w:p w:rsidR="00B31B3A" w:rsidRPr="00B31B3A" w:rsidRDefault="00B31B3A" w:rsidP="00B31B3A">
      <w:pPr>
        <w:numPr>
          <w:ilvl w:val="0"/>
          <w:numId w:val="4"/>
        </w:numPr>
        <w:tabs>
          <w:tab w:val="left" w:pos="720"/>
        </w:tabs>
        <w:spacing w:after="0" w:line="218" w:lineRule="auto"/>
        <w:ind w:right="120"/>
        <w:rPr>
          <w:rFonts w:ascii="Calibri" w:eastAsia="Calibri" w:hAnsi="Calibri" w:cs="Calibri"/>
          <w:sz w:val="24"/>
          <w:szCs w:val="24"/>
        </w:rPr>
      </w:pPr>
      <w:r w:rsidRPr="00B31B3A">
        <w:rPr>
          <w:rFonts w:ascii="Calibri" w:eastAsia="Calibri" w:hAnsi="Calibri" w:cs="Calibri"/>
          <w:sz w:val="24"/>
          <w:szCs w:val="24"/>
        </w:rPr>
        <w:t>Based on the actual measurements, use proportions to calculate the proposed measurements needed for the scale drawings.</w:t>
      </w:r>
    </w:p>
    <w:p w:rsidR="00B31B3A" w:rsidRPr="00B31B3A" w:rsidRDefault="00B31B3A" w:rsidP="00B31B3A">
      <w:pPr>
        <w:spacing w:after="0" w:line="247" w:lineRule="exact"/>
        <w:rPr>
          <w:rFonts w:ascii="Calibri" w:eastAsia="Calibri" w:hAnsi="Calibri" w:cs="Calibri"/>
          <w:sz w:val="24"/>
          <w:szCs w:val="24"/>
        </w:rPr>
      </w:pPr>
    </w:p>
    <w:p w:rsidR="00B31B3A" w:rsidRPr="00B31B3A" w:rsidRDefault="00B31B3A" w:rsidP="00B31B3A">
      <w:pPr>
        <w:spacing w:after="0" w:line="226" w:lineRule="auto"/>
        <w:ind w:left="720" w:right="480"/>
        <w:rPr>
          <w:rFonts w:ascii="Calibri" w:eastAsia="Calibri" w:hAnsi="Calibri" w:cs="Calibri"/>
          <w:sz w:val="24"/>
          <w:szCs w:val="24"/>
        </w:rPr>
      </w:pPr>
      <w:r w:rsidRPr="00B31B3A">
        <w:rPr>
          <w:rFonts w:ascii="Calibri" w:eastAsia="Calibri" w:hAnsi="Calibri" w:cs="Calibri"/>
          <w:b/>
          <w:bCs/>
          <w:sz w:val="24"/>
          <w:szCs w:val="24"/>
        </w:rPr>
        <w:t xml:space="preserve">Tip: </w:t>
      </w:r>
      <w:r w:rsidRPr="00B31B3A">
        <w:rPr>
          <w:rFonts w:ascii="Calibri" w:eastAsia="Calibri" w:hAnsi="Calibri" w:cs="Calibri"/>
          <w:sz w:val="24"/>
          <w:szCs w:val="24"/>
        </w:rPr>
        <w:t>Pick a ratio to use when converting the life-size measures to the drawn-to-scale measures. For</w:t>
      </w:r>
      <w:r w:rsidRPr="00B31B3A">
        <w:rPr>
          <w:rFonts w:ascii="Calibri" w:eastAsia="Calibri" w:hAnsi="Calibri" w:cs="Calibri"/>
          <w:b/>
          <w:bCs/>
          <w:sz w:val="24"/>
          <w:szCs w:val="24"/>
        </w:rPr>
        <w:t xml:space="preserve"> </w:t>
      </w:r>
      <w:r w:rsidRPr="00B31B3A">
        <w:rPr>
          <w:rFonts w:ascii="Calibri" w:eastAsia="Calibri" w:hAnsi="Calibri" w:cs="Calibri"/>
          <w:sz w:val="24"/>
          <w:szCs w:val="24"/>
        </w:rPr>
        <w:t xml:space="preserve">example, </w:t>
      </w:r>
      <w:r w:rsidRPr="00B31B3A">
        <w:rPr>
          <w:rFonts w:ascii="Calibri" w:eastAsia="Calibri" w:hAnsi="Calibri" w:cs="Calibri"/>
          <w:sz w:val="24"/>
          <w:szCs w:val="24"/>
        </w:rPr>
        <w:t>one-foot</w:t>
      </w:r>
      <w:bookmarkStart w:id="0" w:name="_GoBack"/>
      <w:bookmarkEnd w:id="0"/>
      <w:r w:rsidRPr="00B31B3A">
        <w:rPr>
          <w:rFonts w:ascii="Calibri" w:eastAsia="Calibri" w:hAnsi="Calibri" w:cs="Calibri"/>
          <w:sz w:val="24"/>
          <w:szCs w:val="24"/>
        </w:rPr>
        <w:t xml:space="preserve"> equals one inch. Then use this ratio to calculate a proportion to find the scale measurements.</w:t>
      </w:r>
    </w:p>
    <w:p w:rsidR="00B31B3A" w:rsidRPr="00B31B3A" w:rsidRDefault="00B31B3A" w:rsidP="00B31B3A">
      <w:pPr>
        <w:spacing w:after="0" w:line="248" w:lineRule="exact"/>
        <w:rPr>
          <w:rFonts w:ascii="Calibri" w:eastAsia="Calibri" w:hAnsi="Calibri" w:cs="Calibri"/>
          <w:sz w:val="24"/>
          <w:szCs w:val="24"/>
        </w:rPr>
      </w:pPr>
    </w:p>
    <w:p w:rsidR="00B31B3A" w:rsidRPr="00B31B3A" w:rsidRDefault="00B31B3A" w:rsidP="00B31B3A">
      <w:pPr>
        <w:numPr>
          <w:ilvl w:val="0"/>
          <w:numId w:val="4"/>
        </w:numPr>
        <w:tabs>
          <w:tab w:val="left" w:pos="720"/>
        </w:tabs>
        <w:spacing w:after="0" w:line="218" w:lineRule="auto"/>
        <w:ind w:right="360"/>
        <w:rPr>
          <w:rFonts w:ascii="Calibri" w:eastAsia="Calibri" w:hAnsi="Calibri" w:cs="Calibri"/>
          <w:sz w:val="24"/>
          <w:szCs w:val="24"/>
        </w:rPr>
      </w:pPr>
      <w:r w:rsidRPr="00B31B3A">
        <w:rPr>
          <w:rFonts w:ascii="Calibri" w:eastAsia="Calibri" w:hAnsi="Calibri" w:cs="Calibri"/>
          <w:sz w:val="24"/>
          <w:szCs w:val="24"/>
        </w:rPr>
        <w:t>Make a new drawn-to-scale drawing of the robot using rulers and the scale measurements from the calculations.</w:t>
      </w:r>
    </w:p>
    <w:p w:rsidR="00B31B3A" w:rsidRPr="00B31B3A" w:rsidRDefault="00B31B3A" w:rsidP="00B31B3A">
      <w:pPr>
        <w:spacing w:after="0" w:line="197" w:lineRule="exact"/>
        <w:rPr>
          <w:rFonts w:ascii="Calibri" w:eastAsia="Calibri" w:hAnsi="Calibri" w:cs="Calibri"/>
          <w:sz w:val="24"/>
          <w:szCs w:val="24"/>
        </w:rPr>
      </w:pPr>
    </w:p>
    <w:p w:rsidR="00B31B3A" w:rsidRPr="00B31B3A" w:rsidRDefault="00B31B3A" w:rsidP="00B31B3A">
      <w:pPr>
        <w:numPr>
          <w:ilvl w:val="0"/>
          <w:numId w:val="4"/>
        </w:numPr>
        <w:tabs>
          <w:tab w:val="left" w:pos="720"/>
        </w:tabs>
        <w:spacing w:after="0" w:line="240" w:lineRule="auto"/>
        <w:rPr>
          <w:rFonts w:ascii="Calibri" w:eastAsia="Calibri" w:hAnsi="Calibri" w:cs="Calibri"/>
          <w:sz w:val="24"/>
          <w:szCs w:val="24"/>
        </w:rPr>
      </w:pPr>
      <w:r w:rsidRPr="00B31B3A">
        <w:rPr>
          <w:rFonts w:ascii="Calibri" w:eastAsia="Calibri" w:hAnsi="Calibri" w:cs="Calibri"/>
          <w:sz w:val="24"/>
          <w:szCs w:val="24"/>
        </w:rPr>
        <w:t>Design your robot using the Robot Design Process and your drawn-to-scale robot.</w:t>
      </w:r>
    </w:p>
    <w:p w:rsidR="00B31B3A" w:rsidRPr="00B31B3A" w:rsidRDefault="00B31B3A" w:rsidP="00B31B3A">
      <w:pPr>
        <w:spacing w:after="0" w:line="194" w:lineRule="exact"/>
        <w:rPr>
          <w:rFonts w:ascii="Calibri" w:eastAsia="Calibri" w:hAnsi="Calibri" w:cs="Calibri"/>
          <w:sz w:val="24"/>
          <w:szCs w:val="24"/>
        </w:rPr>
      </w:pPr>
    </w:p>
    <w:p w:rsidR="00B31B3A" w:rsidRPr="00B31B3A" w:rsidRDefault="00B31B3A" w:rsidP="00B31B3A">
      <w:pPr>
        <w:numPr>
          <w:ilvl w:val="0"/>
          <w:numId w:val="4"/>
        </w:numPr>
        <w:tabs>
          <w:tab w:val="left" w:pos="720"/>
        </w:tabs>
        <w:spacing w:after="0" w:line="240" w:lineRule="auto"/>
        <w:rPr>
          <w:rFonts w:ascii="Calibri" w:eastAsia="Calibri" w:hAnsi="Calibri" w:cs="Calibri"/>
          <w:sz w:val="24"/>
          <w:szCs w:val="24"/>
        </w:rPr>
      </w:pPr>
      <w:r w:rsidRPr="00B31B3A">
        <w:rPr>
          <w:rFonts w:ascii="Calibri" w:eastAsia="Calibri" w:hAnsi="Calibri" w:cs="Calibri"/>
          <w:sz w:val="24"/>
          <w:szCs w:val="24"/>
        </w:rPr>
        <w:t>Build the robot using the Robot Design Process.</w:t>
      </w:r>
    </w:p>
    <w:p w:rsidR="00B31B3A" w:rsidRPr="00B31B3A" w:rsidRDefault="00B31B3A" w:rsidP="00B31B3A">
      <w:pPr>
        <w:spacing w:after="0" w:line="194" w:lineRule="exact"/>
        <w:rPr>
          <w:rFonts w:ascii="Calibri" w:eastAsia="Calibri" w:hAnsi="Calibri" w:cs="Calibri"/>
          <w:sz w:val="24"/>
          <w:szCs w:val="24"/>
        </w:rPr>
      </w:pPr>
    </w:p>
    <w:p w:rsidR="00B31B3A" w:rsidRPr="00B31B3A" w:rsidRDefault="00B31B3A" w:rsidP="00B31B3A">
      <w:pPr>
        <w:numPr>
          <w:ilvl w:val="0"/>
          <w:numId w:val="4"/>
        </w:numPr>
        <w:tabs>
          <w:tab w:val="left" w:pos="720"/>
        </w:tabs>
        <w:spacing w:after="0" w:line="240" w:lineRule="auto"/>
        <w:rPr>
          <w:rFonts w:ascii="Calibri" w:eastAsia="Calibri" w:hAnsi="Calibri" w:cs="Calibri"/>
          <w:sz w:val="24"/>
          <w:szCs w:val="24"/>
        </w:rPr>
      </w:pPr>
      <w:r w:rsidRPr="00B31B3A">
        <w:rPr>
          <w:rFonts w:ascii="Calibri" w:eastAsia="Calibri" w:hAnsi="Calibri" w:cs="Calibri"/>
          <w:sz w:val="24"/>
          <w:szCs w:val="24"/>
        </w:rPr>
        <w:t>Share the sketch, design, and build with classmates.</w:t>
      </w:r>
    </w:p>
    <w:p w:rsidR="00B31B3A" w:rsidRPr="002133BD" w:rsidRDefault="00B31B3A" w:rsidP="00B31B3A">
      <w:pPr>
        <w:jc w:val="center"/>
        <w:rPr>
          <w:rFonts w:ascii="Open Sans" w:hAnsi="Open Sans" w:cs="Open Sans"/>
          <w:szCs w:val="24"/>
        </w:rPr>
      </w:pPr>
    </w:p>
    <w:sectPr w:rsidR="00B31B3A"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0AD0" w:rsidRDefault="00A60AD0" w:rsidP="00E7721B">
      <w:pPr>
        <w:spacing w:after="0" w:line="240" w:lineRule="auto"/>
      </w:pPr>
      <w:r>
        <w:separator/>
      </w:r>
    </w:p>
  </w:endnote>
  <w:endnote w:type="continuationSeparator" w:id="0">
    <w:p w:rsidR="00A60AD0" w:rsidRDefault="00A60AD0"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B31B3A">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B31B3A">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0AD0" w:rsidRDefault="00A60AD0" w:rsidP="00E7721B">
      <w:pPr>
        <w:spacing w:after="0" w:line="240" w:lineRule="auto"/>
      </w:pPr>
      <w:r>
        <w:separator/>
      </w:r>
    </w:p>
  </w:footnote>
  <w:footnote w:type="continuationSeparator" w:id="0">
    <w:p w:rsidR="00A60AD0" w:rsidRDefault="00A60AD0"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BDB"/>
    <w:multiLevelType w:val="hybridMultilevel"/>
    <w:tmpl w:val="7A8CADE8"/>
    <w:lvl w:ilvl="0" w:tplc="43462182">
      <w:start w:val="1"/>
      <w:numFmt w:val="bullet"/>
      <w:lvlText w:val=""/>
      <w:lvlJc w:val="left"/>
    </w:lvl>
    <w:lvl w:ilvl="1" w:tplc="FC44629A">
      <w:numFmt w:val="decimal"/>
      <w:lvlText w:val=""/>
      <w:lvlJc w:val="left"/>
    </w:lvl>
    <w:lvl w:ilvl="2" w:tplc="2C702082">
      <w:numFmt w:val="decimal"/>
      <w:lvlText w:val=""/>
      <w:lvlJc w:val="left"/>
    </w:lvl>
    <w:lvl w:ilvl="3" w:tplc="86642872">
      <w:numFmt w:val="decimal"/>
      <w:lvlText w:val=""/>
      <w:lvlJc w:val="left"/>
    </w:lvl>
    <w:lvl w:ilvl="4" w:tplc="0F8E1054">
      <w:numFmt w:val="decimal"/>
      <w:lvlText w:val=""/>
      <w:lvlJc w:val="left"/>
    </w:lvl>
    <w:lvl w:ilvl="5" w:tplc="A65CAC76">
      <w:numFmt w:val="decimal"/>
      <w:lvlText w:val=""/>
      <w:lvlJc w:val="left"/>
    </w:lvl>
    <w:lvl w:ilvl="6" w:tplc="CD3400DA">
      <w:numFmt w:val="decimal"/>
      <w:lvlText w:val=""/>
      <w:lvlJc w:val="left"/>
    </w:lvl>
    <w:lvl w:ilvl="7" w:tplc="12640952">
      <w:numFmt w:val="decimal"/>
      <w:lvlText w:val=""/>
      <w:lvlJc w:val="left"/>
    </w:lvl>
    <w:lvl w:ilvl="8" w:tplc="E99A38C6">
      <w:numFmt w:val="decimal"/>
      <w:lvlText w:val=""/>
      <w:lvlJc w:val="left"/>
    </w:lvl>
  </w:abstractNum>
  <w:abstractNum w:abstractNumId="1" w15:restartNumberingAfterBreak="0">
    <w:nsid w:val="000056AE"/>
    <w:multiLevelType w:val="hybridMultilevel"/>
    <w:tmpl w:val="522E348E"/>
    <w:lvl w:ilvl="0" w:tplc="76342EF0">
      <w:start w:val="1"/>
      <w:numFmt w:val="decimal"/>
      <w:lvlText w:val="%1."/>
      <w:lvlJc w:val="left"/>
    </w:lvl>
    <w:lvl w:ilvl="1" w:tplc="1160E022">
      <w:numFmt w:val="decimal"/>
      <w:lvlText w:val=""/>
      <w:lvlJc w:val="left"/>
    </w:lvl>
    <w:lvl w:ilvl="2" w:tplc="182C9786">
      <w:numFmt w:val="decimal"/>
      <w:lvlText w:val=""/>
      <w:lvlJc w:val="left"/>
    </w:lvl>
    <w:lvl w:ilvl="3" w:tplc="6352C7F8">
      <w:numFmt w:val="decimal"/>
      <w:lvlText w:val=""/>
      <w:lvlJc w:val="left"/>
    </w:lvl>
    <w:lvl w:ilvl="4" w:tplc="F7D0907E">
      <w:numFmt w:val="decimal"/>
      <w:lvlText w:val=""/>
      <w:lvlJc w:val="left"/>
    </w:lvl>
    <w:lvl w:ilvl="5" w:tplc="A4F27816">
      <w:numFmt w:val="decimal"/>
      <w:lvlText w:val=""/>
      <w:lvlJc w:val="left"/>
    </w:lvl>
    <w:lvl w:ilvl="6" w:tplc="834A4668">
      <w:numFmt w:val="decimal"/>
      <w:lvlText w:val=""/>
      <w:lvlJc w:val="left"/>
    </w:lvl>
    <w:lvl w:ilvl="7" w:tplc="7CC4D2BA">
      <w:numFmt w:val="decimal"/>
      <w:lvlText w:val=""/>
      <w:lvlJc w:val="left"/>
    </w:lvl>
    <w:lvl w:ilvl="8" w:tplc="ACC6D94E">
      <w:numFmt w:val="decimal"/>
      <w:lvlText w:val=""/>
      <w:lvlJc w:val="left"/>
    </w:lvl>
  </w:abstractNum>
  <w:abstractNum w:abstractNumId="2"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1A1F01"/>
    <w:rsid w:val="00212CEB"/>
    <w:rsid w:val="002133BD"/>
    <w:rsid w:val="00332C0A"/>
    <w:rsid w:val="003836AD"/>
    <w:rsid w:val="003D49FF"/>
    <w:rsid w:val="003D4F01"/>
    <w:rsid w:val="00406042"/>
    <w:rsid w:val="00444E90"/>
    <w:rsid w:val="00460A4A"/>
    <w:rsid w:val="004C7226"/>
    <w:rsid w:val="00522998"/>
    <w:rsid w:val="006344A1"/>
    <w:rsid w:val="007756CF"/>
    <w:rsid w:val="007E317F"/>
    <w:rsid w:val="00807D48"/>
    <w:rsid w:val="00874058"/>
    <w:rsid w:val="00A60AD0"/>
    <w:rsid w:val="00AA7C04"/>
    <w:rsid w:val="00AD2CEF"/>
    <w:rsid w:val="00B0214B"/>
    <w:rsid w:val="00B31B3A"/>
    <w:rsid w:val="00B72090"/>
    <w:rsid w:val="00D27032"/>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DC74D"/>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liwensu</cp:lastModifiedBy>
  <cp:revision>2</cp:revision>
  <dcterms:created xsi:type="dcterms:W3CDTF">2017-10-02T00:11:00Z</dcterms:created>
  <dcterms:modified xsi:type="dcterms:W3CDTF">2017-10-02T00:11:00Z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