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72" w:rsidRDefault="000F1572" w:rsidP="000F1572">
      <w:pPr>
        <w:rPr>
          <w:rFonts w:ascii="Open Sans" w:eastAsia="Arial" w:hAnsi="Open Sans" w:cs="Open Sans"/>
          <w:sz w:val="24"/>
          <w:szCs w:val="24"/>
        </w:rPr>
      </w:pPr>
      <w:r w:rsidRPr="003A33BB">
        <w:rPr>
          <w:rFonts w:ascii="Open Sans" w:eastAsia="Arial" w:hAnsi="Open Sans" w:cs="Open Sans"/>
          <w:sz w:val="24"/>
          <w:szCs w:val="24"/>
        </w:rPr>
        <w:t>Name: _______________________________ Date: ____________________________</w:t>
      </w:r>
    </w:p>
    <w:p w:rsidR="000F1572" w:rsidRDefault="000F1572" w:rsidP="000F1572">
      <w:pPr>
        <w:ind w:left="540"/>
        <w:jc w:val="center"/>
        <w:rPr>
          <w:rFonts w:ascii="Open Sans" w:eastAsia="Arial" w:hAnsi="Open Sans" w:cs="Open Sans"/>
          <w:b/>
          <w:bCs/>
          <w:sz w:val="24"/>
          <w:szCs w:val="24"/>
        </w:rPr>
      </w:pPr>
    </w:p>
    <w:p w:rsidR="000F1572" w:rsidRDefault="000F1572" w:rsidP="000F1572">
      <w:pPr>
        <w:ind w:left="540"/>
        <w:jc w:val="center"/>
        <w:rPr>
          <w:rFonts w:ascii="Open Sans" w:eastAsia="Arial" w:hAnsi="Open Sans" w:cs="Open Sans"/>
          <w:b/>
          <w:bCs/>
          <w:sz w:val="24"/>
          <w:szCs w:val="24"/>
        </w:rPr>
      </w:pPr>
      <w:r w:rsidRPr="003A33BB">
        <w:rPr>
          <w:rFonts w:ascii="Open Sans" w:eastAsia="Arial" w:hAnsi="Open Sans" w:cs="Open Sans"/>
          <w:b/>
          <w:bCs/>
          <w:sz w:val="24"/>
          <w:szCs w:val="24"/>
        </w:rPr>
        <w:t>Role of Analysis in the Crime Prevention of Homeland Security Exam</w:t>
      </w:r>
    </w:p>
    <w:p w:rsidR="000F1572" w:rsidRPr="003A33BB" w:rsidRDefault="000F1572" w:rsidP="000F1572">
      <w:pPr>
        <w:ind w:left="540"/>
        <w:jc w:val="center"/>
        <w:rPr>
          <w:rFonts w:ascii="Open Sans" w:hAnsi="Open Sans" w:cs="Open Sans"/>
          <w:sz w:val="24"/>
          <w:szCs w:val="24"/>
        </w:rPr>
      </w:pPr>
    </w:p>
    <w:p w:rsidR="000F1572" w:rsidRPr="000F1572" w:rsidRDefault="000F1572" w:rsidP="000F1572">
      <w:pPr>
        <w:rPr>
          <w:rFonts w:ascii="Open Sans" w:hAnsi="Open Sans" w:cs="Open Sans"/>
          <w:sz w:val="20"/>
          <w:szCs w:val="20"/>
        </w:rPr>
      </w:pPr>
      <w:r w:rsidRPr="000F1572">
        <w:rPr>
          <w:rFonts w:ascii="Open Sans" w:eastAsia="Arial" w:hAnsi="Open Sans" w:cs="Open Sans"/>
          <w:b/>
          <w:bCs/>
          <w:sz w:val="24"/>
          <w:szCs w:val="24"/>
        </w:rPr>
        <w:t>Matching</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Antiterrorism</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Biochemicals</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Biological weapons agents</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Biological weapons</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Bioterrorism</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Counterterrorism</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Crisis management</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Fear management</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Hazardous material (HAZMAT)</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Incident management</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National critical infrastructure and key assets</w:t>
      </w:r>
    </w:p>
    <w:p w:rsidR="000F1572" w:rsidRP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National Security Emergency</w:t>
      </w:r>
    </w:p>
    <w:p w:rsidR="000F1572" w:rsidRDefault="000F1572" w:rsidP="000F1572">
      <w:pPr>
        <w:numPr>
          <w:ilvl w:val="1"/>
          <w:numId w:val="3"/>
        </w:numPr>
        <w:tabs>
          <w:tab w:val="left" w:pos="1080"/>
        </w:tabs>
        <w:spacing w:after="0" w:line="240" w:lineRule="auto"/>
        <w:ind w:left="1080" w:hanging="352"/>
        <w:rPr>
          <w:rFonts w:ascii="Open Sans" w:eastAsia="Arial" w:hAnsi="Open Sans" w:cs="Open Sans"/>
          <w:sz w:val="24"/>
          <w:szCs w:val="24"/>
        </w:rPr>
      </w:pPr>
      <w:r w:rsidRPr="000F1572">
        <w:rPr>
          <w:rFonts w:ascii="Open Sans" w:eastAsia="Arial" w:hAnsi="Open Sans" w:cs="Open Sans"/>
          <w:sz w:val="24"/>
          <w:szCs w:val="24"/>
        </w:rPr>
        <w:t>Terrorism</w:t>
      </w:r>
    </w:p>
    <w:p w:rsidR="000F1572" w:rsidRPr="000F1572" w:rsidRDefault="000F1572" w:rsidP="000F1572">
      <w:pPr>
        <w:tabs>
          <w:tab w:val="left" w:pos="1080"/>
        </w:tabs>
        <w:spacing w:after="0" w:line="240" w:lineRule="auto"/>
        <w:ind w:left="1080"/>
        <w:rPr>
          <w:rFonts w:ascii="Open Sans" w:eastAsia="Arial" w:hAnsi="Open Sans" w:cs="Open Sans"/>
          <w:sz w:val="24"/>
          <w:szCs w:val="24"/>
        </w:rPr>
      </w:pPr>
    </w:p>
    <w:p w:rsidR="000F1572" w:rsidRDefault="000F1572" w:rsidP="002133BD">
      <w:pPr>
        <w:rPr>
          <w:rFonts w:ascii="Open Sans" w:hAnsi="Open Sans" w:cs="Open Sans"/>
          <w:szCs w:val="24"/>
        </w:rPr>
      </w:pPr>
    </w:p>
    <w:p w:rsidR="000F1572" w:rsidRPr="000F1572" w:rsidRDefault="000F1572" w:rsidP="000F1572">
      <w:pPr>
        <w:numPr>
          <w:ilvl w:val="0"/>
          <w:numId w:val="4"/>
        </w:numPr>
        <w:tabs>
          <w:tab w:val="left" w:pos="370"/>
        </w:tabs>
        <w:spacing w:after="0" w:line="274" w:lineRule="auto"/>
        <w:ind w:left="1180" w:right="220" w:hanging="1172"/>
        <w:rPr>
          <w:rFonts w:ascii="Open Sans" w:eastAsia="Arial" w:hAnsi="Open Sans" w:cs="Open Sans"/>
          <w:sz w:val="24"/>
          <w:szCs w:val="24"/>
        </w:rPr>
      </w:pPr>
      <w:r w:rsidRPr="000F1572">
        <w:rPr>
          <w:rFonts w:ascii="Open Sans" w:eastAsia="Arial" w:hAnsi="Open Sans" w:cs="Open Sans"/>
          <w:sz w:val="24"/>
          <w:szCs w:val="24"/>
        </w:rPr>
        <w:t>_____ Comprises the programs that reduce the incidence of adverse psychological effects following a disaster</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74" w:lineRule="auto"/>
        <w:ind w:left="1180" w:right="340" w:hanging="1172"/>
        <w:rPr>
          <w:rFonts w:ascii="Open Sans" w:eastAsia="Arial" w:hAnsi="Open Sans" w:cs="Open Sans"/>
          <w:sz w:val="24"/>
          <w:szCs w:val="24"/>
        </w:rPr>
      </w:pPr>
      <w:r w:rsidRPr="000F1572">
        <w:rPr>
          <w:rFonts w:ascii="Open Sans" w:eastAsia="Arial" w:hAnsi="Open Sans" w:cs="Open Sans"/>
          <w:sz w:val="24"/>
          <w:szCs w:val="24"/>
        </w:rPr>
        <w:t>_____ The infrastructure and assets vital to a nation’s security, governance, public health and safety, economy, and public confidence</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74" w:lineRule="auto"/>
        <w:ind w:left="1180" w:right="160" w:hanging="1172"/>
        <w:rPr>
          <w:rFonts w:ascii="Open Sans" w:eastAsia="Arial" w:hAnsi="Open Sans" w:cs="Open Sans"/>
          <w:sz w:val="24"/>
          <w:szCs w:val="24"/>
        </w:rPr>
      </w:pPr>
      <w:r w:rsidRPr="000F1572">
        <w:rPr>
          <w:rFonts w:ascii="Open Sans" w:eastAsia="Arial" w:hAnsi="Open Sans" w:cs="Open Sans"/>
          <w:sz w:val="24"/>
          <w:szCs w:val="24"/>
        </w:rPr>
        <w:t>_____ A national comprehensive approach to preventing, preparing for, responding to, and recovering from terrorist attacks, major disasters, and other emergencies.</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4"/>
        </w:numPr>
        <w:tabs>
          <w:tab w:val="left" w:pos="360"/>
        </w:tabs>
        <w:spacing w:after="0" w:line="240" w:lineRule="auto"/>
        <w:ind w:left="360" w:hanging="352"/>
        <w:rPr>
          <w:rFonts w:ascii="Open Sans" w:eastAsia="Arial" w:hAnsi="Open Sans" w:cs="Open Sans"/>
          <w:sz w:val="24"/>
          <w:szCs w:val="24"/>
        </w:rPr>
      </w:pPr>
      <w:r w:rsidRPr="000F1572">
        <w:rPr>
          <w:rFonts w:ascii="Open Sans" w:eastAsia="Arial" w:hAnsi="Open Sans" w:cs="Open Sans"/>
          <w:sz w:val="24"/>
          <w:szCs w:val="24"/>
        </w:rPr>
        <w:lastRenderedPageBreak/>
        <w:t>_____ The chemicals that make up or are produced by living things</w:t>
      </w:r>
    </w:p>
    <w:p w:rsidR="000F1572" w:rsidRPr="000F1572" w:rsidRDefault="000F1572" w:rsidP="000F1572">
      <w:pPr>
        <w:spacing w:line="276"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51" w:lineRule="auto"/>
        <w:ind w:left="1180" w:right="20" w:hanging="1172"/>
        <w:rPr>
          <w:rFonts w:ascii="Open Sans" w:eastAsia="Arial" w:hAnsi="Open Sans" w:cs="Open Sans"/>
          <w:sz w:val="24"/>
          <w:szCs w:val="24"/>
        </w:rPr>
      </w:pPr>
      <w:r w:rsidRPr="000F1572">
        <w:rPr>
          <w:rFonts w:ascii="Open Sans" w:eastAsia="Arial" w:hAnsi="Open Sans" w:cs="Open Sans"/>
          <w:sz w:val="24"/>
          <w:szCs w:val="24"/>
        </w:rPr>
        <w:t>_____ A violent act or an act that is dangerous to human life, in violation of the criminal laws of the United States or any segment thereof, used to intimidate or coerce a government, the civilian population, or any segment thereof, in furtherance of political or social objectives</w:t>
      </w:r>
    </w:p>
    <w:p w:rsidR="000F1572" w:rsidRPr="000F1572" w:rsidRDefault="000F1572" w:rsidP="000F1572">
      <w:pPr>
        <w:spacing w:line="225"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51" w:lineRule="auto"/>
        <w:ind w:left="1180" w:right="180" w:hanging="1172"/>
        <w:rPr>
          <w:rFonts w:ascii="Open Sans" w:eastAsia="Arial" w:hAnsi="Open Sans" w:cs="Open Sans"/>
          <w:sz w:val="24"/>
          <w:szCs w:val="24"/>
        </w:rPr>
      </w:pPr>
      <w:r w:rsidRPr="000F1572">
        <w:rPr>
          <w:rFonts w:ascii="Open Sans" w:eastAsia="Arial" w:hAnsi="Open Sans" w:cs="Open Sans"/>
          <w:sz w:val="24"/>
          <w:szCs w:val="24"/>
        </w:rPr>
        <w:t>_____ Any substance or material in a quantity or form that may be harmful or injurious to humans, domestic animals, wildlife, economic crops, or property when released into the environment. The four traditional classes are chemical, biological, radiological, and explosive</w:t>
      </w:r>
    </w:p>
    <w:p w:rsidR="000F1572" w:rsidRPr="000F1572" w:rsidRDefault="000F1572" w:rsidP="000F1572">
      <w:pPr>
        <w:spacing w:line="225"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76" w:lineRule="auto"/>
        <w:ind w:left="1180" w:right="340" w:hanging="1172"/>
        <w:rPr>
          <w:rFonts w:ascii="Open Sans" w:eastAsia="Arial" w:hAnsi="Open Sans" w:cs="Open Sans"/>
          <w:sz w:val="24"/>
          <w:szCs w:val="24"/>
        </w:rPr>
      </w:pPr>
      <w:r w:rsidRPr="000F1572">
        <w:rPr>
          <w:rFonts w:ascii="Open Sans" w:eastAsia="Arial" w:hAnsi="Open Sans" w:cs="Open Sans"/>
          <w:sz w:val="24"/>
          <w:szCs w:val="24"/>
        </w:rPr>
        <w:t>_____ Defensive measures used to reduce the vulnerability of individuals and property to terrorist acts, to include limited response and containment by local military forces</w:t>
      </w:r>
    </w:p>
    <w:p w:rsidR="000F1572" w:rsidRPr="000F1572" w:rsidRDefault="000F1572" w:rsidP="000F1572">
      <w:pPr>
        <w:spacing w:line="192" w:lineRule="exact"/>
        <w:rPr>
          <w:rFonts w:ascii="Open Sans" w:eastAsia="Arial" w:hAnsi="Open Sans" w:cs="Open Sans"/>
          <w:sz w:val="24"/>
          <w:szCs w:val="24"/>
        </w:rPr>
      </w:pPr>
    </w:p>
    <w:p w:rsidR="000F1572" w:rsidRPr="000F1572" w:rsidRDefault="000F1572" w:rsidP="000F1572">
      <w:pPr>
        <w:numPr>
          <w:ilvl w:val="0"/>
          <w:numId w:val="4"/>
        </w:numPr>
        <w:tabs>
          <w:tab w:val="left" w:pos="370"/>
        </w:tabs>
        <w:spacing w:after="0" w:line="276" w:lineRule="auto"/>
        <w:ind w:left="1180" w:right="740" w:hanging="1172"/>
        <w:rPr>
          <w:rFonts w:ascii="Open Sans" w:eastAsia="Arial" w:hAnsi="Open Sans" w:cs="Open Sans"/>
          <w:sz w:val="24"/>
          <w:szCs w:val="24"/>
        </w:rPr>
      </w:pPr>
      <w:r w:rsidRPr="000F1572">
        <w:rPr>
          <w:rFonts w:ascii="Open Sans" w:eastAsia="Arial" w:hAnsi="Open Sans" w:cs="Open Sans"/>
          <w:sz w:val="24"/>
          <w:szCs w:val="24"/>
        </w:rPr>
        <w:t>_____ The illicit use of biological agents (e.g., bacteria, viruses, and parasites or their byproducts) to cause illness and spread fear</w:t>
      </w:r>
    </w:p>
    <w:p w:rsidR="000F1572" w:rsidRPr="000F1572" w:rsidRDefault="000F1572" w:rsidP="000F1572">
      <w:pPr>
        <w:spacing w:after="0" w:line="240" w:lineRule="auto"/>
        <w:ind w:right="-99"/>
        <w:jc w:val="center"/>
        <w:rPr>
          <w:rFonts w:ascii="Open Sans" w:eastAsiaTheme="minorEastAsia" w:hAnsi="Open Sans" w:cs="Open Sans"/>
          <w:sz w:val="24"/>
          <w:szCs w:val="24"/>
        </w:rPr>
      </w:pPr>
    </w:p>
    <w:p w:rsidR="000F1572" w:rsidRPr="000F1572" w:rsidRDefault="000F1572" w:rsidP="000F1572">
      <w:pPr>
        <w:numPr>
          <w:ilvl w:val="0"/>
          <w:numId w:val="5"/>
        </w:numPr>
        <w:tabs>
          <w:tab w:val="left" w:pos="370"/>
        </w:tabs>
        <w:spacing w:after="0" w:line="274" w:lineRule="auto"/>
        <w:ind w:left="1180" w:right="80" w:hanging="1172"/>
        <w:rPr>
          <w:rFonts w:ascii="Open Sans" w:eastAsia="Arial" w:hAnsi="Open Sans" w:cs="Open Sans"/>
          <w:sz w:val="24"/>
          <w:szCs w:val="24"/>
        </w:rPr>
      </w:pPr>
      <w:r w:rsidRPr="000F1572">
        <w:rPr>
          <w:rFonts w:ascii="Open Sans" w:eastAsia="Arial" w:hAnsi="Open Sans" w:cs="Open Sans"/>
          <w:sz w:val="24"/>
          <w:szCs w:val="24"/>
        </w:rPr>
        <w:t>_____ Events that include nuclear, conventional, chemical, biological warfare, civil disorder, terrorism, and/or energy shortages</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5"/>
        </w:numPr>
        <w:tabs>
          <w:tab w:val="left" w:pos="370"/>
        </w:tabs>
        <w:spacing w:after="0" w:line="276" w:lineRule="auto"/>
        <w:ind w:left="1180" w:right="60" w:hanging="1172"/>
        <w:rPr>
          <w:rFonts w:ascii="Open Sans" w:eastAsia="Arial" w:hAnsi="Open Sans" w:cs="Open Sans"/>
          <w:sz w:val="24"/>
          <w:szCs w:val="24"/>
        </w:rPr>
      </w:pPr>
      <w:r w:rsidRPr="000F1572">
        <w:rPr>
          <w:rFonts w:ascii="Open Sans" w:eastAsia="Arial" w:hAnsi="Open Sans" w:cs="Open Sans"/>
          <w:sz w:val="24"/>
          <w:szCs w:val="24"/>
        </w:rPr>
        <w:t>_____ The intentional use of biological agents as weapons to kill or injure humans, animals, or plants, or to damage equipment</w:t>
      </w:r>
    </w:p>
    <w:p w:rsidR="000F1572" w:rsidRPr="000F1572" w:rsidRDefault="000F1572" w:rsidP="000F1572">
      <w:pPr>
        <w:spacing w:line="193" w:lineRule="exact"/>
        <w:rPr>
          <w:rFonts w:ascii="Open Sans" w:eastAsia="Arial" w:hAnsi="Open Sans" w:cs="Open Sans"/>
          <w:sz w:val="24"/>
          <w:szCs w:val="24"/>
        </w:rPr>
      </w:pPr>
    </w:p>
    <w:p w:rsidR="000F1572" w:rsidRPr="000F1572" w:rsidRDefault="000F1572" w:rsidP="000F1572">
      <w:pPr>
        <w:numPr>
          <w:ilvl w:val="0"/>
          <w:numId w:val="5"/>
        </w:numPr>
        <w:tabs>
          <w:tab w:val="left" w:pos="370"/>
        </w:tabs>
        <w:spacing w:after="0" w:line="274" w:lineRule="auto"/>
        <w:ind w:left="1180" w:right="20" w:hanging="1172"/>
        <w:rPr>
          <w:rFonts w:ascii="Open Sans" w:eastAsia="Arial" w:hAnsi="Open Sans" w:cs="Open Sans"/>
          <w:sz w:val="24"/>
          <w:szCs w:val="24"/>
        </w:rPr>
      </w:pPr>
      <w:r w:rsidRPr="000F1572">
        <w:rPr>
          <w:rFonts w:ascii="Open Sans" w:eastAsia="Arial" w:hAnsi="Open Sans" w:cs="Open Sans"/>
          <w:sz w:val="24"/>
          <w:szCs w:val="24"/>
        </w:rPr>
        <w:t>_____ Operations that include the offensive measures taken to prevent, deter, preempt, and respond to terrorism</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5"/>
        </w:numPr>
        <w:tabs>
          <w:tab w:val="left" w:pos="370"/>
        </w:tabs>
        <w:spacing w:after="0" w:line="257" w:lineRule="auto"/>
        <w:ind w:left="1180" w:right="200" w:hanging="1172"/>
        <w:rPr>
          <w:rFonts w:ascii="Open Sans" w:eastAsia="Arial" w:hAnsi="Open Sans" w:cs="Open Sans"/>
          <w:sz w:val="24"/>
          <w:szCs w:val="24"/>
        </w:rPr>
      </w:pPr>
      <w:r w:rsidRPr="000F1572">
        <w:rPr>
          <w:rFonts w:ascii="Open Sans" w:eastAsia="Arial" w:hAnsi="Open Sans" w:cs="Open Sans"/>
          <w:sz w:val="24"/>
          <w:szCs w:val="24"/>
        </w:rPr>
        <w:t>_____ Living organisms or the chemical compounds derived from them that cause disease or disrupt physiological activity in humans, animals, or plants, or that cause deterioration of material</w:t>
      </w:r>
    </w:p>
    <w:p w:rsidR="000F1572" w:rsidRPr="000F1572" w:rsidRDefault="000F1572" w:rsidP="000F1572">
      <w:pPr>
        <w:spacing w:line="217" w:lineRule="exact"/>
        <w:rPr>
          <w:rFonts w:ascii="Open Sans" w:eastAsia="Arial" w:hAnsi="Open Sans" w:cs="Open Sans"/>
          <w:sz w:val="24"/>
          <w:szCs w:val="24"/>
        </w:rPr>
      </w:pPr>
    </w:p>
    <w:p w:rsidR="000F1572" w:rsidRPr="000F1572" w:rsidRDefault="000F1572" w:rsidP="000F1572">
      <w:pPr>
        <w:numPr>
          <w:ilvl w:val="0"/>
          <w:numId w:val="5"/>
        </w:numPr>
        <w:tabs>
          <w:tab w:val="left" w:pos="370"/>
        </w:tabs>
        <w:spacing w:after="0" w:line="276" w:lineRule="auto"/>
        <w:ind w:left="1180" w:right="980" w:hanging="1172"/>
        <w:rPr>
          <w:rFonts w:ascii="Open Sans" w:eastAsia="Arial" w:hAnsi="Open Sans" w:cs="Open Sans"/>
          <w:sz w:val="24"/>
          <w:szCs w:val="24"/>
        </w:rPr>
      </w:pPr>
      <w:r w:rsidRPr="000F1572">
        <w:rPr>
          <w:rFonts w:ascii="Open Sans" w:eastAsia="Arial" w:hAnsi="Open Sans" w:cs="Open Sans"/>
          <w:sz w:val="24"/>
          <w:szCs w:val="24"/>
        </w:rPr>
        <w:t>_____ Measures used to identify, acquire, and plan the use of resources needed to anticipate, prevent, and/or resolve a threat or an act of terrorism</w:t>
      </w:r>
    </w:p>
    <w:p w:rsidR="000F1572" w:rsidRDefault="000F1572" w:rsidP="002133BD">
      <w:pPr>
        <w:rPr>
          <w:rFonts w:ascii="Open Sans" w:hAnsi="Open Sans" w:cs="Open Sans"/>
          <w:szCs w:val="24"/>
        </w:rPr>
      </w:pPr>
    </w:p>
    <w:p w:rsidR="000F1572" w:rsidRDefault="000F1572" w:rsidP="000F1572">
      <w:pPr>
        <w:rPr>
          <w:rFonts w:ascii="Open Sans" w:eastAsia="Arial" w:hAnsi="Open Sans" w:cs="Open Sans"/>
          <w:b/>
          <w:bCs/>
          <w:sz w:val="24"/>
          <w:szCs w:val="24"/>
        </w:rPr>
      </w:pPr>
      <w:r w:rsidRPr="000F1572">
        <w:rPr>
          <w:rFonts w:ascii="Open Sans" w:eastAsia="Arial" w:hAnsi="Open Sans" w:cs="Open Sans"/>
          <w:b/>
          <w:bCs/>
          <w:sz w:val="24"/>
          <w:szCs w:val="24"/>
        </w:rPr>
        <w:t>Multiple Choice</w:t>
      </w:r>
    </w:p>
    <w:p w:rsidR="000F1572" w:rsidRPr="000F1572" w:rsidRDefault="000F1572" w:rsidP="000F1572">
      <w:pPr>
        <w:rPr>
          <w:rFonts w:ascii="Open Sans" w:hAnsi="Open Sans" w:cs="Open Sans"/>
          <w:sz w:val="24"/>
          <w:szCs w:val="24"/>
        </w:rPr>
      </w:pPr>
    </w:p>
    <w:p w:rsidR="000F1572" w:rsidRPr="000F1572" w:rsidRDefault="000F1572" w:rsidP="000F1572">
      <w:pPr>
        <w:numPr>
          <w:ilvl w:val="0"/>
          <w:numId w:val="6"/>
        </w:numPr>
        <w:tabs>
          <w:tab w:val="left" w:pos="360"/>
        </w:tabs>
        <w:spacing w:after="0" w:line="240" w:lineRule="auto"/>
        <w:ind w:left="360" w:hanging="352"/>
        <w:rPr>
          <w:rFonts w:ascii="Open Sans" w:eastAsia="Arial" w:hAnsi="Open Sans" w:cs="Open Sans"/>
          <w:sz w:val="24"/>
          <w:szCs w:val="24"/>
        </w:rPr>
      </w:pPr>
      <w:r w:rsidRPr="000F1572">
        <w:rPr>
          <w:rFonts w:ascii="Open Sans" w:eastAsia="Arial" w:hAnsi="Open Sans" w:cs="Open Sans"/>
          <w:sz w:val="24"/>
          <w:szCs w:val="24"/>
        </w:rPr>
        <w:t>_____ The Homeland Security ACT (HLS) was passed in:</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2000</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2001</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2002</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2003</w:t>
      </w:r>
    </w:p>
    <w:p w:rsidR="000F1572" w:rsidRPr="000F1572" w:rsidRDefault="000F1572" w:rsidP="000F1572">
      <w:pPr>
        <w:spacing w:line="276" w:lineRule="exact"/>
        <w:rPr>
          <w:rFonts w:ascii="Open Sans" w:eastAsia="Arial" w:hAnsi="Open Sans" w:cs="Open Sans"/>
          <w:sz w:val="24"/>
          <w:szCs w:val="24"/>
        </w:rPr>
      </w:pPr>
    </w:p>
    <w:p w:rsidR="000F1572" w:rsidRPr="000F1572" w:rsidRDefault="000F1572" w:rsidP="000F1572">
      <w:pPr>
        <w:numPr>
          <w:ilvl w:val="0"/>
          <w:numId w:val="6"/>
        </w:numPr>
        <w:tabs>
          <w:tab w:val="left" w:pos="370"/>
        </w:tabs>
        <w:spacing w:after="0" w:line="239" w:lineRule="auto"/>
        <w:ind w:left="1180" w:right="440" w:hanging="1172"/>
        <w:rPr>
          <w:rFonts w:ascii="Open Sans" w:eastAsia="Arial" w:hAnsi="Open Sans" w:cs="Open Sans"/>
          <w:sz w:val="24"/>
          <w:szCs w:val="24"/>
        </w:rPr>
      </w:pPr>
      <w:r w:rsidRPr="000F1572">
        <w:rPr>
          <w:rFonts w:ascii="Open Sans" w:eastAsia="Arial" w:hAnsi="Open Sans" w:cs="Open Sans"/>
          <w:sz w:val="24"/>
          <w:szCs w:val="24"/>
        </w:rPr>
        <w:t>_____ Which of the following is not an obstacle that tends to keep law enforcement form working with private security?</w:t>
      </w:r>
    </w:p>
    <w:p w:rsidR="000F1572" w:rsidRPr="000F1572" w:rsidRDefault="000F1572" w:rsidP="000F1572">
      <w:pPr>
        <w:spacing w:line="1" w:lineRule="exact"/>
        <w:rPr>
          <w:rFonts w:ascii="Open Sans" w:eastAsia="Arial" w:hAnsi="Open Sans" w:cs="Open Sans"/>
          <w:sz w:val="24"/>
          <w:szCs w:val="24"/>
        </w:rPr>
      </w:pPr>
    </w:p>
    <w:p w:rsidR="000F1572" w:rsidRPr="000F1572" w:rsidRDefault="000F1572" w:rsidP="000F1572">
      <w:pPr>
        <w:numPr>
          <w:ilvl w:val="1"/>
          <w:numId w:val="6"/>
        </w:numPr>
        <w:tabs>
          <w:tab w:val="left" w:pos="1720"/>
        </w:tabs>
        <w:spacing w:after="0" w:line="240" w:lineRule="auto"/>
        <w:ind w:left="1720" w:right="900" w:hanging="362"/>
        <w:rPr>
          <w:rFonts w:ascii="Open Sans" w:eastAsia="Arial" w:hAnsi="Open Sans" w:cs="Open Sans"/>
          <w:sz w:val="24"/>
          <w:szCs w:val="24"/>
        </w:rPr>
      </w:pPr>
      <w:r w:rsidRPr="000F1572">
        <w:rPr>
          <w:rFonts w:ascii="Open Sans" w:eastAsia="Arial" w:hAnsi="Open Sans" w:cs="Open Sans"/>
          <w:sz w:val="24"/>
          <w:szCs w:val="24"/>
        </w:rPr>
        <w:t>Law enforcement individuals feel that private security individuals are not adequately trained</w:t>
      </w:r>
    </w:p>
    <w:p w:rsidR="000F1572" w:rsidRPr="000F1572" w:rsidRDefault="000F1572" w:rsidP="000F1572">
      <w:pPr>
        <w:numPr>
          <w:ilvl w:val="1"/>
          <w:numId w:val="6"/>
        </w:numPr>
        <w:tabs>
          <w:tab w:val="left" w:pos="1720"/>
        </w:tabs>
        <w:spacing w:after="0" w:line="240" w:lineRule="auto"/>
        <w:ind w:left="1720" w:right="100" w:hanging="362"/>
        <w:rPr>
          <w:rFonts w:ascii="Open Sans" w:eastAsia="Arial" w:hAnsi="Open Sans" w:cs="Open Sans"/>
          <w:sz w:val="24"/>
          <w:szCs w:val="24"/>
        </w:rPr>
      </w:pPr>
      <w:r w:rsidRPr="000F1572">
        <w:rPr>
          <w:rFonts w:ascii="Open Sans" w:eastAsia="Arial" w:hAnsi="Open Sans" w:cs="Open Sans"/>
          <w:sz w:val="24"/>
          <w:szCs w:val="24"/>
        </w:rPr>
        <w:t>Private security agencies feel that they do not always receive timely information from the police</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Law enforcement officials understand the functions of private security</w:t>
      </w:r>
    </w:p>
    <w:p w:rsidR="000F1572" w:rsidRPr="000F1572" w:rsidRDefault="000F1572" w:rsidP="000F1572">
      <w:pPr>
        <w:numPr>
          <w:ilvl w:val="1"/>
          <w:numId w:val="6"/>
        </w:numPr>
        <w:tabs>
          <w:tab w:val="left" w:pos="1720"/>
        </w:tabs>
        <w:spacing w:after="0" w:line="274" w:lineRule="auto"/>
        <w:ind w:left="1720" w:right="700" w:hanging="362"/>
        <w:rPr>
          <w:rFonts w:ascii="Open Sans" w:eastAsia="Arial" w:hAnsi="Open Sans" w:cs="Open Sans"/>
          <w:sz w:val="24"/>
          <w:szCs w:val="24"/>
        </w:rPr>
      </w:pPr>
      <w:r w:rsidRPr="000F1572">
        <w:rPr>
          <w:rFonts w:ascii="Open Sans" w:eastAsia="Arial" w:hAnsi="Open Sans" w:cs="Open Sans"/>
          <w:sz w:val="24"/>
          <w:szCs w:val="24"/>
        </w:rPr>
        <w:t>Police fear that private security organizations may not treat information as discreetly as needed</w:t>
      </w:r>
    </w:p>
    <w:p w:rsidR="000F1572" w:rsidRPr="000F1572" w:rsidRDefault="000F1572" w:rsidP="000F1572">
      <w:pPr>
        <w:spacing w:line="197" w:lineRule="exact"/>
        <w:rPr>
          <w:rFonts w:ascii="Open Sans" w:eastAsia="Arial" w:hAnsi="Open Sans" w:cs="Open Sans"/>
          <w:sz w:val="24"/>
          <w:szCs w:val="24"/>
        </w:rPr>
      </w:pPr>
    </w:p>
    <w:p w:rsidR="000F1572" w:rsidRPr="000F1572" w:rsidRDefault="000F1572" w:rsidP="000F1572">
      <w:pPr>
        <w:numPr>
          <w:ilvl w:val="0"/>
          <w:numId w:val="6"/>
        </w:numPr>
        <w:tabs>
          <w:tab w:val="left" w:pos="360"/>
        </w:tabs>
        <w:spacing w:after="0" w:line="240" w:lineRule="auto"/>
        <w:ind w:left="360" w:hanging="352"/>
        <w:rPr>
          <w:rFonts w:ascii="Open Sans" w:eastAsia="Arial" w:hAnsi="Open Sans" w:cs="Open Sans"/>
          <w:sz w:val="24"/>
          <w:szCs w:val="24"/>
        </w:rPr>
      </w:pPr>
      <w:r w:rsidRPr="000F1572">
        <w:rPr>
          <w:rFonts w:ascii="Open Sans" w:eastAsia="Arial" w:hAnsi="Open Sans" w:cs="Open Sans"/>
          <w:sz w:val="24"/>
          <w:szCs w:val="24"/>
        </w:rPr>
        <w:t>_____ Terrorists tend to select targets that are which of the following?</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Hard</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Secure</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Soft</w:t>
      </w:r>
    </w:p>
    <w:p w:rsid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Protected</w:t>
      </w:r>
    </w:p>
    <w:p w:rsidR="000F1572" w:rsidRPr="000F1572" w:rsidRDefault="000F1572" w:rsidP="000F1572">
      <w:pPr>
        <w:tabs>
          <w:tab w:val="left" w:pos="1720"/>
        </w:tabs>
        <w:spacing w:after="0" w:line="240" w:lineRule="auto"/>
        <w:ind w:left="1720"/>
        <w:rPr>
          <w:rFonts w:ascii="Open Sans" w:eastAsia="Arial" w:hAnsi="Open Sans" w:cs="Open Sans"/>
          <w:sz w:val="24"/>
          <w:szCs w:val="24"/>
        </w:rPr>
      </w:pPr>
    </w:p>
    <w:p w:rsidR="000F1572" w:rsidRPr="000F1572" w:rsidRDefault="000F1572" w:rsidP="000F1572">
      <w:pPr>
        <w:spacing w:line="276" w:lineRule="exact"/>
        <w:rPr>
          <w:rFonts w:ascii="Open Sans" w:eastAsia="Arial" w:hAnsi="Open Sans" w:cs="Open Sans"/>
          <w:sz w:val="24"/>
          <w:szCs w:val="24"/>
        </w:rPr>
      </w:pPr>
    </w:p>
    <w:p w:rsidR="000F1572" w:rsidRPr="000F1572" w:rsidRDefault="000F1572" w:rsidP="000F1572">
      <w:pPr>
        <w:numPr>
          <w:ilvl w:val="0"/>
          <w:numId w:val="6"/>
        </w:numPr>
        <w:tabs>
          <w:tab w:val="left" w:pos="370"/>
        </w:tabs>
        <w:spacing w:after="0" w:line="240" w:lineRule="auto"/>
        <w:ind w:left="1180" w:right="160" w:hanging="1172"/>
        <w:rPr>
          <w:rFonts w:ascii="Open Sans" w:eastAsia="Arial" w:hAnsi="Open Sans" w:cs="Open Sans"/>
          <w:sz w:val="24"/>
          <w:szCs w:val="24"/>
        </w:rPr>
      </w:pPr>
      <w:r w:rsidRPr="000F1572">
        <w:rPr>
          <w:rFonts w:ascii="Open Sans" w:eastAsia="Arial" w:hAnsi="Open Sans" w:cs="Open Sans"/>
          <w:sz w:val="24"/>
          <w:szCs w:val="24"/>
        </w:rPr>
        <w:lastRenderedPageBreak/>
        <w:t>_____ The Federal Emergency Management Agency (FEMA) has its primary mission to do which of the following?</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Reduce the loss of life and property and protect the nation from all hazards</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Natural disasters</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Acts of terrorism</w:t>
      </w:r>
    </w:p>
    <w:p w:rsidR="000F1572" w:rsidRPr="000F1572" w:rsidRDefault="000F1572" w:rsidP="000F1572">
      <w:pPr>
        <w:numPr>
          <w:ilvl w:val="1"/>
          <w:numId w:val="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All of the above</w:t>
      </w:r>
    </w:p>
    <w:p w:rsidR="000F1572" w:rsidRDefault="000F1572" w:rsidP="002133BD">
      <w:pPr>
        <w:rPr>
          <w:rFonts w:ascii="Open Sans" w:hAnsi="Open Sans" w:cs="Open Sans"/>
          <w:szCs w:val="24"/>
        </w:rPr>
      </w:pPr>
    </w:p>
    <w:p w:rsidR="000F1572" w:rsidRPr="000F1572" w:rsidRDefault="000F1572" w:rsidP="000F1572">
      <w:pPr>
        <w:numPr>
          <w:ilvl w:val="0"/>
          <w:numId w:val="7"/>
        </w:numPr>
        <w:tabs>
          <w:tab w:val="left" w:pos="370"/>
        </w:tabs>
        <w:spacing w:after="0" w:line="240" w:lineRule="auto"/>
        <w:ind w:left="1180" w:right="540" w:hanging="1172"/>
        <w:rPr>
          <w:rFonts w:ascii="Open Sans" w:eastAsia="Arial" w:hAnsi="Open Sans" w:cs="Open Sans"/>
          <w:sz w:val="24"/>
          <w:szCs w:val="24"/>
        </w:rPr>
      </w:pPr>
      <w:r w:rsidRPr="000F1572">
        <w:rPr>
          <w:rFonts w:ascii="Open Sans" w:eastAsia="Arial" w:hAnsi="Open Sans" w:cs="Open Sans"/>
          <w:sz w:val="24"/>
          <w:szCs w:val="24"/>
        </w:rPr>
        <w:t>_____ When the first responder is a private security professional, which of the following statements is correct?</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The private individual does not have the authority to take certain actions</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He or she cannot take steps to assist in the mitigation of the consequences</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He or she cannot shut off gas lines and assist in restoring basic services</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He or she can order private businesses to provide needed materials</w:t>
      </w:r>
    </w:p>
    <w:p w:rsidR="000F1572" w:rsidRPr="000F1572" w:rsidRDefault="000F1572" w:rsidP="000F1572">
      <w:pPr>
        <w:spacing w:line="276" w:lineRule="exact"/>
        <w:rPr>
          <w:rFonts w:ascii="Open Sans" w:eastAsia="Arial" w:hAnsi="Open Sans" w:cs="Open Sans"/>
          <w:sz w:val="24"/>
          <w:szCs w:val="24"/>
        </w:rPr>
      </w:pPr>
    </w:p>
    <w:p w:rsidR="000F1572" w:rsidRPr="000F1572" w:rsidRDefault="000F1572" w:rsidP="000F1572">
      <w:pPr>
        <w:numPr>
          <w:ilvl w:val="0"/>
          <w:numId w:val="7"/>
        </w:numPr>
        <w:tabs>
          <w:tab w:val="left" w:pos="369"/>
        </w:tabs>
        <w:spacing w:after="0" w:line="240" w:lineRule="auto"/>
        <w:ind w:left="1180" w:right="1140" w:hanging="1172"/>
        <w:rPr>
          <w:rFonts w:ascii="Open Sans" w:eastAsia="Arial" w:hAnsi="Open Sans" w:cs="Open Sans"/>
          <w:sz w:val="24"/>
          <w:szCs w:val="24"/>
        </w:rPr>
      </w:pPr>
      <w:r w:rsidRPr="000F1572">
        <w:rPr>
          <w:rFonts w:ascii="Open Sans" w:eastAsia="Arial" w:hAnsi="Open Sans" w:cs="Open Sans"/>
          <w:sz w:val="24"/>
          <w:szCs w:val="24"/>
        </w:rPr>
        <w:t>_____ Which of the below is not one of the primary missions of the Department of Homeland Security?</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Prevent terrorist attacks worldwide</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Reduce the vulnerability of the United States to terrorism</w:t>
      </w:r>
    </w:p>
    <w:p w:rsidR="000F1572" w:rsidRPr="000F1572" w:rsidRDefault="000F1572" w:rsidP="000F1572">
      <w:pPr>
        <w:numPr>
          <w:ilvl w:val="1"/>
          <w:numId w:val="7"/>
        </w:numPr>
        <w:tabs>
          <w:tab w:val="left" w:pos="1720"/>
        </w:tabs>
        <w:spacing w:after="0" w:line="240" w:lineRule="auto"/>
        <w:ind w:left="1720" w:right="700" w:hanging="362"/>
        <w:rPr>
          <w:rFonts w:ascii="Open Sans" w:eastAsia="Arial" w:hAnsi="Open Sans" w:cs="Open Sans"/>
          <w:sz w:val="24"/>
          <w:szCs w:val="24"/>
        </w:rPr>
      </w:pPr>
      <w:r w:rsidRPr="000F1572">
        <w:rPr>
          <w:rFonts w:ascii="Open Sans" w:eastAsia="Arial" w:hAnsi="Open Sans" w:cs="Open Sans"/>
          <w:sz w:val="24"/>
          <w:szCs w:val="24"/>
        </w:rPr>
        <w:t>Minimize the damage from terrorist attacks that do occur within the United States</w:t>
      </w:r>
    </w:p>
    <w:p w:rsidR="000F1572" w:rsidRPr="000F1572" w:rsidRDefault="000F1572" w:rsidP="000F1572">
      <w:pPr>
        <w:numPr>
          <w:ilvl w:val="1"/>
          <w:numId w:val="7"/>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Assist in the recovery after a terrorist attack within the United States</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240" w:hanging="1169"/>
        <w:rPr>
          <w:rFonts w:ascii="Open Sans" w:hAnsi="Open Sans" w:cs="Open Sans"/>
          <w:sz w:val="24"/>
          <w:szCs w:val="24"/>
        </w:rPr>
      </w:pPr>
      <w:r w:rsidRPr="000F1572">
        <w:rPr>
          <w:rFonts w:ascii="Open Sans" w:eastAsia="Arial" w:hAnsi="Open Sans" w:cs="Open Sans"/>
          <w:sz w:val="24"/>
          <w:szCs w:val="24"/>
        </w:rPr>
        <w:t>20. ____</w:t>
      </w:r>
      <w:r w:rsidRPr="000F1572">
        <w:rPr>
          <w:rFonts w:ascii="Open Sans" w:eastAsia="Arial" w:hAnsi="Open Sans" w:cs="Open Sans"/>
          <w:sz w:val="24"/>
          <w:szCs w:val="24"/>
        </w:rPr>
        <w:tab/>
        <w:t>Private security individuals and organizations have three distinct roles in combating terrorism; which of the options below is not one of the roles?</w:t>
      </w:r>
    </w:p>
    <w:p w:rsidR="000F1572" w:rsidRPr="000F1572" w:rsidRDefault="000F1572" w:rsidP="000F1572">
      <w:pPr>
        <w:numPr>
          <w:ilvl w:val="0"/>
          <w:numId w:val="8"/>
        </w:numPr>
        <w:tabs>
          <w:tab w:val="left" w:pos="1720"/>
        </w:tabs>
        <w:spacing w:after="0" w:line="240" w:lineRule="auto"/>
        <w:ind w:left="1720" w:right="260" w:hanging="362"/>
        <w:rPr>
          <w:rFonts w:ascii="Open Sans" w:eastAsia="Arial" w:hAnsi="Open Sans" w:cs="Open Sans"/>
          <w:sz w:val="24"/>
          <w:szCs w:val="24"/>
        </w:rPr>
      </w:pPr>
      <w:r w:rsidRPr="000F1572">
        <w:rPr>
          <w:rFonts w:ascii="Open Sans" w:eastAsia="Arial" w:hAnsi="Open Sans" w:cs="Open Sans"/>
          <w:sz w:val="24"/>
          <w:szCs w:val="24"/>
        </w:rPr>
        <w:t>Information gathering and sharing to provide early warnings of terrorist threats or natural disaster</w:t>
      </w:r>
    </w:p>
    <w:p w:rsidR="000F1572" w:rsidRPr="000F1572" w:rsidRDefault="000F1572" w:rsidP="000F1572">
      <w:pPr>
        <w:numPr>
          <w:ilvl w:val="0"/>
          <w:numId w:val="8"/>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Acting as first responders</w:t>
      </w:r>
    </w:p>
    <w:p w:rsidR="000F1572" w:rsidRPr="000F1572" w:rsidRDefault="000F1572" w:rsidP="000F1572">
      <w:pPr>
        <w:numPr>
          <w:ilvl w:val="0"/>
          <w:numId w:val="8"/>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Providing assistance and aid after a terrorist attack or natural disaster</w:t>
      </w:r>
    </w:p>
    <w:p w:rsidR="000F1572" w:rsidRPr="000F1572" w:rsidRDefault="000F1572" w:rsidP="000F1572">
      <w:pPr>
        <w:numPr>
          <w:ilvl w:val="0"/>
          <w:numId w:val="8"/>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Assuming the duties of a police officer.</w:t>
      </w:r>
    </w:p>
    <w:p w:rsidR="000F1572" w:rsidRDefault="000F1572" w:rsidP="002133BD">
      <w:pPr>
        <w:rPr>
          <w:rFonts w:ascii="Open Sans" w:hAnsi="Open Sans" w:cs="Open Sans"/>
          <w:szCs w:val="24"/>
        </w:rPr>
      </w:pPr>
    </w:p>
    <w:p w:rsidR="000F1572" w:rsidRDefault="000F1572" w:rsidP="000F1572">
      <w:pPr>
        <w:rPr>
          <w:rFonts w:ascii="Open Sans" w:eastAsia="Arial" w:hAnsi="Open Sans" w:cs="Open Sans"/>
          <w:b/>
          <w:bCs/>
          <w:sz w:val="24"/>
          <w:szCs w:val="24"/>
        </w:rPr>
      </w:pPr>
    </w:p>
    <w:p w:rsidR="000F1572" w:rsidRPr="000F1572" w:rsidRDefault="000F1572" w:rsidP="000F1572">
      <w:pPr>
        <w:rPr>
          <w:rFonts w:ascii="Open Sans" w:hAnsi="Open Sans" w:cs="Open Sans"/>
          <w:sz w:val="24"/>
          <w:szCs w:val="24"/>
        </w:rPr>
      </w:pPr>
      <w:r w:rsidRPr="000F1572">
        <w:rPr>
          <w:rFonts w:ascii="Open Sans" w:eastAsia="Arial" w:hAnsi="Open Sans" w:cs="Open Sans"/>
          <w:b/>
          <w:bCs/>
          <w:sz w:val="24"/>
          <w:szCs w:val="24"/>
        </w:rPr>
        <w:t>True/False</w:t>
      </w:r>
    </w:p>
    <w:p w:rsidR="000F1572" w:rsidRDefault="000F1572" w:rsidP="000F1572">
      <w:pPr>
        <w:tabs>
          <w:tab w:val="left" w:pos="1160"/>
        </w:tabs>
        <w:rPr>
          <w:rFonts w:ascii="Open Sans" w:eastAsia="Arial" w:hAnsi="Open Sans" w:cs="Open Sans"/>
          <w:sz w:val="24"/>
          <w:szCs w:val="24"/>
        </w:rPr>
      </w:pPr>
    </w:p>
    <w:p w:rsidR="000F1572" w:rsidRPr="000F1572" w:rsidRDefault="000F1572" w:rsidP="000F1572">
      <w:pPr>
        <w:tabs>
          <w:tab w:val="left" w:pos="1160"/>
        </w:tabs>
        <w:rPr>
          <w:rFonts w:ascii="Open Sans" w:hAnsi="Open Sans" w:cs="Open Sans"/>
          <w:sz w:val="24"/>
          <w:szCs w:val="24"/>
        </w:rPr>
      </w:pPr>
      <w:bookmarkStart w:id="0" w:name="_GoBack"/>
      <w:bookmarkEnd w:id="0"/>
      <w:r w:rsidRPr="000F1572">
        <w:rPr>
          <w:rFonts w:ascii="Open Sans" w:eastAsia="Arial" w:hAnsi="Open Sans" w:cs="Open Sans"/>
          <w:sz w:val="24"/>
          <w:szCs w:val="24"/>
        </w:rPr>
        <w:t>21. ____</w:t>
      </w:r>
      <w:r w:rsidRPr="000F1572">
        <w:rPr>
          <w:rFonts w:ascii="Open Sans" w:hAnsi="Open Sans" w:cs="Open Sans"/>
          <w:sz w:val="24"/>
          <w:szCs w:val="24"/>
        </w:rPr>
        <w:tab/>
      </w:r>
      <w:r w:rsidRPr="000F1572">
        <w:rPr>
          <w:rFonts w:ascii="Open Sans" w:eastAsia="Arial" w:hAnsi="Open Sans" w:cs="Open Sans"/>
          <w:sz w:val="24"/>
          <w:szCs w:val="24"/>
        </w:rPr>
        <w:t>Terrorism is an abstract concept with no essence.</w:t>
      </w:r>
    </w:p>
    <w:p w:rsidR="000F1572" w:rsidRPr="000F1572" w:rsidRDefault="000F1572" w:rsidP="000F1572">
      <w:pPr>
        <w:numPr>
          <w:ilvl w:val="0"/>
          <w:numId w:val="9"/>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9"/>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40" w:hanging="1169"/>
        <w:rPr>
          <w:rFonts w:ascii="Open Sans" w:hAnsi="Open Sans" w:cs="Open Sans"/>
          <w:sz w:val="24"/>
          <w:szCs w:val="24"/>
        </w:rPr>
      </w:pPr>
      <w:r w:rsidRPr="000F1572">
        <w:rPr>
          <w:rFonts w:ascii="Open Sans" w:eastAsia="Arial" w:hAnsi="Open Sans" w:cs="Open Sans"/>
          <w:sz w:val="24"/>
          <w:szCs w:val="24"/>
        </w:rPr>
        <w:t>22. ____</w:t>
      </w:r>
      <w:r w:rsidRPr="000F1572">
        <w:rPr>
          <w:rFonts w:ascii="Open Sans" w:eastAsia="Arial" w:hAnsi="Open Sans" w:cs="Open Sans"/>
          <w:sz w:val="24"/>
          <w:szCs w:val="24"/>
        </w:rPr>
        <w:tab/>
        <w:t>Most definitions of terrorism exclude acts of violence in which the terror component is incidental or secondary to some other primary objectives.</w:t>
      </w:r>
    </w:p>
    <w:p w:rsidR="000F1572" w:rsidRPr="000F1572" w:rsidRDefault="000F1572" w:rsidP="000F1572">
      <w:pPr>
        <w:numPr>
          <w:ilvl w:val="0"/>
          <w:numId w:val="10"/>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0"/>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840" w:hanging="1169"/>
        <w:rPr>
          <w:rFonts w:ascii="Open Sans" w:hAnsi="Open Sans" w:cs="Open Sans"/>
          <w:sz w:val="24"/>
          <w:szCs w:val="24"/>
        </w:rPr>
      </w:pPr>
      <w:r w:rsidRPr="000F1572">
        <w:rPr>
          <w:rFonts w:ascii="Open Sans" w:eastAsia="Arial" w:hAnsi="Open Sans" w:cs="Open Sans"/>
          <w:sz w:val="24"/>
          <w:szCs w:val="24"/>
        </w:rPr>
        <w:t>23. ____</w:t>
      </w:r>
      <w:r w:rsidRPr="000F1572">
        <w:rPr>
          <w:rFonts w:ascii="Open Sans" w:eastAsia="Arial" w:hAnsi="Open Sans" w:cs="Open Sans"/>
          <w:sz w:val="24"/>
          <w:szCs w:val="24"/>
        </w:rPr>
        <w:tab/>
        <w:t>Terrorist groups are creative in their tactics and leave open the possibility that anything can happen.</w:t>
      </w:r>
    </w:p>
    <w:p w:rsidR="000F1572" w:rsidRPr="000F1572" w:rsidRDefault="000F1572" w:rsidP="000F1572">
      <w:pPr>
        <w:numPr>
          <w:ilvl w:val="0"/>
          <w:numId w:val="11"/>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1"/>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140" w:hanging="1169"/>
        <w:rPr>
          <w:rFonts w:ascii="Open Sans" w:hAnsi="Open Sans" w:cs="Open Sans"/>
          <w:sz w:val="24"/>
          <w:szCs w:val="24"/>
        </w:rPr>
      </w:pPr>
      <w:r w:rsidRPr="000F1572">
        <w:rPr>
          <w:rFonts w:ascii="Open Sans" w:eastAsia="Arial" w:hAnsi="Open Sans" w:cs="Open Sans"/>
          <w:sz w:val="24"/>
          <w:szCs w:val="24"/>
        </w:rPr>
        <w:t>24. ____</w:t>
      </w:r>
      <w:r w:rsidRPr="000F1572">
        <w:rPr>
          <w:rFonts w:ascii="Open Sans" w:eastAsia="Arial" w:hAnsi="Open Sans" w:cs="Open Sans"/>
          <w:sz w:val="24"/>
          <w:szCs w:val="24"/>
        </w:rPr>
        <w:tab/>
        <w:t>Threat assessment is a developing field pioneered by the FBI, which is charged with protecting the President of the United States and other US and foreign leaders.</w:t>
      </w:r>
    </w:p>
    <w:p w:rsidR="000F1572" w:rsidRPr="000F1572" w:rsidRDefault="000F1572" w:rsidP="000F1572">
      <w:pPr>
        <w:numPr>
          <w:ilvl w:val="0"/>
          <w:numId w:val="12"/>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2"/>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00" w:lineRule="exact"/>
        <w:rPr>
          <w:rFonts w:ascii="Open Sans" w:hAnsi="Open Sans" w:cs="Open Sans"/>
          <w:sz w:val="24"/>
          <w:szCs w:val="24"/>
        </w:rPr>
      </w:pPr>
    </w:p>
    <w:p w:rsidR="000F1572" w:rsidRPr="000F1572" w:rsidRDefault="000F1572" w:rsidP="000F1572">
      <w:pPr>
        <w:tabs>
          <w:tab w:val="left" w:pos="1160"/>
        </w:tabs>
        <w:ind w:left="1180" w:right="120" w:hanging="1169"/>
        <w:rPr>
          <w:rFonts w:ascii="Open Sans" w:hAnsi="Open Sans" w:cs="Open Sans"/>
          <w:sz w:val="24"/>
          <w:szCs w:val="24"/>
        </w:rPr>
      </w:pPr>
      <w:bookmarkStart w:id="1" w:name="page13"/>
      <w:bookmarkEnd w:id="1"/>
      <w:r w:rsidRPr="000F1572">
        <w:rPr>
          <w:rFonts w:ascii="Open Sans" w:eastAsia="Arial" w:hAnsi="Open Sans" w:cs="Open Sans"/>
          <w:sz w:val="24"/>
          <w:szCs w:val="24"/>
        </w:rPr>
        <w:t>25. ____</w:t>
      </w:r>
      <w:r w:rsidRPr="000F1572">
        <w:rPr>
          <w:rFonts w:ascii="Open Sans" w:eastAsia="Arial" w:hAnsi="Open Sans" w:cs="Open Sans"/>
          <w:sz w:val="24"/>
          <w:szCs w:val="24"/>
        </w:rPr>
        <w:tab/>
        <w:t>Prior to the establishment of the Department of Homeland Security, the US Treasury Department had homeland security as its primary objective.</w:t>
      </w:r>
    </w:p>
    <w:p w:rsidR="000F1572" w:rsidRPr="000F1572" w:rsidRDefault="000F1572" w:rsidP="000F1572">
      <w:pPr>
        <w:numPr>
          <w:ilvl w:val="0"/>
          <w:numId w:val="13"/>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3"/>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Default="000F1572" w:rsidP="002133BD">
      <w:pPr>
        <w:rPr>
          <w:rFonts w:ascii="Open Sans" w:hAnsi="Open Sans" w:cs="Open Sans"/>
          <w:szCs w:val="24"/>
        </w:rPr>
      </w:pPr>
    </w:p>
    <w:p w:rsidR="000F1572" w:rsidRPr="000F1572" w:rsidRDefault="000F1572" w:rsidP="000F1572">
      <w:pPr>
        <w:tabs>
          <w:tab w:val="left" w:pos="1160"/>
        </w:tabs>
        <w:ind w:left="1180" w:right="380" w:hanging="1169"/>
        <w:rPr>
          <w:rFonts w:ascii="Open Sans" w:hAnsi="Open Sans" w:cs="Open Sans"/>
          <w:sz w:val="24"/>
          <w:szCs w:val="24"/>
        </w:rPr>
      </w:pPr>
      <w:r w:rsidRPr="000F1572">
        <w:rPr>
          <w:rFonts w:ascii="Open Sans" w:eastAsia="Arial" w:hAnsi="Open Sans" w:cs="Open Sans"/>
          <w:sz w:val="24"/>
          <w:szCs w:val="24"/>
        </w:rPr>
        <w:lastRenderedPageBreak/>
        <w:t>26. ____</w:t>
      </w:r>
      <w:r w:rsidRPr="000F1572">
        <w:rPr>
          <w:rFonts w:ascii="Open Sans" w:eastAsia="Arial" w:hAnsi="Open Sans" w:cs="Open Sans"/>
          <w:sz w:val="24"/>
          <w:szCs w:val="24"/>
        </w:rPr>
        <w:tab/>
        <w:t>Generally, the main function of the security professional when he or she arrives at the scene of a terrorist attack is to protect people and property until the police or public authority arrives on the scene.</w:t>
      </w:r>
    </w:p>
    <w:p w:rsidR="000F1572" w:rsidRPr="000F1572" w:rsidRDefault="000F1572" w:rsidP="000F1572">
      <w:pPr>
        <w:numPr>
          <w:ilvl w:val="0"/>
          <w:numId w:val="14"/>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4"/>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760" w:hanging="1169"/>
        <w:rPr>
          <w:rFonts w:ascii="Open Sans" w:hAnsi="Open Sans" w:cs="Open Sans"/>
          <w:sz w:val="24"/>
          <w:szCs w:val="24"/>
        </w:rPr>
      </w:pPr>
      <w:r w:rsidRPr="000F1572">
        <w:rPr>
          <w:rFonts w:ascii="Open Sans" w:eastAsia="Arial" w:hAnsi="Open Sans" w:cs="Open Sans"/>
          <w:sz w:val="24"/>
          <w:szCs w:val="24"/>
        </w:rPr>
        <w:t>27. ____</w:t>
      </w:r>
      <w:r w:rsidRPr="000F1572">
        <w:rPr>
          <w:rFonts w:ascii="Open Sans" w:eastAsia="Arial" w:hAnsi="Open Sans" w:cs="Open Sans"/>
          <w:sz w:val="24"/>
          <w:szCs w:val="24"/>
        </w:rPr>
        <w:tab/>
        <w:t>Formal cooperation has long taken place between the federal government and security practitioners in the defense industry.</w:t>
      </w:r>
    </w:p>
    <w:p w:rsidR="000F1572" w:rsidRPr="000F1572" w:rsidRDefault="000F1572" w:rsidP="000F1572">
      <w:pPr>
        <w:numPr>
          <w:ilvl w:val="0"/>
          <w:numId w:val="15"/>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5"/>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Pr="000F1572" w:rsidRDefault="000F1572" w:rsidP="000F1572">
      <w:pPr>
        <w:spacing w:line="276" w:lineRule="exact"/>
        <w:rPr>
          <w:rFonts w:ascii="Open Sans" w:hAnsi="Open Sans" w:cs="Open Sans"/>
          <w:sz w:val="24"/>
          <w:szCs w:val="24"/>
        </w:rPr>
      </w:pPr>
    </w:p>
    <w:p w:rsidR="000F1572" w:rsidRPr="000F1572" w:rsidRDefault="000F1572" w:rsidP="000F1572">
      <w:pPr>
        <w:tabs>
          <w:tab w:val="left" w:pos="1160"/>
        </w:tabs>
        <w:ind w:left="1180" w:right="1120" w:hanging="1169"/>
        <w:rPr>
          <w:rFonts w:ascii="Open Sans" w:hAnsi="Open Sans" w:cs="Open Sans"/>
          <w:sz w:val="24"/>
          <w:szCs w:val="24"/>
        </w:rPr>
      </w:pPr>
      <w:r w:rsidRPr="000F1572">
        <w:rPr>
          <w:rFonts w:ascii="Open Sans" w:eastAsia="Arial" w:hAnsi="Open Sans" w:cs="Open Sans"/>
          <w:sz w:val="24"/>
          <w:szCs w:val="24"/>
        </w:rPr>
        <w:t>28. ____</w:t>
      </w:r>
      <w:r w:rsidRPr="000F1572">
        <w:rPr>
          <w:rFonts w:ascii="Open Sans" w:eastAsia="Arial" w:hAnsi="Open Sans" w:cs="Open Sans"/>
          <w:sz w:val="24"/>
          <w:szCs w:val="24"/>
        </w:rPr>
        <w:tab/>
        <w:t>The Department of Homeland Security was created as a direct result of the Oklahoma City Bombing.</w:t>
      </w:r>
    </w:p>
    <w:p w:rsidR="000F1572" w:rsidRPr="000F1572" w:rsidRDefault="000F1572" w:rsidP="000F1572">
      <w:pPr>
        <w:numPr>
          <w:ilvl w:val="0"/>
          <w:numId w:val="1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True</w:t>
      </w:r>
    </w:p>
    <w:p w:rsidR="000F1572" w:rsidRPr="000F1572" w:rsidRDefault="000F1572" w:rsidP="000F1572">
      <w:pPr>
        <w:numPr>
          <w:ilvl w:val="0"/>
          <w:numId w:val="16"/>
        </w:numPr>
        <w:tabs>
          <w:tab w:val="left" w:pos="1720"/>
        </w:tabs>
        <w:spacing w:after="0" w:line="240" w:lineRule="auto"/>
        <w:ind w:left="1720" w:hanging="362"/>
        <w:rPr>
          <w:rFonts w:ascii="Open Sans" w:eastAsia="Arial" w:hAnsi="Open Sans" w:cs="Open Sans"/>
          <w:sz w:val="24"/>
          <w:szCs w:val="24"/>
        </w:rPr>
      </w:pPr>
      <w:r w:rsidRPr="000F1572">
        <w:rPr>
          <w:rFonts w:ascii="Open Sans" w:eastAsia="Arial" w:hAnsi="Open Sans" w:cs="Open Sans"/>
          <w:sz w:val="24"/>
          <w:szCs w:val="24"/>
        </w:rPr>
        <w:t>False</w:t>
      </w:r>
    </w:p>
    <w:p w:rsidR="000F1572" w:rsidRDefault="000F1572" w:rsidP="002133BD">
      <w:pPr>
        <w:rPr>
          <w:rFonts w:ascii="Open Sans" w:hAnsi="Open Sans" w:cs="Open Sans"/>
          <w:szCs w:val="24"/>
        </w:rPr>
      </w:pPr>
    </w:p>
    <w:p w:rsidR="000F1572" w:rsidRDefault="000F1572" w:rsidP="002133BD">
      <w:pPr>
        <w:rPr>
          <w:rFonts w:ascii="Open Sans" w:hAnsi="Open Sans" w:cs="Open Sans"/>
          <w:szCs w:val="24"/>
        </w:rPr>
      </w:pPr>
    </w:p>
    <w:p w:rsidR="000F1572" w:rsidRPr="002133BD" w:rsidRDefault="000F1572" w:rsidP="002133BD">
      <w:pPr>
        <w:rPr>
          <w:rFonts w:ascii="Open Sans" w:hAnsi="Open Sans" w:cs="Open Sans"/>
          <w:szCs w:val="24"/>
        </w:rPr>
      </w:pPr>
    </w:p>
    <w:sectPr w:rsidR="000F1572"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03" w:rsidRDefault="00966E03" w:rsidP="00E7721B">
      <w:pPr>
        <w:spacing w:after="0" w:line="240" w:lineRule="auto"/>
      </w:pPr>
      <w:r>
        <w:separator/>
      </w:r>
    </w:p>
  </w:endnote>
  <w:endnote w:type="continuationSeparator" w:id="0">
    <w:p w:rsidR="00966E03" w:rsidRDefault="00966E0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0F157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572">
              <w:rPr>
                <w:b/>
                <w:bCs/>
                <w:noProof/>
              </w:rPr>
              <w:t>6</w:t>
            </w:r>
            <w:r>
              <w:rPr>
                <w:b/>
                <w:bCs/>
                <w:sz w:val="24"/>
                <w:szCs w:val="24"/>
              </w:rPr>
              <w:fldChar w:fldCharType="end"/>
            </w:r>
          </w:p>
          <w:p w:rsidR="00E7721B" w:rsidRDefault="00966E03"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p w:rsidR="00000000" w:rsidRDefault="00966E03"/>
  <w:p w:rsidR="00000000" w:rsidRDefault="00966E03"/>
  <w:p w:rsidR="00000000" w:rsidRDefault="00966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03" w:rsidRDefault="00966E03" w:rsidP="00E7721B">
      <w:pPr>
        <w:spacing w:after="0" w:line="240" w:lineRule="auto"/>
      </w:pPr>
      <w:r>
        <w:separator/>
      </w:r>
    </w:p>
  </w:footnote>
  <w:footnote w:type="continuationSeparator" w:id="0">
    <w:p w:rsidR="00966E03" w:rsidRDefault="00966E0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rsidR="00000000" w:rsidRDefault="00966E03"/>
  <w:p w:rsidR="00000000" w:rsidRDefault="00966E03"/>
  <w:p w:rsidR="00000000" w:rsidRDefault="00966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972047C2"/>
    <w:lvl w:ilvl="0" w:tplc="69AC4B08">
      <w:start w:val="1"/>
      <w:numFmt w:val="upperLetter"/>
      <w:lvlText w:val="%1."/>
      <w:lvlJc w:val="left"/>
    </w:lvl>
    <w:lvl w:ilvl="1" w:tplc="E8385688">
      <w:numFmt w:val="decimal"/>
      <w:lvlText w:val=""/>
      <w:lvlJc w:val="left"/>
    </w:lvl>
    <w:lvl w:ilvl="2" w:tplc="F5CA084C">
      <w:numFmt w:val="decimal"/>
      <w:lvlText w:val=""/>
      <w:lvlJc w:val="left"/>
    </w:lvl>
    <w:lvl w:ilvl="3" w:tplc="B3F44FD8">
      <w:numFmt w:val="decimal"/>
      <w:lvlText w:val=""/>
      <w:lvlJc w:val="left"/>
    </w:lvl>
    <w:lvl w:ilvl="4" w:tplc="AC1422AA">
      <w:numFmt w:val="decimal"/>
      <w:lvlText w:val=""/>
      <w:lvlJc w:val="left"/>
    </w:lvl>
    <w:lvl w:ilvl="5" w:tplc="275AFF92">
      <w:numFmt w:val="decimal"/>
      <w:lvlText w:val=""/>
      <w:lvlJc w:val="left"/>
    </w:lvl>
    <w:lvl w:ilvl="6" w:tplc="17CA089C">
      <w:numFmt w:val="decimal"/>
      <w:lvlText w:val=""/>
      <w:lvlJc w:val="left"/>
    </w:lvl>
    <w:lvl w:ilvl="7" w:tplc="B6BE493C">
      <w:numFmt w:val="decimal"/>
      <w:lvlText w:val=""/>
      <w:lvlJc w:val="left"/>
    </w:lvl>
    <w:lvl w:ilvl="8" w:tplc="EBF23CF8">
      <w:numFmt w:val="decimal"/>
      <w:lvlText w:val=""/>
      <w:lvlJc w:val="left"/>
    </w:lvl>
  </w:abstractNum>
  <w:abstractNum w:abstractNumId="1" w15:restartNumberingAfterBreak="0">
    <w:nsid w:val="00001A49"/>
    <w:multiLevelType w:val="hybridMultilevel"/>
    <w:tmpl w:val="33A0E0E6"/>
    <w:lvl w:ilvl="0" w:tplc="5BB24044">
      <w:start w:val="18"/>
      <w:numFmt w:val="decimal"/>
      <w:lvlText w:val="%1."/>
      <w:lvlJc w:val="left"/>
    </w:lvl>
    <w:lvl w:ilvl="1" w:tplc="D722B43A">
      <w:start w:val="1"/>
      <w:numFmt w:val="upperLetter"/>
      <w:lvlText w:val="%2."/>
      <w:lvlJc w:val="left"/>
    </w:lvl>
    <w:lvl w:ilvl="2" w:tplc="8872EBC8">
      <w:numFmt w:val="decimal"/>
      <w:lvlText w:val=""/>
      <w:lvlJc w:val="left"/>
    </w:lvl>
    <w:lvl w:ilvl="3" w:tplc="1CE4D1F2">
      <w:numFmt w:val="decimal"/>
      <w:lvlText w:val=""/>
      <w:lvlJc w:val="left"/>
    </w:lvl>
    <w:lvl w:ilvl="4" w:tplc="CE9A9A04">
      <w:numFmt w:val="decimal"/>
      <w:lvlText w:val=""/>
      <w:lvlJc w:val="left"/>
    </w:lvl>
    <w:lvl w:ilvl="5" w:tplc="2326D2F4">
      <w:numFmt w:val="decimal"/>
      <w:lvlText w:val=""/>
      <w:lvlJc w:val="left"/>
    </w:lvl>
    <w:lvl w:ilvl="6" w:tplc="7EB68038">
      <w:numFmt w:val="decimal"/>
      <w:lvlText w:val=""/>
      <w:lvlJc w:val="left"/>
    </w:lvl>
    <w:lvl w:ilvl="7" w:tplc="65DCFF0C">
      <w:numFmt w:val="decimal"/>
      <w:lvlText w:val=""/>
      <w:lvlJc w:val="left"/>
    </w:lvl>
    <w:lvl w:ilvl="8" w:tplc="175A565E">
      <w:numFmt w:val="decimal"/>
      <w:lvlText w:val=""/>
      <w:lvlJc w:val="left"/>
    </w:lvl>
  </w:abstractNum>
  <w:abstractNum w:abstractNumId="2" w15:restartNumberingAfterBreak="0">
    <w:nsid w:val="0000314F"/>
    <w:multiLevelType w:val="hybridMultilevel"/>
    <w:tmpl w:val="AF2C9768"/>
    <w:lvl w:ilvl="0" w:tplc="122466BC">
      <w:start w:val="1"/>
      <w:numFmt w:val="upperLetter"/>
      <w:lvlText w:val="%1."/>
      <w:lvlJc w:val="left"/>
    </w:lvl>
    <w:lvl w:ilvl="1" w:tplc="C2BE83EE">
      <w:numFmt w:val="decimal"/>
      <w:lvlText w:val=""/>
      <w:lvlJc w:val="left"/>
    </w:lvl>
    <w:lvl w:ilvl="2" w:tplc="E722C818">
      <w:numFmt w:val="decimal"/>
      <w:lvlText w:val=""/>
      <w:lvlJc w:val="left"/>
    </w:lvl>
    <w:lvl w:ilvl="3" w:tplc="CA6E74B4">
      <w:numFmt w:val="decimal"/>
      <w:lvlText w:val=""/>
      <w:lvlJc w:val="left"/>
    </w:lvl>
    <w:lvl w:ilvl="4" w:tplc="A6E06606">
      <w:numFmt w:val="decimal"/>
      <w:lvlText w:val=""/>
      <w:lvlJc w:val="left"/>
    </w:lvl>
    <w:lvl w:ilvl="5" w:tplc="8A64A60E">
      <w:numFmt w:val="decimal"/>
      <w:lvlText w:val=""/>
      <w:lvlJc w:val="left"/>
    </w:lvl>
    <w:lvl w:ilvl="6" w:tplc="03646EFE">
      <w:numFmt w:val="decimal"/>
      <w:lvlText w:val=""/>
      <w:lvlJc w:val="left"/>
    </w:lvl>
    <w:lvl w:ilvl="7" w:tplc="79867B5E">
      <w:numFmt w:val="decimal"/>
      <w:lvlText w:val=""/>
      <w:lvlJc w:val="left"/>
    </w:lvl>
    <w:lvl w:ilvl="8" w:tplc="5AE8E958">
      <w:numFmt w:val="decimal"/>
      <w:lvlText w:val=""/>
      <w:lvlJc w:val="left"/>
    </w:lvl>
  </w:abstractNum>
  <w:abstractNum w:abstractNumId="3" w15:restartNumberingAfterBreak="0">
    <w:nsid w:val="00003A9E"/>
    <w:multiLevelType w:val="hybridMultilevel"/>
    <w:tmpl w:val="D2628770"/>
    <w:lvl w:ilvl="0" w:tplc="602CD746">
      <w:start w:val="1"/>
      <w:numFmt w:val="upperLetter"/>
      <w:lvlText w:val="%1."/>
      <w:lvlJc w:val="left"/>
    </w:lvl>
    <w:lvl w:ilvl="1" w:tplc="49BC48C0">
      <w:numFmt w:val="decimal"/>
      <w:lvlText w:val=""/>
      <w:lvlJc w:val="left"/>
    </w:lvl>
    <w:lvl w:ilvl="2" w:tplc="4872A64C">
      <w:numFmt w:val="decimal"/>
      <w:lvlText w:val=""/>
      <w:lvlJc w:val="left"/>
    </w:lvl>
    <w:lvl w:ilvl="3" w:tplc="36FCECCA">
      <w:numFmt w:val="decimal"/>
      <w:lvlText w:val=""/>
      <w:lvlJc w:val="left"/>
    </w:lvl>
    <w:lvl w:ilvl="4" w:tplc="C916F598">
      <w:numFmt w:val="decimal"/>
      <w:lvlText w:val=""/>
      <w:lvlJc w:val="left"/>
    </w:lvl>
    <w:lvl w:ilvl="5" w:tplc="680644BA">
      <w:numFmt w:val="decimal"/>
      <w:lvlText w:val=""/>
      <w:lvlJc w:val="left"/>
    </w:lvl>
    <w:lvl w:ilvl="6" w:tplc="0B0C3976">
      <w:numFmt w:val="decimal"/>
      <w:lvlText w:val=""/>
      <w:lvlJc w:val="left"/>
    </w:lvl>
    <w:lvl w:ilvl="7" w:tplc="DB1E8DDC">
      <w:numFmt w:val="decimal"/>
      <w:lvlText w:val=""/>
      <w:lvlJc w:val="left"/>
    </w:lvl>
    <w:lvl w:ilvl="8" w:tplc="C704857E">
      <w:numFmt w:val="decimal"/>
      <w:lvlText w:val=""/>
      <w:lvlJc w:val="left"/>
    </w:lvl>
  </w:abstractNum>
  <w:abstractNum w:abstractNumId="4" w15:restartNumberingAfterBreak="0">
    <w:nsid w:val="00003BF6"/>
    <w:multiLevelType w:val="hybridMultilevel"/>
    <w:tmpl w:val="3C8AF194"/>
    <w:lvl w:ilvl="0" w:tplc="7F9AD0EE">
      <w:start w:val="1"/>
      <w:numFmt w:val="upperLetter"/>
      <w:lvlText w:val="%1."/>
      <w:lvlJc w:val="left"/>
    </w:lvl>
    <w:lvl w:ilvl="1" w:tplc="F1921FB2">
      <w:numFmt w:val="decimal"/>
      <w:lvlText w:val=""/>
      <w:lvlJc w:val="left"/>
    </w:lvl>
    <w:lvl w:ilvl="2" w:tplc="66CC258E">
      <w:numFmt w:val="decimal"/>
      <w:lvlText w:val=""/>
      <w:lvlJc w:val="left"/>
    </w:lvl>
    <w:lvl w:ilvl="3" w:tplc="20026966">
      <w:numFmt w:val="decimal"/>
      <w:lvlText w:val=""/>
      <w:lvlJc w:val="left"/>
    </w:lvl>
    <w:lvl w:ilvl="4" w:tplc="CFA4509A">
      <w:numFmt w:val="decimal"/>
      <w:lvlText w:val=""/>
      <w:lvlJc w:val="left"/>
    </w:lvl>
    <w:lvl w:ilvl="5" w:tplc="73C0EA94">
      <w:numFmt w:val="decimal"/>
      <w:lvlText w:val=""/>
      <w:lvlJc w:val="left"/>
    </w:lvl>
    <w:lvl w:ilvl="6" w:tplc="D4AEB1B8">
      <w:numFmt w:val="decimal"/>
      <w:lvlText w:val=""/>
      <w:lvlJc w:val="left"/>
    </w:lvl>
    <w:lvl w:ilvl="7" w:tplc="56243378">
      <w:numFmt w:val="decimal"/>
      <w:lvlText w:val=""/>
      <w:lvlJc w:val="left"/>
    </w:lvl>
    <w:lvl w:ilvl="8" w:tplc="C848031E">
      <w:numFmt w:val="decimal"/>
      <w:lvlText w:val=""/>
      <w:lvlJc w:val="left"/>
    </w:lvl>
  </w:abstractNum>
  <w:abstractNum w:abstractNumId="5" w15:restartNumberingAfterBreak="0">
    <w:nsid w:val="00003E12"/>
    <w:multiLevelType w:val="hybridMultilevel"/>
    <w:tmpl w:val="06A66FDC"/>
    <w:lvl w:ilvl="0" w:tplc="E52ED1F8">
      <w:start w:val="14"/>
      <w:numFmt w:val="decimal"/>
      <w:lvlText w:val="%1."/>
      <w:lvlJc w:val="left"/>
    </w:lvl>
    <w:lvl w:ilvl="1" w:tplc="9424AA04">
      <w:start w:val="1"/>
      <w:numFmt w:val="upperLetter"/>
      <w:lvlText w:val="%2."/>
      <w:lvlJc w:val="left"/>
    </w:lvl>
    <w:lvl w:ilvl="2" w:tplc="FE2A4C7E">
      <w:numFmt w:val="decimal"/>
      <w:lvlText w:val=""/>
      <w:lvlJc w:val="left"/>
    </w:lvl>
    <w:lvl w:ilvl="3" w:tplc="F3A0CD00">
      <w:numFmt w:val="decimal"/>
      <w:lvlText w:val=""/>
      <w:lvlJc w:val="left"/>
    </w:lvl>
    <w:lvl w:ilvl="4" w:tplc="008AF3DE">
      <w:numFmt w:val="decimal"/>
      <w:lvlText w:val=""/>
      <w:lvlJc w:val="left"/>
    </w:lvl>
    <w:lvl w:ilvl="5" w:tplc="33BE7F88">
      <w:numFmt w:val="decimal"/>
      <w:lvlText w:val=""/>
      <w:lvlJc w:val="left"/>
    </w:lvl>
    <w:lvl w:ilvl="6" w:tplc="F59A9E02">
      <w:numFmt w:val="decimal"/>
      <w:lvlText w:val=""/>
      <w:lvlJc w:val="left"/>
    </w:lvl>
    <w:lvl w:ilvl="7" w:tplc="445876E8">
      <w:numFmt w:val="decimal"/>
      <w:lvlText w:val=""/>
      <w:lvlJc w:val="left"/>
    </w:lvl>
    <w:lvl w:ilvl="8" w:tplc="0F42B382">
      <w:numFmt w:val="decimal"/>
      <w:lvlText w:val=""/>
      <w:lvlJc w:val="left"/>
    </w:lvl>
  </w:abstractNum>
  <w:abstractNum w:abstractNumId="6" w15:restartNumberingAfterBreak="0">
    <w:nsid w:val="00004CAD"/>
    <w:multiLevelType w:val="hybridMultilevel"/>
    <w:tmpl w:val="45F88FD2"/>
    <w:lvl w:ilvl="0" w:tplc="F6F2577C">
      <w:start w:val="1"/>
      <w:numFmt w:val="upperLetter"/>
      <w:lvlText w:val="%1."/>
      <w:lvlJc w:val="left"/>
    </w:lvl>
    <w:lvl w:ilvl="1" w:tplc="8294FE78">
      <w:numFmt w:val="decimal"/>
      <w:lvlText w:val=""/>
      <w:lvlJc w:val="left"/>
    </w:lvl>
    <w:lvl w:ilvl="2" w:tplc="C7B02E3C">
      <w:numFmt w:val="decimal"/>
      <w:lvlText w:val=""/>
      <w:lvlJc w:val="left"/>
    </w:lvl>
    <w:lvl w:ilvl="3" w:tplc="1C927604">
      <w:numFmt w:val="decimal"/>
      <w:lvlText w:val=""/>
      <w:lvlJc w:val="left"/>
    </w:lvl>
    <w:lvl w:ilvl="4" w:tplc="FD289B7E">
      <w:numFmt w:val="decimal"/>
      <w:lvlText w:val=""/>
      <w:lvlJc w:val="left"/>
    </w:lvl>
    <w:lvl w:ilvl="5" w:tplc="9FAAB050">
      <w:numFmt w:val="decimal"/>
      <w:lvlText w:val=""/>
      <w:lvlJc w:val="left"/>
    </w:lvl>
    <w:lvl w:ilvl="6" w:tplc="5A6EB5CA">
      <w:numFmt w:val="decimal"/>
      <w:lvlText w:val=""/>
      <w:lvlJc w:val="left"/>
    </w:lvl>
    <w:lvl w:ilvl="7" w:tplc="B5F4F0B4">
      <w:numFmt w:val="decimal"/>
      <w:lvlText w:val=""/>
      <w:lvlJc w:val="left"/>
    </w:lvl>
    <w:lvl w:ilvl="8" w:tplc="E3EEDEB0">
      <w:numFmt w:val="decimal"/>
      <w:lvlText w:val=""/>
      <w:lvlJc w:val="left"/>
    </w:lvl>
  </w:abstractNum>
  <w:abstractNum w:abstractNumId="7" w15:restartNumberingAfterBreak="0">
    <w:nsid w:val="00005878"/>
    <w:multiLevelType w:val="hybridMultilevel"/>
    <w:tmpl w:val="1AA475F0"/>
    <w:lvl w:ilvl="0" w:tplc="F04C46D2">
      <w:start w:val="1"/>
      <w:numFmt w:val="decimal"/>
      <w:lvlText w:val="%1"/>
      <w:lvlJc w:val="left"/>
    </w:lvl>
    <w:lvl w:ilvl="1" w:tplc="5514762C">
      <w:start w:val="1"/>
      <w:numFmt w:val="upperLetter"/>
      <w:lvlText w:val="%2."/>
      <w:lvlJc w:val="left"/>
    </w:lvl>
    <w:lvl w:ilvl="2" w:tplc="03345CD8">
      <w:numFmt w:val="decimal"/>
      <w:lvlText w:val=""/>
      <w:lvlJc w:val="left"/>
    </w:lvl>
    <w:lvl w:ilvl="3" w:tplc="395AB590">
      <w:numFmt w:val="decimal"/>
      <w:lvlText w:val=""/>
      <w:lvlJc w:val="left"/>
    </w:lvl>
    <w:lvl w:ilvl="4" w:tplc="F4D8B4F0">
      <w:numFmt w:val="decimal"/>
      <w:lvlText w:val=""/>
      <w:lvlJc w:val="left"/>
    </w:lvl>
    <w:lvl w:ilvl="5" w:tplc="F69ECE9C">
      <w:numFmt w:val="decimal"/>
      <w:lvlText w:val=""/>
      <w:lvlJc w:val="left"/>
    </w:lvl>
    <w:lvl w:ilvl="6" w:tplc="F542A09C">
      <w:numFmt w:val="decimal"/>
      <w:lvlText w:val=""/>
      <w:lvlJc w:val="left"/>
    </w:lvl>
    <w:lvl w:ilvl="7" w:tplc="279AC0DC">
      <w:numFmt w:val="decimal"/>
      <w:lvlText w:val=""/>
      <w:lvlJc w:val="left"/>
    </w:lvl>
    <w:lvl w:ilvl="8" w:tplc="677698A6">
      <w:numFmt w:val="decimal"/>
      <w:lvlText w:val=""/>
      <w:lvlJc w:val="left"/>
    </w:lvl>
  </w:abstractNum>
  <w:abstractNum w:abstractNumId="8" w15:restartNumberingAfterBreak="0">
    <w:nsid w:val="00005CFD"/>
    <w:multiLevelType w:val="hybridMultilevel"/>
    <w:tmpl w:val="12B2B604"/>
    <w:lvl w:ilvl="0" w:tplc="4348B752">
      <w:start w:val="9"/>
      <w:numFmt w:val="decimal"/>
      <w:lvlText w:val="%1."/>
      <w:lvlJc w:val="left"/>
    </w:lvl>
    <w:lvl w:ilvl="1" w:tplc="594400F4">
      <w:numFmt w:val="decimal"/>
      <w:lvlText w:val=""/>
      <w:lvlJc w:val="left"/>
    </w:lvl>
    <w:lvl w:ilvl="2" w:tplc="0C78A19E">
      <w:numFmt w:val="decimal"/>
      <w:lvlText w:val=""/>
      <w:lvlJc w:val="left"/>
    </w:lvl>
    <w:lvl w:ilvl="3" w:tplc="C2CED49C">
      <w:numFmt w:val="decimal"/>
      <w:lvlText w:val=""/>
      <w:lvlJc w:val="left"/>
    </w:lvl>
    <w:lvl w:ilvl="4" w:tplc="02ACE490">
      <w:numFmt w:val="decimal"/>
      <w:lvlText w:val=""/>
      <w:lvlJc w:val="left"/>
    </w:lvl>
    <w:lvl w:ilvl="5" w:tplc="E6AA8AF6">
      <w:numFmt w:val="decimal"/>
      <w:lvlText w:val=""/>
      <w:lvlJc w:val="left"/>
    </w:lvl>
    <w:lvl w:ilvl="6" w:tplc="858A7F32">
      <w:numFmt w:val="decimal"/>
      <w:lvlText w:val=""/>
      <w:lvlJc w:val="left"/>
    </w:lvl>
    <w:lvl w:ilvl="7" w:tplc="0EBC9E2A">
      <w:numFmt w:val="decimal"/>
      <w:lvlText w:val=""/>
      <w:lvlJc w:val="left"/>
    </w:lvl>
    <w:lvl w:ilvl="8" w:tplc="5654334A">
      <w:numFmt w:val="decimal"/>
      <w:lvlText w:val=""/>
      <w:lvlJc w:val="left"/>
    </w:lvl>
  </w:abstractNum>
  <w:abstractNum w:abstractNumId="9" w15:restartNumberingAfterBreak="0">
    <w:nsid w:val="00005E14"/>
    <w:multiLevelType w:val="hybridMultilevel"/>
    <w:tmpl w:val="6D409D08"/>
    <w:lvl w:ilvl="0" w:tplc="A5C29634">
      <w:start w:val="1"/>
      <w:numFmt w:val="upperLetter"/>
      <w:lvlText w:val="%1."/>
      <w:lvlJc w:val="left"/>
    </w:lvl>
    <w:lvl w:ilvl="1" w:tplc="D812AA2A">
      <w:numFmt w:val="decimal"/>
      <w:lvlText w:val=""/>
      <w:lvlJc w:val="left"/>
    </w:lvl>
    <w:lvl w:ilvl="2" w:tplc="B922D982">
      <w:numFmt w:val="decimal"/>
      <w:lvlText w:val=""/>
      <w:lvlJc w:val="left"/>
    </w:lvl>
    <w:lvl w:ilvl="3" w:tplc="E9DE78C0">
      <w:numFmt w:val="decimal"/>
      <w:lvlText w:val=""/>
      <w:lvlJc w:val="left"/>
    </w:lvl>
    <w:lvl w:ilvl="4" w:tplc="0372A0F8">
      <w:numFmt w:val="decimal"/>
      <w:lvlText w:val=""/>
      <w:lvlJc w:val="left"/>
    </w:lvl>
    <w:lvl w:ilvl="5" w:tplc="C0B2EA20">
      <w:numFmt w:val="decimal"/>
      <w:lvlText w:val=""/>
      <w:lvlJc w:val="left"/>
    </w:lvl>
    <w:lvl w:ilvl="6" w:tplc="8C482CCA">
      <w:numFmt w:val="decimal"/>
      <w:lvlText w:val=""/>
      <w:lvlJc w:val="left"/>
    </w:lvl>
    <w:lvl w:ilvl="7" w:tplc="9E28CF0A">
      <w:numFmt w:val="decimal"/>
      <w:lvlText w:val=""/>
      <w:lvlJc w:val="left"/>
    </w:lvl>
    <w:lvl w:ilvl="8" w:tplc="2C68E3CC">
      <w:numFmt w:val="decimal"/>
      <w:lvlText w:val=""/>
      <w:lvlJc w:val="left"/>
    </w:lvl>
  </w:abstractNum>
  <w:abstractNum w:abstractNumId="10" w15:restartNumberingAfterBreak="0">
    <w:nsid w:val="00005F32"/>
    <w:multiLevelType w:val="hybridMultilevel"/>
    <w:tmpl w:val="C74895A0"/>
    <w:lvl w:ilvl="0" w:tplc="7E72659C">
      <w:start w:val="1"/>
      <w:numFmt w:val="upperLetter"/>
      <w:lvlText w:val="%1."/>
      <w:lvlJc w:val="left"/>
    </w:lvl>
    <w:lvl w:ilvl="1" w:tplc="70D4FDA2">
      <w:numFmt w:val="decimal"/>
      <w:lvlText w:val=""/>
      <w:lvlJc w:val="left"/>
    </w:lvl>
    <w:lvl w:ilvl="2" w:tplc="C7DA8832">
      <w:numFmt w:val="decimal"/>
      <w:lvlText w:val=""/>
      <w:lvlJc w:val="left"/>
    </w:lvl>
    <w:lvl w:ilvl="3" w:tplc="8D486E00">
      <w:numFmt w:val="decimal"/>
      <w:lvlText w:val=""/>
      <w:lvlJc w:val="left"/>
    </w:lvl>
    <w:lvl w:ilvl="4" w:tplc="901058D4">
      <w:numFmt w:val="decimal"/>
      <w:lvlText w:val=""/>
      <w:lvlJc w:val="left"/>
    </w:lvl>
    <w:lvl w:ilvl="5" w:tplc="3A48582A">
      <w:numFmt w:val="decimal"/>
      <w:lvlText w:val=""/>
      <w:lvlJc w:val="left"/>
    </w:lvl>
    <w:lvl w:ilvl="6" w:tplc="A562302E">
      <w:numFmt w:val="decimal"/>
      <w:lvlText w:val=""/>
      <w:lvlJc w:val="left"/>
    </w:lvl>
    <w:lvl w:ilvl="7" w:tplc="D6DC650E">
      <w:numFmt w:val="decimal"/>
      <w:lvlText w:val=""/>
      <w:lvlJc w:val="left"/>
    </w:lvl>
    <w:lvl w:ilvl="8" w:tplc="5A76CDA8">
      <w:numFmt w:val="decimal"/>
      <w:lvlText w:val=""/>
      <w:lvlJc w:val="left"/>
    </w:lvl>
  </w:abstractNum>
  <w:abstractNum w:abstractNumId="11" w15:restartNumberingAfterBreak="0">
    <w:nsid w:val="00005F49"/>
    <w:multiLevelType w:val="hybridMultilevel"/>
    <w:tmpl w:val="F9189862"/>
    <w:lvl w:ilvl="0" w:tplc="97E0D784">
      <w:start w:val="1"/>
      <w:numFmt w:val="upperLetter"/>
      <w:lvlText w:val="%1."/>
      <w:lvlJc w:val="left"/>
    </w:lvl>
    <w:lvl w:ilvl="1" w:tplc="A3847590">
      <w:numFmt w:val="decimal"/>
      <w:lvlText w:val=""/>
      <w:lvlJc w:val="left"/>
    </w:lvl>
    <w:lvl w:ilvl="2" w:tplc="79367F44">
      <w:numFmt w:val="decimal"/>
      <w:lvlText w:val=""/>
      <w:lvlJc w:val="left"/>
    </w:lvl>
    <w:lvl w:ilvl="3" w:tplc="CA56D734">
      <w:numFmt w:val="decimal"/>
      <w:lvlText w:val=""/>
      <w:lvlJc w:val="left"/>
    </w:lvl>
    <w:lvl w:ilvl="4" w:tplc="64E065EA">
      <w:numFmt w:val="decimal"/>
      <w:lvlText w:val=""/>
      <w:lvlJc w:val="left"/>
    </w:lvl>
    <w:lvl w:ilvl="5" w:tplc="450E8E1A">
      <w:numFmt w:val="decimal"/>
      <w:lvlText w:val=""/>
      <w:lvlJc w:val="left"/>
    </w:lvl>
    <w:lvl w:ilvl="6" w:tplc="F4D4F93C">
      <w:numFmt w:val="decimal"/>
      <w:lvlText w:val=""/>
      <w:lvlJc w:val="left"/>
    </w:lvl>
    <w:lvl w:ilvl="7" w:tplc="2A76679A">
      <w:numFmt w:val="decimal"/>
      <w:lvlText w:val=""/>
      <w:lvlJc w:val="left"/>
    </w:lvl>
    <w:lvl w:ilvl="8" w:tplc="1528125C">
      <w:numFmt w:val="decimal"/>
      <w:lvlText w:val=""/>
      <w:lvlJc w:val="left"/>
    </w:lvl>
  </w:abstractNum>
  <w:abstractNum w:abstractNumId="12" w15:restartNumberingAfterBreak="0">
    <w:nsid w:val="00006B36"/>
    <w:multiLevelType w:val="hybridMultilevel"/>
    <w:tmpl w:val="B67AF96A"/>
    <w:lvl w:ilvl="0" w:tplc="038C4CC2">
      <w:start w:val="1"/>
      <w:numFmt w:val="decimal"/>
      <w:lvlText w:val="%1."/>
      <w:lvlJc w:val="left"/>
    </w:lvl>
    <w:lvl w:ilvl="1" w:tplc="14E63F80">
      <w:start w:val="1"/>
      <w:numFmt w:val="upperLetter"/>
      <w:lvlText w:val="%2"/>
      <w:lvlJc w:val="left"/>
    </w:lvl>
    <w:lvl w:ilvl="2" w:tplc="7174C9FC">
      <w:numFmt w:val="decimal"/>
      <w:lvlText w:val=""/>
      <w:lvlJc w:val="left"/>
    </w:lvl>
    <w:lvl w:ilvl="3" w:tplc="68760CFC">
      <w:numFmt w:val="decimal"/>
      <w:lvlText w:val=""/>
      <w:lvlJc w:val="left"/>
    </w:lvl>
    <w:lvl w:ilvl="4" w:tplc="5B321A00">
      <w:numFmt w:val="decimal"/>
      <w:lvlText w:val=""/>
      <w:lvlJc w:val="left"/>
    </w:lvl>
    <w:lvl w:ilvl="5" w:tplc="CB0077BA">
      <w:numFmt w:val="decimal"/>
      <w:lvlText w:val=""/>
      <w:lvlJc w:val="left"/>
    </w:lvl>
    <w:lvl w:ilvl="6" w:tplc="82C8D970">
      <w:numFmt w:val="decimal"/>
      <w:lvlText w:val=""/>
      <w:lvlJc w:val="left"/>
    </w:lvl>
    <w:lvl w:ilvl="7" w:tplc="3710CE76">
      <w:numFmt w:val="decimal"/>
      <w:lvlText w:val=""/>
      <w:lvlJc w:val="left"/>
    </w:lvl>
    <w:lvl w:ilvl="8" w:tplc="38DCCF38">
      <w:numFmt w:val="decimal"/>
      <w:lvlText w:val=""/>
      <w:lvlJc w:val="left"/>
    </w:lvl>
  </w:abstractNum>
  <w:abstractNum w:abstractNumId="13" w15:restartNumberingAfterBreak="0">
    <w:nsid w:val="0000797D"/>
    <w:multiLevelType w:val="hybridMultilevel"/>
    <w:tmpl w:val="AE209816"/>
    <w:lvl w:ilvl="0" w:tplc="04B633F6">
      <w:start w:val="1"/>
      <w:numFmt w:val="upperLetter"/>
      <w:lvlText w:val="%1."/>
      <w:lvlJc w:val="left"/>
    </w:lvl>
    <w:lvl w:ilvl="1" w:tplc="C914B3E0">
      <w:numFmt w:val="decimal"/>
      <w:lvlText w:val=""/>
      <w:lvlJc w:val="left"/>
    </w:lvl>
    <w:lvl w:ilvl="2" w:tplc="15EC3C8C">
      <w:numFmt w:val="decimal"/>
      <w:lvlText w:val=""/>
      <w:lvlJc w:val="left"/>
    </w:lvl>
    <w:lvl w:ilvl="3" w:tplc="16D430A0">
      <w:numFmt w:val="decimal"/>
      <w:lvlText w:val=""/>
      <w:lvlJc w:val="left"/>
    </w:lvl>
    <w:lvl w:ilvl="4" w:tplc="C42C7D66">
      <w:numFmt w:val="decimal"/>
      <w:lvlText w:val=""/>
      <w:lvlJc w:val="left"/>
    </w:lvl>
    <w:lvl w:ilvl="5" w:tplc="4118CBDE">
      <w:numFmt w:val="decimal"/>
      <w:lvlText w:val=""/>
      <w:lvlJc w:val="left"/>
    </w:lvl>
    <w:lvl w:ilvl="6" w:tplc="8DDEF3BC">
      <w:numFmt w:val="decimal"/>
      <w:lvlText w:val=""/>
      <w:lvlJc w:val="left"/>
    </w:lvl>
    <w:lvl w:ilvl="7" w:tplc="1D00DAC4">
      <w:numFmt w:val="decimal"/>
      <w:lvlText w:val=""/>
      <w:lvlJc w:val="left"/>
    </w:lvl>
    <w:lvl w:ilvl="8" w:tplc="2C04F96A">
      <w:numFmt w:val="decimal"/>
      <w:lvlText w:val=""/>
      <w:lvlJc w:val="left"/>
    </w:lvl>
  </w:abstractNum>
  <w:abstractNum w:abstractNumId="1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12"/>
  </w:num>
  <w:num w:numId="5">
    <w:abstractNumId w:val="8"/>
  </w:num>
  <w:num w:numId="6">
    <w:abstractNumId w:val="5"/>
  </w:num>
  <w:num w:numId="7">
    <w:abstractNumId w:val="1"/>
  </w:num>
  <w:num w:numId="8">
    <w:abstractNumId w:val="10"/>
  </w:num>
  <w:num w:numId="9">
    <w:abstractNumId w:val="4"/>
  </w:num>
  <w:num w:numId="10">
    <w:abstractNumId w:val="3"/>
  </w:num>
  <w:num w:numId="11">
    <w:abstractNumId w:val="13"/>
  </w:num>
  <w:num w:numId="12">
    <w:abstractNumId w:val="11"/>
  </w:num>
  <w:num w:numId="13">
    <w:abstractNumId w:val="0"/>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F1572"/>
    <w:rsid w:val="002133BD"/>
    <w:rsid w:val="00332C0A"/>
    <w:rsid w:val="003D49FF"/>
    <w:rsid w:val="00444E90"/>
    <w:rsid w:val="004C7226"/>
    <w:rsid w:val="00522998"/>
    <w:rsid w:val="007756CF"/>
    <w:rsid w:val="007E317F"/>
    <w:rsid w:val="00966E03"/>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43E7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2017-09-17T04:08:00Z</dcterms:created>
  <dcterms:modified xsi:type="dcterms:W3CDTF">2017-09-17T04:08:00Z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