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18" w:rsidRPr="00804518" w:rsidRDefault="00804518" w:rsidP="00804518">
      <w:pPr>
        <w:spacing w:after="0" w:line="240" w:lineRule="auto"/>
        <w:ind w:right="720"/>
        <w:jc w:val="center"/>
        <w:rPr>
          <w:rFonts w:ascii="Open Sans" w:eastAsia="Times New Roman" w:hAnsi="Open Sans" w:cs="Open Sans"/>
          <w:sz w:val="24"/>
          <w:szCs w:val="24"/>
        </w:rPr>
      </w:pPr>
      <w:r w:rsidRPr="00804518">
        <w:rPr>
          <w:rFonts w:ascii="Open Sans" w:eastAsia="Calibri" w:hAnsi="Open Sans" w:cs="Open Sans"/>
          <w:sz w:val="24"/>
          <w:szCs w:val="24"/>
        </w:rPr>
        <w:t xml:space="preserve">Sample Problems </w:t>
      </w:r>
      <w:proofErr w:type="gramStart"/>
      <w:r w:rsidRPr="00804518">
        <w:rPr>
          <w:rFonts w:ascii="Open Sans" w:eastAsia="Calibri" w:hAnsi="Open Sans" w:cs="Open Sans"/>
          <w:sz w:val="24"/>
          <w:szCs w:val="24"/>
        </w:rPr>
        <w:t>With</w:t>
      </w:r>
      <w:proofErr w:type="gramEnd"/>
      <w:r w:rsidRPr="00804518">
        <w:rPr>
          <w:rFonts w:ascii="Open Sans" w:eastAsia="Calibri" w:hAnsi="Open Sans" w:cs="Open Sans"/>
          <w:sz w:val="24"/>
          <w:szCs w:val="24"/>
        </w:rPr>
        <w:t xml:space="preserve"> Two Resistors</w:t>
      </w:r>
    </w:p>
    <w:p w:rsidR="00804518" w:rsidRPr="00804518" w:rsidRDefault="00804518" w:rsidP="00804518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804518" w:rsidRPr="00804518" w:rsidRDefault="00804518" w:rsidP="00804518">
      <w:pPr>
        <w:spacing w:after="0" w:line="240" w:lineRule="auto"/>
        <w:ind w:right="720"/>
        <w:jc w:val="center"/>
        <w:rPr>
          <w:rFonts w:ascii="Open Sans" w:eastAsia="Times New Roman" w:hAnsi="Open Sans" w:cs="Open Sans"/>
          <w:sz w:val="24"/>
          <w:szCs w:val="24"/>
        </w:rPr>
      </w:pPr>
      <w:r w:rsidRPr="00804518">
        <w:rPr>
          <w:rFonts w:ascii="Open Sans" w:eastAsia="Calibri" w:hAnsi="Open Sans" w:cs="Open Sans"/>
          <w:sz w:val="24"/>
          <w:szCs w:val="24"/>
        </w:rPr>
        <w:t xml:space="preserve">Worksheet </w:t>
      </w:r>
      <w:r w:rsidRPr="00804518">
        <w:rPr>
          <w:rFonts w:ascii="Open Sans" w:eastAsia="Calibri" w:hAnsi="Open Sans" w:cs="Open Sans"/>
          <w:color w:val="FF0000"/>
          <w:sz w:val="24"/>
          <w:szCs w:val="24"/>
        </w:rPr>
        <w:t>(KEY)</w:t>
      </w:r>
    </w:p>
    <w:p w:rsidR="00804518" w:rsidRPr="004141A7" w:rsidRDefault="00804518" w:rsidP="0080451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141A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9EC8393" wp14:editId="0180A31B">
            <wp:simplePos x="0" y="0"/>
            <wp:positionH relativeFrom="column">
              <wp:posOffset>561975</wp:posOffset>
            </wp:positionH>
            <wp:positionV relativeFrom="paragraph">
              <wp:posOffset>711835</wp:posOffset>
            </wp:positionV>
            <wp:extent cx="3886200" cy="15430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320"/>
        <w:gridCol w:w="1160"/>
      </w:tblGrid>
      <w:tr w:rsidR="00804518" w:rsidRPr="004141A7" w:rsidTr="00633633">
        <w:trPr>
          <w:trHeight w:val="2578"/>
        </w:trPr>
        <w:tc>
          <w:tcPr>
            <w:tcW w:w="2580" w:type="dxa"/>
            <w:vAlign w:val="bottom"/>
          </w:tcPr>
          <w:p w:rsidR="00804518" w:rsidRPr="004141A7" w:rsidRDefault="00804518" w:rsidP="00633633">
            <w:pPr>
              <w:spacing w:after="0" w:line="257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4"/>
                <w:szCs w:val="44"/>
              </w:rPr>
              <w:t>V</w:t>
            </w:r>
            <w:r w:rsidRPr="004141A7">
              <w:rPr>
                <w:rFonts w:ascii="Cambria Math" w:eastAsia="Cambria Math" w:hAnsi="Cambria Math" w:cs="Cambria Math"/>
                <w:sz w:val="58"/>
                <w:szCs w:val="58"/>
                <w:vertAlign w:val="subscript"/>
              </w:rPr>
              <w:t>S</w:t>
            </w:r>
          </w:p>
        </w:tc>
        <w:tc>
          <w:tcPr>
            <w:tcW w:w="3320" w:type="dxa"/>
            <w:vAlign w:val="bottom"/>
          </w:tcPr>
          <w:p w:rsidR="00804518" w:rsidRPr="004141A7" w:rsidRDefault="00804518" w:rsidP="00633633">
            <w:pPr>
              <w:spacing w:after="0" w:line="25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sz w:val="44"/>
                <w:szCs w:val="44"/>
              </w:rPr>
              <w:t>R</w:t>
            </w:r>
            <w:r w:rsidRPr="004141A7">
              <w:rPr>
                <w:rFonts w:ascii="Cambria Math" w:eastAsia="Cambria Math" w:hAnsi="Cambria Math" w:cs="Cambria Math"/>
                <w:sz w:val="58"/>
                <w:szCs w:val="58"/>
                <w:vertAlign w:val="subscript"/>
              </w:rPr>
              <w:t>1</w:t>
            </w:r>
          </w:p>
        </w:tc>
        <w:tc>
          <w:tcPr>
            <w:tcW w:w="1160" w:type="dxa"/>
            <w:vAlign w:val="bottom"/>
          </w:tcPr>
          <w:p w:rsidR="00804518" w:rsidRPr="004141A7" w:rsidRDefault="00804518" w:rsidP="00633633">
            <w:pPr>
              <w:spacing w:after="0" w:line="25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A7">
              <w:rPr>
                <w:rFonts w:ascii="Cambria Math" w:eastAsia="Cambria Math" w:hAnsi="Cambria Math" w:cs="Cambria Math"/>
                <w:w w:val="81"/>
                <w:sz w:val="44"/>
                <w:szCs w:val="44"/>
              </w:rPr>
              <w:t>R</w:t>
            </w:r>
            <w:r w:rsidRPr="004141A7">
              <w:rPr>
                <w:rFonts w:ascii="Cambria Math" w:eastAsia="Cambria Math" w:hAnsi="Cambria Math" w:cs="Cambria Math"/>
                <w:w w:val="81"/>
                <w:sz w:val="58"/>
                <w:szCs w:val="58"/>
                <w:vertAlign w:val="subscript"/>
              </w:rPr>
              <w:t>2</w:t>
            </w:r>
          </w:p>
        </w:tc>
      </w:tr>
    </w:tbl>
    <w:p w:rsidR="00804518" w:rsidRPr="004141A7" w:rsidRDefault="00804518" w:rsidP="0080451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04518" w:rsidRPr="004141A7" w:rsidRDefault="00804518" w:rsidP="0080451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04518" w:rsidRPr="004141A7" w:rsidRDefault="00804518" w:rsidP="00804518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04518" w:rsidRPr="00804518" w:rsidRDefault="00804518" w:rsidP="0080451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Calibri" w:hAnsi="Open Sans" w:cs="Open Sans"/>
          <w:sz w:val="16"/>
          <w:szCs w:val="16"/>
        </w:rPr>
      </w:pPr>
      <w:bookmarkStart w:id="0" w:name="_GoBack"/>
      <w:r w:rsidRPr="00804518">
        <w:rPr>
          <w:rFonts w:ascii="Open Sans" w:eastAsia="Cambria Math" w:hAnsi="Open Sans" w:cs="Open Sans"/>
          <w:sz w:val="16"/>
          <w:szCs w:val="16"/>
        </w:rPr>
        <w:t xml:space="preserve">VS = 24 V, R1 = 10.56 </w:t>
      </w:r>
      <w:proofErr w:type="spellStart"/>
      <w:r w:rsidRPr="00804518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804518">
        <w:rPr>
          <w:rFonts w:ascii="Open Sans" w:eastAsia="Cambria Math" w:hAnsi="Open Sans" w:cs="Open Sans"/>
          <w:sz w:val="16"/>
          <w:szCs w:val="16"/>
        </w:rPr>
        <w:t xml:space="preserve">, R2 = 8.8 </w:t>
      </w:r>
      <w:proofErr w:type="spellStart"/>
      <w:r w:rsidRPr="00804518">
        <w:rPr>
          <w:rFonts w:ascii="Open Sans" w:eastAsia="Cambria Math" w:hAnsi="Open Sans" w:cs="Open Sans"/>
          <w:sz w:val="16"/>
          <w:szCs w:val="16"/>
        </w:rPr>
        <w:t>kΩ</w:t>
      </w:r>
      <w:proofErr w:type="spellEnd"/>
      <w:r w:rsidRPr="00804518">
        <w:rPr>
          <w:rFonts w:ascii="Open Sans" w:eastAsia="Cambria Math" w:hAnsi="Open Sans" w:cs="Open Sans"/>
          <w:sz w:val="16"/>
          <w:szCs w:val="16"/>
        </w:rPr>
        <w:t xml:space="preserve">, Solve for RT and IT </w:t>
      </w:r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(RT</w:t>
      </w:r>
      <w:r w:rsidRPr="00804518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 xml:space="preserve">= 4.8 </w:t>
      </w:r>
      <w:proofErr w:type="spellStart"/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kΩ</w:t>
      </w:r>
      <w:proofErr w:type="spellEnd"/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, I</w:t>
      </w:r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  <w:u w:val="single"/>
        </w:rPr>
        <w:t>T</w:t>
      </w:r>
      <w:r w:rsidRPr="00804518">
        <w:rPr>
          <w:rFonts w:ascii="Open Sans" w:eastAsia="Cambria Math" w:hAnsi="Open Sans" w:cs="Open Sans"/>
          <w:sz w:val="16"/>
          <w:szCs w:val="16"/>
        </w:rPr>
        <w:t xml:space="preserve"> </w:t>
      </w:r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 xml:space="preserve">= 5 </w:t>
      </w:r>
      <w:proofErr w:type="gramStart"/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mA)_</w:t>
      </w:r>
      <w:proofErr w:type="gramEnd"/>
      <w:r w:rsidRPr="00804518">
        <w:rPr>
          <w:rFonts w:ascii="Open Sans" w:eastAsia="Cambria Math" w:hAnsi="Open Sans" w:cs="Open Sans"/>
          <w:b/>
          <w:bCs/>
          <w:color w:val="FF0000"/>
          <w:sz w:val="16"/>
          <w:szCs w:val="16"/>
        </w:rPr>
        <w:t>______________</w:t>
      </w:r>
    </w:p>
    <w:p w:rsidR="00804518" w:rsidRPr="00804518" w:rsidRDefault="00804518" w:rsidP="00804518">
      <w:pPr>
        <w:spacing w:after="0" w:line="20" w:lineRule="exact"/>
        <w:rPr>
          <w:rFonts w:ascii="Open Sans" w:eastAsia="Times New Roman" w:hAnsi="Open Sans" w:cs="Open Sans"/>
          <w:sz w:val="16"/>
          <w:szCs w:val="16"/>
        </w:rPr>
      </w:pPr>
      <w:r w:rsidRPr="00804518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FDEA4C" wp14:editId="2E1234E3">
                <wp:simplePos x="0" y="0"/>
                <wp:positionH relativeFrom="column">
                  <wp:posOffset>4013200</wp:posOffset>
                </wp:positionH>
                <wp:positionV relativeFrom="paragraph">
                  <wp:posOffset>-17780</wp:posOffset>
                </wp:positionV>
                <wp:extent cx="64198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93F60" id="Shape 8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pt,-1.4pt" to="366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vwuQEAAIADAAAOAAAAZHJzL2Uyb0RvYy54bWysU02P2yAQvVfqf0DcG5x0m2StOHvYbXpZ&#10;tZG2/QETwDEqXwIaO/++A3bSpt1TVQ6IYR6PeY9h8zAYTU4yROVsQ+ezihJpuRPKHhv67evu3ZqS&#10;mMAK0M7Khp5lpA/bt282va/lwnVOCxkIkthY976hXUq+ZizyThqIM+elxWTrgoGEYTgyEaBHdqPZ&#10;oqqWrHdB+OC4jBF3n8Yk3Rb+tpU8fWnbKBPRDcXaUplDmQ95ZtsN1McAvlN8KgP+oQoDyuKlV6on&#10;SEB+BPUXlVE8uOjaNOPOMNe2isuiAdXMqz/UvHTgZdGC5kR/tSn+P1r++bQPRImGrleUWDD4RuVa&#10;gjGa0/tYI+bR7kOWxwf74p8d/x4xx26SOYh+hA1tMBmO+shQzD5fzZZDIhw3l3fz+/UHSjim7lbL&#10;9/k2BvXlqA8xfZLOkLxoqFY2OwE1nJ5jGqEXSN6OTiuxU1qXIBwPjzqQE+Cr78qY2G9g2pK+oavl&#10;oirMN7l4S1HheI3CqITtq5VB/zJmaqhOgvhoBZYJdQKlxzWq03aybXQqe3Zw4rwPFzvxmYsNU0vm&#10;Pvo9Lqd/fZztTwAAAP//AwBQSwMEFAAGAAgAAAAhAM7aC1nbAAAACQEAAA8AAABkcnMvZG93bnJl&#10;di54bWxMj81OwzAQhO9IvIO1lbi1zk8VUIhTlaA+QFu4u/GSWI3tEG/b8PYs4gDH3Z2Z/abazG4Q&#10;V5yiDV5BukpAoG+Dsb5T8HbcLZ9ARNLe6CF4VPCFETb1/V2lSxNufo/XA3WCQ3wstYKeaCyljG2P&#10;TsdVGNHz7SNMThOPUyfNpG8c7gaZJUkhnbaeP/R6xKbH9ny4OMZ4SfbjtnlN6fj5Xqx3Ddm1NUo9&#10;LObtMwjCmf7E8IPPHqiZ6RQu3kQxKCjyjLuQgmXGFVjwmOcpiNPvQtaV/N+g/gYAAP//AwBQSwEC&#10;LQAUAAYACAAAACEAtoM4kv4AAADhAQAAEwAAAAAAAAAAAAAAAAAAAAAAW0NvbnRlbnRfVHlwZXNd&#10;LnhtbFBLAQItABQABgAIAAAAIQA4/SH/1gAAAJQBAAALAAAAAAAAAAAAAAAAAC8BAABfcmVscy8u&#10;cmVsc1BLAQItABQABgAIAAAAIQA/FYvwuQEAAIADAAAOAAAAAAAAAAAAAAAAAC4CAABkcnMvZTJv&#10;RG9jLnhtbFBLAQItABQABgAIAAAAIQDO2gtZ2wAAAAkBAAAPAAAAAAAAAAAAAAAAABMEAABkcnMv&#10;ZG93bnJldi54bWxQSwUGAAAAAAQABADzAAAAGwUAAAAA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  <w:r w:rsidRPr="00804518">
        <w:rPr>
          <w:rFonts w:ascii="Open Sans" w:eastAsia="Times New Roman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83AE27" wp14:editId="55BCBECC">
                <wp:simplePos x="0" y="0"/>
                <wp:positionH relativeFrom="column">
                  <wp:posOffset>4706620</wp:posOffset>
                </wp:positionH>
                <wp:positionV relativeFrom="paragraph">
                  <wp:posOffset>-17780</wp:posOffset>
                </wp:positionV>
                <wp:extent cx="128524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66777" id="Shape 8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pt,-1.4pt" to="471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ikuQEAAIEDAAAOAAAAZHJzL2Uyb0RvYy54bWysU02P0zAQvSPxHyzfadKwdKuo6R52KZcV&#10;VNrlB0z90Vj4S7Zp0n/P2EkLBU4IH6yM5/l53pvJ5mE0mpxEiMrZji4XNSXCMseVPXb06+vu3ZqS&#10;mMBy0M6Kjp5FpA/bt282g29F43qnuQgESWxsB9/RPiXfVlVkvTAQF84Li0npgoGEYThWPMCA7EZX&#10;TV2vqsEF7oNjIkY8fZqSdFv4pRQsfZEyikR0R7G2VPZQ9kPeq+0G2mMA3ys2lwH/UIUBZfHRK9UT&#10;JCDfg/qDyigWXHQyLZgzlZNSMVE0oJpl/Zualx68KFrQnOivNsX/R8s+n/aBKN7RNXbKgsEelWcJ&#10;xmjO4GOLmEe7D1keG+2Lf3bsW8RcdZPMQfQTbJTBZDjqI2Mx+3w1W4yJMDxcNusPzR32hGHu7n71&#10;Pj9XQXu560NMn4QzJH90VCubrYAWTs8xTdALJB9HpxXfKa1LEI6HRx3ICbDtu7Jm9huYtmTo6P2q&#10;qQvzTS7eUtS4/kZhVML51cqggRkzT1QvgH+0HMuENoHS0zeq03b2bbIqm3Zw/LwPFz+xz8WGeSbz&#10;IP0al9s//5ztDwAAAP//AwBQSwMEFAAGAAgAAAAhAEgAY27bAAAACQEAAA8AAABkcnMvZG93bnJl&#10;di54bWxMj8FOwzAQRO9I/IO1SNxaJyEKbYhTlaB+QFu4u/GSWMTrELtt+HsWcYDj7s7Mvqk2sxvE&#10;BadgPSlIlwkIpNYbS52C1+NusQIRoiajB0+o4AsDbOrbm0qXxl9pj5dD7ASHUCi1gj7GsZQytD06&#10;HZZ+ROLbu5+cjjxOnTSTvnK4G2SWJIV02hJ/6PWITY/tx+HsGOM52Y/b5iWNx8+3It810ebWKHV/&#10;N2+fQESc458YfvDZAzUznfyZTBCDgsc8zViqYJFxBRas84cCxOl3IetK/m9QfwMAAP//AwBQSwEC&#10;LQAUAAYACAAAACEAtoM4kv4AAADhAQAAEwAAAAAAAAAAAAAAAAAAAAAAW0NvbnRlbnRfVHlwZXNd&#10;LnhtbFBLAQItABQABgAIAAAAIQA4/SH/1gAAAJQBAAALAAAAAAAAAAAAAAAAAC8BAABfcmVscy8u&#10;cmVsc1BLAQItABQABgAIAAAAIQD8YoikuQEAAIEDAAAOAAAAAAAAAAAAAAAAAC4CAABkcnMvZTJv&#10;RG9jLnhtbFBLAQItABQABgAIAAAAIQBIAGNu2wAAAAkBAAAPAAAAAAAAAAAAAAAAABMEAABkcnMv&#10;ZG93bnJldi54bWxQSwUGAAAAAAQABADzAAAAGwUAAAAA&#10;" o:allowincell="f" filled="t" strokecolor="red" strokeweight=".6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625"/>
        <w:gridCol w:w="61"/>
        <w:gridCol w:w="123"/>
        <w:gridCol w:w="21"/>
        <w:gridCol w:w="42"/>
        <w:gridCol w:w="41"/>
        <w:gridCol w:w="20"/>
        <w:gridCol w:w="62"/>
        <w:gridCol w:w="844"/>
        <w:gridCol w:w="61"/>
        <w:gridCol w:w="84"/>
        <w:gridCol w:w="82"/>
        <w:gridCol w:w="21"/>
        <w:gridCol w:w="82"/>
        <w:gridCol w:w="206"/>
        <w:gridCol w:w="82"/>
        <w:gridCol w:w="1670"/>
        <w:gridCol w:w="62"/>
        <w:gridCol w:w="41"/>
        <w:gridCol w:w="41"/>
        <w:gridCol w:w="8"/>
      </w:tblGrid>
      <w:tr w:rsidR="00804518" w:rsidRPr="00804518" w:rsidTr="00804518">
        <w:trPr>
          <w:trHeight w:val="590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2.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VS = 14 V, R1 = 9.6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, R2 = 8.4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RT and IT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8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85"/>
                <w:sz w:val="16"/>
                <w:szCs w:val="16"/>
              </w:rPr>
              <w:t>T</w:t>
            </w:r>
          </w:p>
        </w:tc>
        <w:tc>
          <w:tcPr>
            <w:tcW w:w="1092" w:type="dxa"/>
            <w:gridSpan w:val="5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8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= 4480 Ω, I</w:t>
            </w:r>
          </w:p>
        </w:tc>
        <w:tc>
          <w:tcPr>
            <w:tcW w:w="82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85"/>
                <w:sz w:val="16"/>
                <w:szCs w:val="16"/>
              </w:rPr>
              <w:t>T</w:t>
            </w:r>
          </w:p>
        </w:tc>
        <w:tc>
          <w:tcPr>
            <w:tcW w:w="2101" w:type="dxa"/>
            <w:gridSpan w:val="7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81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3.125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mA)_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</w:t>
            </w:r>
          </w:p>
        </w:tc>
      </w:tr>
      <w:tr w:rsidR="00804518" w:rsidRPr="00804518" w:rsidTr="00804518">
        <w:trPr>
          <w:trHeight w:val="607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3.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IT = 25 mA, R1 = 2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, R2 = 3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Vs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(V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3194" w:type="dxa"/>
            <w:gridSpan w:val="10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30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V)_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_____________________________</w:t>
            </w:r>
          </w:p>
        </w:tc>
        <w:tc>
          <w:tcPr>
            <w:tcW w:w="4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7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4.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IT = 2.25 mA, R1 = 20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, R2 = 80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Vs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(V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3235" w:type="dxa"/>
            <w:gridSpan w:val="11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36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V)_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_____________________________</w:t>
            </w: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7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5.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IT = 75 mA, R1 = 390 Ω, R2 = 624 Ω, Solve for I1 and I2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(I</w:t>
            </w:r>
          </w:p>
        </w:tc>
        <w:tc>
          <w:tcPr>
            <w:tcW w:w="82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20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380" w:type="dxa"/>
            <w:gridSpan w:val="7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= 46.154 mA, I</w:t>
            </w:r>
          </w:p>
        </w:tc>
        <w:tc>
          <w:tcPr>
            <w:tcW w:w="82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2</w:t>
            </w:r>
          </w:p>
        </w:tc>
        <w:tc>
          <w:tcPr>
            <w:tcW w:w="1731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28.85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mA)_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</w:t>
            </w:r>
          </w:p>
        </w:tc>
        <w:tc>
          <w:tcPr>
            <w:tcW w:w="4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3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6.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IT = 3.25 mA, R1 = 2.4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, R2 = 8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I1 and I2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23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2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(I</w:t>
            </w:r>
          </w:p>
        </w:tc>
        <w:tc>
          <w:tcPr>
            <w:tcW w:w="61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4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2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= 2.5 mA, I</w:t>
            </w:r>
          </w:p>
        </w:tc>
        <w:tc>
          <w:tcPr>
            <w:tcW w:w="82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2</w:t>
            </w:r>
          </w:p>
        </w:tc>
        <w:tc>
          <w:tcPr>
            <w:tcW w:w="2122" w:type="dxa"/>
            <w:gridSpan w:val="6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2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0.75 mA or 750 </w:t>
            </w:r>
            <w:proofErr w:type="spell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μA</w:t>
            </w:r>
            <w:proofErr w:type="spell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4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7.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VS = 20 V, IT = 100 mA, I2 = 20 mA, Solve for R1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vAlign w:val="bottom"/>
          </w:tcPr>
          <w:p w:rsidR="00804518" w:rsidRPr="00804518" w:rsidRDefault="00804518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10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250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</w:t>
            </w: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gridAfter w:val="1"/>
          <w:wAfter w:w="5" w:type="dxa"/>
          <w:trHeight w:val="23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tcBorders>
              <w:left w:val="single" w:sz="8" w:space="0" w:color="FF0000"/>
              <w:bottom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8" w:space="0" w:color="FF0000"/>
              <w:right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25" w:type="dxa"/>
            <w:gridSpan w:val="7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tcBorders>
              <w:left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585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8.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VS = 12 V, IT = 4.1 mA, I1 = 2.5 mA, Solve for R2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76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8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235" w:type="dxa"/>
            <w:gridSpan w:val="11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76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7500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41" w:type="dxa"/>
            <w:gridSpan w:val="2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7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9.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VS = 18 V, IT = 92.8 mA, I2 = 54.54 mA, Solve for R1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17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91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10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9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470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</w:t>
            </w: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gridAfter w:val="1"/>
          <w:wAfter w:w="8" w:type="dxa"/>
          <w:trHeight w:val="336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_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23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6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669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267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2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10.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2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VS = 6 V, IT = 20 mA, R2 = 1.2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R1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27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10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7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400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___________________________</w:t>
            </w: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4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11.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VS = 9 V, IT = 3.34 mA, R2 = 4.2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Solve for R1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6" w:type="dxa"/>
            <w:gridSpan w:val="4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82" w:type="dxa"/>
            <w:gridSpan w:val="2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w w:val="72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10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7.5 </w:t>
            </w:r>
            <w:proofErr w:type="spell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gridAfter w:val="1"/>
          <w:wAfter w:w="5" w:type="dxa"/>
          <w:trHeight w:val="25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41" w:type="dxa"/>
            <w:tcBorders>
              <w:lef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25" w:type="dxa"/>
            <w:gridSpan w:val="7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04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12.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1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VS = 16 V, IT = 70.6 mA, R1 = 340 Ω, Solve for R2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vAlign w:val="bottom"/>
          </w:tcPr>
          <w:p w:rsidR="00804518" w:rsidRPr="00804518" w:rsidRDefault="00804518" w:rsidP="00633633">
            <w:pPr>
              <w:spacing w:after="0" w:line="514" w:lineRule="exact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132" w:type="dxa"/>
            <w:gridSpan w:val="9"/>
            <w:vAlign w:val="bottom"/>
          </w:tcPr>
          <w:p w:rsidR="00804518" w:rsidRPr="00804518" w:rsidRDefault="00804518" w:rsidP="00633633">
            <w:pPr>
              <w:spacing w:after="0" w:line="49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680 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__________________________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25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47" w:type="dxa"/>
            <w:gridSpan w:val="4"/>
            <w:tcBorders>
              <w:right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gridSpan w:val="2"/>
            <w:tcBorders>
              <w:lef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225" w:type="dxa"/>
            <w:gridSpan w:val="7"/>
            <w:shd w:val="clear" w:color="auto" w:fill="FF0000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0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593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13.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 xml:space="preserve">R1 = 16 </w:t>
            </w:r>
            <w:proofErr w:type="spellStart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kΩ</w:t>
            </w:r>
            <w:proofErr w:type="spellEnd"/>
            <w:r w:rsidRPr="00804518">
              <w:rPr>
                <w:rFonts w:ascii="Open Sans" w:eastAsia="Cambria Math" w:hAnsi="Open Sans" w:cs="Open Sans"/>
                <w:sz w:val="16"/>
                <w:szCs w:val="16"/>
              </w:rPr>
              <w:t>, I1 = 1.75 mA, I2 = 1.25 mA, Solve for R2</w:t>
            </w:r>
          </w:p>
        </w:tc>
        <w:tc>
          <w:tcPr>
            <w:tcW w:w="247" w:type="dxa"/>
            <w:gridSpan w:val="4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8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(R</w:t>
            </w:r>
          </w:p>
        </w:tc>
        <w:tc>
          <w:tcPr>
            <w:tcW w:w="123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503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194" w:type="dxa"/>
            <w:gridSpan w:val="10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484" w:lineRule="exac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 xml:space="preserve">= 22.4 </w:t>
            </w:r>
            <w:proofErr w:type="spell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k</w:t>
            </w:r>
            <w:proofErr w:type="gramStart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Ω</w:t>
            </w:r>
            <w:proofErr w:type="spell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)_</w:t>
            </w:r>
            <w:proofErr w:type="gramEnd"/>
            <w:r w:rsidRPr="00804518">
              <w:rPr>
                <w:rFonts w:ascii="Open Sans" w:eastAsia="Cambria Math" w:hAnsi="Open Sans" w:cs="Open Sans"/>
                <w:b/>
                <w:bCs/>
                <w:color w:val="FF0000"/>
                <w:sz w:val="16"/>
                <w:szCs w:val="16"/>
              </w:rPr>
              <w:t>_________________________</w:t>
            </w:r>
          </w:p>
        </w:tc>
        <w:tc>
          <w:tcPr>
            <w:tcW w:w="82" w:type="dxa"/>
            <w:gridSpan w:val="3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804518" w:rsidRPr="00804518" w:rsidTr="00804518">
        <w:trPr>
          <w:trHeight w:val="644"/>
        </w:trPr>
        <w:tc>
          <w:tcPr>
            <w:tcW w:w="51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14.</w:t>
            </w:r>
          </w:p>
        </w:tc>
        <w:tc>
          <w:tcPr>
            <w:tcW w:w="5625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>I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T</w:t>
            </w: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 xml:space="preserve"> = 27 mA, V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S</w:t>
            </w: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 xml:space="preserve"> = 54 V, R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1</w:t>
            </w: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 xml:space="preserve"> = R, R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2</w:t>
            </w: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 xml:space="preserve"> = 2R, Solve for R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1</w:t>
            </w:r>
            <w:r w:rsidRPr="00804518">
              <w:rPr>
                <w:rFonts w:ascii="Open Sans" w:eastAsia="Calibri" w:hAnsi="Open Sans" w:cs="Open Sans"/>
                <w:sz w:val="16"/>
                <w:szCs w:val="16"/>
              </w:rPr>
              <w:t xml:space="preserve"> and R</w:t>
            </w:r>
            <w:r w:rsidRPr="00804518">
              <w:rPr>
                <w:rFonts w:ascii="Open Sans" w:eastAsia="Calibri" w:hAnsi="Open Sans" w:cs="Open Sans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1" w:type="dxa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185" w:type="dxa"/>
            <w:gridSpan w:val="3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72"/>
                <w:sz w:val="16"/>
                <w:szCs w:val="16"/>
              </w:rPr>
              <w:t>(R</w:t>
            </w:r>
          </w:p>
        </w:tc>
        <w:tc>
          <w:tcPr>
            <w:tcW w:w="61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77"/>
                <w:sz w:val="16"/>
                <w:szCs w:val="16"/>
              </w:rPr>
              <w:t>1</w:t>
            </w:r>
          </w:p>
        </w:tc>
        <w:tc>
          <w:tcPr>
            <w:tcW w:w="906" w:type="dxa"/>
            <w:gridSpan w:val="2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8"/>
                <w:sz w:val="16"/>
                <w:szCs w:val="16"/>
              </w:rPr>
              <w:t xml:space="preserve">= 3 </w:t>
            </w:r>
            <w:proofErr w:type="spellStart"/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8"/>
                <w:sz w:val="16"/>
                <w:szCs w:val="16"/>
              </w:rPr>
              <w:t>k</w:t>
            </w:r>
            <w:r w:rsidRPr="00804518">
              <w:rPr>
                <w:rFonts w:ascii="Open Sans" w:eastAsia="Arial" w:hAnsi="Open Sans" w:cs="Open Sans"/>
                <w:b/>
                <w:bCs/>
                <w:color w:val="FF0000"/>
                <w:w w:val="98"/>
                <w:sz w:val="16"/>
                <w:szCs w:val="16"/>
              </w:rPr>
              <w:t>Ω</w:t>
            </w:r>
            <w:proofErr w:type="spellEnd"/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8"/>
                <w:sz w:val="16"/>
                <w:szCs w:val="16"/>
              </w:rPr>
              <w:t>, R</w:t>
            </w:r>
          </w:p>
        </w:tc>
        <w:tc>
          <w:tcPr>
            <w:tcW w:w="61" w:type="dxa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77"/>
                <w:sz w:val="16"/>
                <w:szCs w:val="16"/>
              </w:rPr>
              <w:t>2</w:t>
            </w:r>
          </w:p>
        </w:tc>
        <w:tc>
          <w:tcPr>
            <w:tcW w:w="2225" w:type="dxa"/>
            <w:gridSpan w:val="7"/>
            <w:tcBorders>
              <w:bottom w:val="single" w:sz="8" w:space="0" w:color="FF0000"/>
            </w:tcBorders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9"/>
                <w:sz w:val="16"/>
                <w:szCs w:val="16"/>
              </w:rPr>
              <w:t xml:space="preserve">= 6 </w:t>
            </w:r>
            <w:proofErr w:type="spellStart"/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9"/>
                <w:sz w:val="16"/>
                <w:szCs w:val="16"/>
              </w:rPr>
              <w:t>k</w:t>
            </w:r>
            <w:proofErr w:type="gramStart"/>
            <w:r w:rsidRPr="00804518">
              <w:rPr>
                <w:rFonts w:ascii="Open Sans" w:eastAsia="Arial" w:hAnsi="Open Sans" w:cs="Open Sans"/>
                <w:b/>
                <w:bCs/>
                <w:color w:val="FF0000"/>
                <w:w w:val="99"/>
                <w:sz w:val="16"/>
                <w:szCs w:val="16"/>
              </w:rPr>
              <w:t>Ω</w:t>
            </w:r>
            <w:proofErr w:type="spellEnd"/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9"/>
                <w:sz w:val="16"/>
                <w:szCs w:val="16"/>
              </w:rPr>
              <w:t>)_</w:t>
            </w:r>
            <w:proofErr w:type="gramEnd"/>
            <w:r w:rsidRPr="00804518">
              <w:rPr>
                <w:rFonts w:ascii="Open Sans" w:eastAsia="Calibri" w:hAnsi="Open Sans" w:cs="Open Sans"/>
                <w:b/>
                <w:bCs/>
                <w:color w:val="FF0000"/>
                <w:w w:val="99"/>
                <w:sz w:val="16"/>
                <w:szCs w:val="16"/>
              </w:rPr>
              <w:t>____________</w:t>
            </w:r>
          </w:p>
        </w:tc>
        <w:tc>
          <w:tcPr>
            <w:tcW w:w="144" w:type="dxa"/>
            <w:gridSpan w:val="4"/>
            <w:vAlign w:val="bottom"/>
          </w:tcPr>
          <w:p w:rsidR="00804518" w:rsidRPr="00804518" w:rsidRDefault="00804518" w:rsidP="00633633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:rsidR="00804518" w:rsidRPr="00804518" w:rsidRDefault="00804518" w:rsidP="00804518">
      <w:pPr>
        <w:spacing w:after="0" w:line="200" w:lineRule="exact"/>
        <w:rPr>
          <w:rFonts w:ascii="Open Sans" w:eastAsia="Times New Roman" w:hAnsi="Open Sans" w:cs="Open Sans"/>
          <w:sz w:val="16"/>
          <w:szCs w:val="16"/>
        </w:rPr>
      </w:pPr>
    </w:p>
    <w:bookmarkEnd w:id="0"/>
    <w:p w:rsidR="00804518" w:rsidRPr="004141A7" w:rsidRDefault="00804518" w:rsidP="0080451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33BD" w:rsidRPr="00804518" w:rsidRDefault="002133BD" w:rsidP="00804518"/>
    <w:sectPr w:rsidR="002133BD" w:rsidRPr="00804518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C9" w:rsidRDefault="00A721C9" w:rsidP="00E7721B">
      <w:pPr>
        <w:spacing w:after="0" w:line="240" w:lineRule="auto"/>
      </w:pPr>
      <w:r>
        <w:separator/>
      </w:r>
    </w:p>
  </w:endnote>
  <w:endnote w:type="continuationSeparator" w:id="0">
    <w:p w:rsidR="00A721C9" w:rsidRDefault="00A721C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5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45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721C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C9" w:rsidRDefault="00A721C9" w:rsidP="00E7721B">
      <w:pPr>
        <w:spacing w:after="0" w:line="240" w:lineRule="auto"/>
      </w:pPr>
      <w:r>
        <w:separator/>
      </w:r>
    </w:p>
  </w:footnote>
  <w:footnote w:type="continuationSeparator" w:id="0">
    <w:p w:rsidR="00A721C9" w:rsidRDefault="00A721C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7767B98"/>
    <w:lvl w:ilvl="0" w:tplc="E214C23E">
      <w:start w:val="14"/>
      <w:numFmt w:val="decimal"/>
      <w:lvlText w:val="%1."/>
      <w:lvlJc w:val="left"/>
    </w:lvl>
    <w:lvl w:ilvl="1" w:tplc="43E06F72">
      <w:numFmt w:val="decimal"/>
      <w:lvlText w:val=""/>
      <w:lvlJc w:val="left"/>
    </w:lvl>
    <w:lvl w:ilvl="2" w:tplc="E06E882A">
      <w:numFmt w:val="decimal"/>
      <w:lvlText w:val=""/>
      <w:lvlJc w:val="left"/>
    </w:lvl>
    <w:lvl w:ilvl="3" w:tplc="5B2C07C4">
      <w:numFmt w:val="decimal"/>
      <w:lvlText w:val=""/>
      <w:lvlJc w:val="left"/>
    </w:lvl>
    <w:lvl w:ilvl="4" w:tplc="61BCF7E2">
      <w:numFmt w:val="decimal"/>
      <w:lvlText w:val=""/>
      <w:lvlJc w:val="left"/>
    </w:lvl>
    <w:lvl w:ilvl="5" w:tplc="4EAA5262">
      <w:numFmt w:val="decimal"/>
      <w:lvlText w:val=""/>
      <w:lvlJc w:val="left"/>
    </w:lvl>
    <w:lvl w:ilvl="6" w:tplc="11C064EC">
      <w:numFmt w:val="decimal"/>
      <w:lvlText w:val=""/>
      <w:lvlJc w:val="left"/>
    </w:lvl>
    <w:lvl w:ilvl="7" w:tplc="3FB2FC1A">
      <w:numFmt w:val="decimal"/>
      <w:lvlText w:val=""/>
      <w:lvlJc w:val="left"/>
    </w:lvl>
    <w:lvl w:ilvl="8" w:tplc="2BAA6932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CAF4B09C"/>
    <w:lvl w:ilvl="0" w:tplc="BD5CF356">
      <w:start w:val="1"/>
      <w:numFmt w:val="decimal"/>
      <w:lvlText w:val="%1."/>
      <w:lvlJc w:val="left"/>
    </w:lvl>
    <w:lvl w:ilvl="1" w:tplc="F224EAF8">
      <w:numFmt w:val="decimal"/>
      <w:lvlText w:val=""/>
      <w:lvlJc w:val="left"/>
    </w:lvl>
    <w:lvl w:ilvl="2" w:tplc="B2A4EB62">
      <w:numFmt w:val="decimal"/>
      <w:lvlText w:val=""/>
      <w:lvlJc w:val="left"/>
    </w:lvl>
    <w:lvl w:ilvl="3" w:tplc="BF2EC36C">
      <w:numFmt w:val="decimal"/>
      <w:lvlText w:val=""/>
      <w:lvlJc w:val="left"/>
    </w:lvl>
    <w:lvl w:ilvl="4" w:tplc="888A8818">
      <w:numFmt w:val="decimal"/>
      <w:lvlText w:val=""/>
      <w:lvlJc w:val="left"/>
    </w:lvl>
    <w:lvl w:ilvl="5" w:tplc="860E7096">
      <w:numFmt w:val="decimal"/>
      <w:lvlText w:val=""/>
      <w:lvlJc w:val="left"/>
    </w:lvl>
    <w:lvl w:ilvl="6" w:tplc="A198EB60">
      <w:numFmt w:val="decimal"/>
      <w:lvlText w:val=""/>
      <w:lvlJc w:val="left"/>
    </w:lvl>
    <w:lvl w:ilvl="7" w:tplc="646ABCCA">
      <w:numFmt w:val="decimal"/>
      <w:lvlText w:val=""/>
      <w:lvlJc w:val="left"/>
    </w:lvl>
    <w:lvl w:ilvl="8" w:tplc="3084B00A">
      <w:numFmt w:val="decimal"/>
      <w:lvlText w:val=""/>
      <w:lvlJc w:val="left"/>
    </w:lvl>
  </w:abstractNum>
  <w:abstractNum w:abstractNumId="2" w15:restartNumberingAfterBreak="0">
    <w:nsid w:val="000073DA"/>
    <w:multiLevelType w:val="hybridMultilevel"/>
    <w:tmpl w:val="40009A46"/>
    <w:lvl w:ilvl="0" w:tplc="F8D0F6C8">
      <w:start w:val="1"/>
      <w:numFmt w:val="decimal"/>
      <w:lvlText w:val="%1."/>
      <w:lvlJc w:val="left"/>
    </w:lvl>
    <w:lvl w:ilvl="1" w:tplc="04AEC504">
      <w:numFmt w:val="decimal"/>
      <w:lvlText w:val=""/>
      <w:lvlJc w:val="left"/>
    </w:lvl>
    <w:lvl w:ilvl="2" w:tplc="A67EC28E">
      <w:numFmt w:val="decimal"/>
      <w:lvlText w:val=""/>
      <w:lvlJc w:val="left"/>
    </w:lvl>
    <w:lvl w:ilvl="3" w:tplc="4E9630D4">
      <w:numFmt w:val="decimal"/>
      <w:lvlText w:val=""/>
      <w:lvlJc w:val="left"/>
    </w:lvl>
    <w:lvl w:ilvl="4" w:tplc="B17205D6">
      <w:numFmt w:val="decimal"/>
      <w:lvlText w:val=""/>
      <w:lvlJc w:val="left"/>
    </w:lvl>
    <w:lvl w:ilvl="5" w:tplc="65142CFA">
      <w:numFmt w:val="decimal"/>
      <w:lvlText w:val=""/>
      <w:lvlJc w:val="left"/>
    </w:lvl>
    <w:lvl w:ilvl="6" w:tplc="E362CD3C">
      <w:numFmt w:val="decimal"/>
      <w:lvlText w:val=""/>
      <w:lvlJc w:val="left"/>
    </w:lvl>
    <w:lvl w:ilvl="7" w:tplc="ECD42578">
      <w:numFmt w:val="decimal"/>
      <w:lvlText w:val=""/>
      <w:lvlJc w:val="left"/>
    </w:lvl>
    <w:lvl w:ilvl="8" w:tplc="BA8877A0">
      <w:numFmt w:val="decimal"/>
      <w:lvlText w:val=""/>
      <w:lvlJc w:val="left"/>
    </w:lvl>
  </w:abstractNum>
  <w:abstractNum w:abstractNumId="3" w15:restartNumberingAfterBreak="0">
    <w:nsid w:val="0000798B"/>
    <w:multiLevelType w:val="hybridMultilevel"/>
    <w:tmpl w:val="F0546A30"/>
    <w:lvl w:ilvl="0" w:tplc="471C53CA">
      <w:start w:val="1"/>
      <w:numFmt w:val="decimal"/>
      <w:lvlText w:val="%1."/>
      <w:lvlJc w:val="left"/>
    </w:lvl>
    <w:lvl w:ilvl="1" w:tplc="F9968092">
      <w:numFmt w:val="decimal"/>
      <w:lvlText w:val=""/>
      <w:lvlJc w:val="left"/>
    </w:lvl>
    <w:lvl w:ilvl="2" w:tplc="CC6A86FE">
      <w:numFmt w:val="decimal"/>
      <w:lvlText w:val=""/>
      <w:lvlJc w:val="left"/>
    </w:lvl>
    <w:lvl w:ilvl="3" w:tplc="503EBADC">
      <w:numFmt w:val="decimal"/>
      <w:lvlText w:val=""/>
      <w:lvlJc w:val="left"/>
    </w:lvl>
    <w:lvl w:ilvl="4" w:tplc="2E04C19A">
      <w:numFmt w:val="decimal"/>
      <w:lvlText w:val=""/>
      <w:lvlJc w:val="left"/>
    </w:lvl>
    <w:lvl w:ilvl="5" w:tplc="D81E889C">
      <w:numFmt w:val="decimal"/>
      <w:lvlText w:val=""/>
      <w:lvlJc w:val="left"/>
    </w:lvl>
    <w:lvl w:ilvl="6" w:tplc="6FAEE36A">
      <w:numFmt w:val="decimal"/>
      <w:lvlText w:val=""/>
      <w:lvlJc w:val="left"/>
    </w:lvl>
    <w:lvl w:ilvl="7" w:tplc="D6E0ED22">
      <w:numFmt w:val="decimal"/>
      <w:lvlText w:val=""/>
      <w:lvlJc w:val="left"/>
    </w:lvl>
    <w:lvl w:ilvl="8" w:tplc="DAACB602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C6661"/>
    <w:rsid w:val="007756CF"/>
    <w:rsid w:val="007E317F"/>
    <w:rsid w:val="00804518"/>
    <w:rsid w:val="009F28E1"/>
    <w:rsid w:val="00A721C9"/>
    <w:rsid w:val="00AD2CEF"/>
    <w:rsid w:val="00B0214B"/>
    <w:rsid w:val="00CC3BC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37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2017-09-15T21:24:00Z</dcterms:created>
  <dcterms:modified xsi:type="dcterms:W3CDTF">2017-09-15T21:24:00Z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