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63558461" w:rsidR="00022991" w:rsidRDefault="5591F691" w:rsidP="00BA303D">
      <w:pPr>
        <w:pStyle w:val="Heading1"/>
        <w:rPr>
          <w:rFonts w:ascii="Open Sans" w:hAnsi="Open Sans" w:cs="Open Sans"/>
          <w:color w:val="002060"/>
        </w:rPr>
      </w:pPr>
      <w:r w:rsidRPr="00386149">
        <w:rPr>
          <w:rFonts w:ascii="Open Sans" w:hAnsi="Open Sans" w:cs="Open Sans"/>
          <w:color w:val="002060"/>
        </w:rPr>
        <w:t xml:space="preserve">Scope &amp; Sequence </w:t>
      </w:r>
    </w:p>
    <w:p w14:paraId="43042DE0" w14:textId="77777777" w:rsidR="000B62A8" w:rsidRPr="000B62A8" w:rsidRDefault="000B62A8" w:rsidP="000B62A8">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386149" w14:paraId="6EC2360F" w14:textId="77777777" w:rsidTr="5591F691">
        <w:trPr>
          <w:trHeight w:val="674"/>
        </w:trPr>
        <w:tc>
          <w:tcPr>
            <w:tcW w:w="7596" w:type="dxa"/>
            <w:gridSpan w:val="3"/>
            <w:shd w:val="clear" w:color="auto" w:fill="B4C6E7" w:themeFill="accent1" w:themeFillTint="66"/>
          </w:tcPr>
          <w:p w14:paraId="0A844859" w14:textId="4D24A72B" w:rsidR="00022991" w:rsidRPr="00386149" w:rsidRDefault="5591F691" w:rsidP="5591F691">
            <w:pPr>
              <w:pStyle w:val="Heading4"/>
              <w:ind w:left="0"/>
              <w:outlineLvl w:val="3"/>
              <w:rPr>
                <w:rFonts w:ascii="Open Sans" w:hAnsi="Open Sans" w:cs="Open Sans"/>
                <w:sz w:val="22"/>
                <w:szCs w:val="22"/>
              </w:rPr>
            </w:pPr>
            <w:r w:rsidRPr="00386149">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2E01D3" w:rsidRPr="00386149">
                  <w:rPr>
                    <w:rFonts w:ascii="Open Sans" w:hAnsi="Open Sans" w:cs="Open Sans"/>
                    <w:b w:val="0"/>
                    <w:sz w:val="22"/>
                    <w:szCs w:val="22"/>
                  </w:rPr>
                  <w:t>Banking and Financial Services</w:t>
                </w:r>
              </w:sdtContent>
            </w:sdt>
            <w:r w:rsidRPr="00386149">
              <w:rPr>
                <w:rFonts w:ascii="Open Sans" w:hAnsi="Open Sans" w:cs="Open Sans"/>
                <w:sz w:val="22"/>
                <w:szCs w:val="22"/>
              </w:rPr>
              <w:t xml:space="preserve"> </w:t>
            </w:r>
          </w:p>
          <w:p w14:paraId="03544019" w14:textId="782AE32B" w:rsidR="00022991" w:rsidRPr="00386149" w:rsidRDefault="00BA303D" w:rsidP="5591F691">
            <w:pPr>
              <w:rPr>
                <w:rFonts w:ascii="Open Sans" w:hAnsi="Open Sans" w:cs="Open Sans"/>
                <w:b/>
                <w:bCs/>
              </w:rPr>
            </w:pPr>
            <w:r>
              <w:rPr>
                <w:rFonts w:ascii="Open Sans" w:hAnsi="Open Sans" w:cs="Open Sans"/>
                <w:b/>
                <w:bCs/>
              </w:rPr>
              <w:t xml:space="preserve">TSDS </w:t>
            </w:r>
            <w:r w:rsidR="5591F691" w:rsidRPr="00386149">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Pr>
                    <w:rFonts w:ascii="Open Sans" w:hAnsi="Open Sans" w:cs="Open Sans"/>
                  </w:rPr>
                  <w:t>130163</w:t>
                </w:r>
                <w:r w:rsidR="00315977" w:rsidRPr="00386149">
                  <w:rPr>
                    <w:rFonts w:ascii="Open Sans" w:hAnsi="Open Sans" w:cs="Open Sans"/>
                  </w:rPr>
                  <w:t>00</w:t>
                </w:r>
              </w:sdtContent>
            </w:sdt>
          </w:p>
          <w:p w14:paraId="1A98B312" w14:textId="77777777" w:rsidR="00022991" w:rsidRPr="00386149" w:rsidRDefault="00022991" w:rsidP="00E66E78">
            <w:pPr>
              <w:jc w:val="right"/>
              <w:rPr>
                <w:rFonts w:ascii="Open Sans" w:hAnsi="Open Sans" w:cs="Open Sans"/>
                <w:b/>
              </w:rPr>
            </w:pPr>
          </w:p>
        </w:tc>
        <w:tc>
          <w:tcPr>
            <w:tcW w:w="6894" w:type="dxa"/>
            <w:shd w:val="clear" w:color="auto" w:fill="B4C6E7" w:themeFill="accent1" w:themeFillTint="66"/>
          </w:tcPr>
          <w:p w14:paraId="779C174E" w14:textId="34496885" w:rsidR="00022991" w:rsidRPr="00386149" w:rsidRDefault="5591F691" w:rsidP="5591F691">
            <w:pPr>
              <w:rPr>
                <w:rFonts w:ascii="Open Sans" w:hAnsi="Open Sans" w:cs="Open Sans"/>
                <w:b/>
                <w:bCs/>
              </w:rPr>
            </w:pPr>
            <w:r w:rsidRPr="00386149">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315977" w:rsidRPr="00386149">
                  <w:rPr>
                    <w:rFonts w:ascii="Open Sans" w:hAnsi="Open Sans" w:cs="Open Sans"/>
                  </w:rPr>
                  <w:t>.</w:t>
                </w:r>
                <w:r w:rsidR="007653A0" w:rsidRPr="00386149">
                  <w:rPr>
                    <w:rFonts w:ascii="Open Sans" w:hAnsi="Open Sans" w:cs="Open Sans"/>
                  </w:rPr>
                  <w:t>5</w:t>
                </w:r>
              </w:sdtContent>
            </w:sdt>
          </w:p>
          <w:p w14:paraId="55D816BB" w14:textId="0EAF202B" w:rsidR="00022991" w:rsidRPr="00386149" w:rsidRDefault="5591F691" w:rsidP="5591F691">
            <w:pPr>
              <w:rPr>
                <w:rFonts w:ascii="Open Sans" w:hAnsi="Open Sans" w:cs="Open Sans"/>
              </w:rPr>
            </w:pPr>
            <w:r w:rsidRPr="00386149">
              <w:rPr>
                <w:rFonts w:ascii="Open Sans" w:hAnsi="Open Sans" w:cs="Open Sans"/>
                <w:b/>
                <w:bCs/>
              </w:rPr>
              <w:t>Course Requirements:</w:t>
            </w:r>
            <w:r w:rsidRPr="00386149">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FF542E" w:rsidRPr="00386149">
                  <w:rPr>
                    <w:rFonts w:ascii="Open Sans" w:hAnsi="Open Sans" w:cs="Open Sans"/>
                  </w:rPr>
                  <w:t xml:space="preserve">Grade Placement </w:t>
                </w:r>
                <w:r w:rsidR="00F673D7" w:rsidRPr="00386149">
                  <w:rPr>
                    <w:rFonts w:ascii="Open Sans" w:hAnsi="Open Sans" w:cs="Open Sans"/>
                  </w:rPr>
                  <w:t>10</w:t>
                </w:r>
                <w:r w:rsidR="00315977" w:rsidRPr="00386149">
                  <w:rPr>
                    <w:rFonts w:ascii="Open Sans" w:hAnsi="Open Sans" w:cs="Open Sans"/>
                  </w:rPr>
                  <w:t>-12</w:t>
                </w:r>
                <w:r w:rsidR="00BA303D">
                  <w:rPr>
                    <w:rFonts w:ascii="Open Sans" w:hAnsi="Open Sans" w:cs="Open Sans"/>
                  </w:rPr>
                  <w:t>.</w:t>
                </w:r>
              </w:sdtContent>
            </w:sdt>
            <w:r w:rsidRPr="00386149">
              <w:rPr>
                <w:rFonts w:ascii="Open Sans" w:hAnsi="Open Sans" w:cs="Open Sans"/>
              </w:rPr>
              <w:t xml:space="preserve"> </w:t>
            </w:r>
          </w:p>
          <w:p w14:paraId="6470B3CA" w14:textId="27982282" w:rsidR="00FF542E" w:rsidRPr="00386149" w:rsidRDefault="00FF542E" w:rsidP="00FF542E">
            <w:pPr>
              <w:rPr>
                <w:rFonts w:ascii="Open Sans" w:hAnsi="Open Sans" w:cs="Open Sans"/>
                <w:b/>
                <w:bCs/>
              </w:rPr>
            </w:pPr>
            <w:r w:rsidRPr="00386149">
              <w:rPr>
                <w:rFonts w:ascii="Open Sans" w:hAnsi="Open Sans" w:cs="Open Sans"/>
                <w:b/>
                <w:bCs/>
              </w:rPr>
              <w:t xml:space="preserve">Prerequisites: </w:t>
            </w:r>
            <w:sdt>
              <w:sdtPr>
                <w:rPr>
                  <w:rFonts w:ascii="Open Sans" w:hAnsi="Open Sans" w:cs="Open Sans"/>
                </w:rPr>
                <w:id w:val="-850487264"/>
                <w:placeholder>
                  <w:docPart w:val="AAF4D2A4279847AD90414A22F9A9896A"/>
                </w:placeholder>
              </w:sdtPr>
              <w:sdtEndPr/>
              <w:sdtContent>
                <w:r w:rsidRPr="00386149">
                  <w:rPr>
                    <w:rFonts w:ascii="Open Sans" w:hAnsi="Open Sans" w:cs="Open Sans"/>
                  </w:rPr>
                  <w:t xml:space="preserve">None. </w:t>
                </w:r>
              </w:sdtContent>
            </w:sdt>
          </w:p>
          <w:p w14:paraId="0876FB94" w14:textId="0C41F04E" w:rsidR="00022991" w:rsidRPr="00386149" w:rsidRDefault="00AC19DA" w:rsidP="00FF542E">
            <w:pPr>
              <w:rPr>
                <w:rFonts w:ascii="Open Sans" w:hAnsi="Open Sans" w:cs="Open Sans"/>
                <w:strike/>
              </w:rPr>
            </w:pPr>
            <w:r>
              <w:rPr>
                <w:rFonts w:ascii="Open Sans" w:hAnsi="Open Sans" w:cs="Open Sans"/>
                <w:b/>
                <w:bCs/>
              </w:rPr>
              <w:t>Recommended</w:t>
            </w:r>
            <w:r w:rsidR="00FF542E" w:rsidRPr="00386149">
              <w:rPr>
                <w:rFonts w:ascii="Open Sans" w:hAnsi="Open Sans" w:cs="Open Sans"/>
                <w:b/>
                <w:bCs/>
              </w:rPr>
              <w:t xml:space="preserve"> </w:t>
            </w:r>
            <w:r>
              <w:rPr>
                <w:rFonts w:ascii="Open Sans" w:hAnsi="Open Sans" w:cs="Open Sans"/>
                <w:b/>
                <w:bCs/>
              </w:rPr>
              <w:t>Prerequisite</w:t>
            </w:r>
            <w:r w:rsidR="5591F691" w:rsidRPr="00386149">
              <w:rPr>
                <w:rFonts w:ascii="Open Sans" w:hAnsi="Open Sans" w:cs="Open Sans"/>
                <w:b/>
                <w:bCs/>
              </w:rPr>
              <w:t xml:space="preserve">: </w:t>
            </w:r>
            <w:r w:rsidR="00FF542E" w:rsidRPr="00386149">
              <w:rPr>
                <w:rFonts w:ascii="Open Sans" w:hAnsi="Open Sans" w:cs="Open Sans"/>
              </w:rPr>
              <w:t>Principles of Business, Marketing, and Finance</w:t>
            </w:r>
            <w:r w:rsidR="00BA303D">
              <w:rPr>
                <w:rFonts w:ascii="Open Sans" w:hAnsi="Open Sans" w:cs="Open Sans"/>
              </w:rPr>
              <w:t>.</w:t>
            </w:r>
          </w:p>
        </w:tc>
      </w:tr>
      <w:tr w:rsidR="00022991" w:rsidRPr="00386149" w14:paraId="5CCA0AA6" w14:textId="77777777" w:rsidTr="5591F691">
        <w:trPr>
          <w:trHeight w:val="674"/>
        </w:trPr>
        <w:tc>
          <w:tcPr>
            <w:tcW w:w="14490" w:type="dxa"/>
            <w:gridSpan w:val="4"/>
            <w:shd w:val="clear" w:color="auto" w:fill="F1BBBB"/>
          </w:tcPr>
          <w:p w14:paraId="6BF9AAEC" w14:textId="1ABD003B" w:rsidR="00022991" w:rsidRPr="00386149" w:rsidRDefault="00022991" w:rsidP="002E01D3">
            <w:pPr>
              <w:rPr>
                <w:rFonts w:ascii="Open Sans" w:hAnsi="Open Sans" w:cs="Open Sans"/>
              </w:rPr>
            </w:pPr>
            <w:r w:rsidRPr="00386149">
              <w:rPr>
                <w:rFonts w:ascii="Open Sans" w:hAnsi="Open Sans" w:cs="Open Sans"/>
                <w:b/>
                <w:bCs/>
              </w:rPr>
              <w:t>Course Description:</w:t>
            </w:r>
            <w:r w:rsidRPr="00386149">
              <w:rPr>
                <w:rFonts w:ascii="Open Sans" w:hAnsi="Open Sans" w:cs="Open Sans"/>
                <w:i/>
              </w:rPr>
              <w:t xml:space="preserve"> </w:t>
            </w:r>
            <w:sdt>
              <w:sdtPr>
                <w:rPr>
                  <w:rFonts w:ascii="Open Sans" w:hAnsi="Open Sans" w:cs="Open Sans"/>
                  <w:i/>
                </w:rPr>
                <w:id w:val="1677763628"/>
                <w:placeholder>
                  <w:docPart w:val="DefaultPlaceholder_-1854013437"/>
                </w:placeholder>
                <w:docPartList>
                  <w:docPartGallery w:val="Quick Parts"/>
                </w:docPartList>
              </w:sdtPr>
              <w:sdtEndPr>
                <w:rPr>
                  <w:i w:val="0"/>
                </w:rPr>
              </w:sdtEndPr>
              <w:sdtContent>
                <w:r w:rsidR="002E01D3" w:rsidRPr="00386149">
                  <w:rPr>
                    <w:rFonts w:ascii="Open Sans" w:hAnsi="Open Sans" w:cs="Open Sans"/>
                  </w:rPr>
                  <w:t>In Banking and Financial Services, students will develop knowledge and skills in the economic, financial, technological, international, social, and ethical aspects of banking to become competent employees and entrepreneurs. Students will incorporate a broad base of knowledge that includes the operations, sales, and management of banking institutions to gain a complete understanding of how banks function within society</w:t>
                </w:r>
                <w:r w:rsidR="00FF542E" w:rsidRPr="00386149">
                  <w:rPr>
                    <w:rFonts w:ascii="Open Sans" w:hAnsi="Open Sans" w:cs="Open Sans"/>
                  </w:rPr>
                  <w:t>.</w:t>
                </w:r>
              </w:sdtContent>
            </w:sdt>
          </w:p>
        </w:tc>
      </w:tr>
      <w:tr w:rsidR="00022991" w:rsidRPr="00386149" w14:paraId="0BF58CD6" w14:textId="77777777" w:rsidTr="5591F691">
        <w:trPr>
          <w:trHeight w:val="346"/>
        </w:trPr>
        <w:tc>
          <w:tcPr>
            <w:tcW w:w="14490" w:type="dxa"/>
            <w:gridSpan w:val="4"/>
            <w:shd w:val="clear" w:color="auto" w:fill="F1BBBB"/>
          </w:tcPr>
          <w:p w14:paraId="4A2C413A" w14:textId="77777777" w:rsidR="00022991" w:rsidRPr="00386149" w:rsidRDefault="5591F691" w:rsidP="5591F691">
            <w:pPr>
              <w:rPr>
                <w:rFonts w:ascii="Open Sans" w:hAnsi="Open Sans" w:cs="Open Sans"/>
              </w:rPr>
            </w:pPr>
            <w:r w:rsidRPr="00386149">
              <w:rPr>
                <w:rFonts w:ascii="Open Sans" w:hAnsi="Open Sans" w:cs="Open Sans"/>
                <w:b/>
                <w:bCs/>
              </w:rPr>
              <w:t>NOTE:</w:t>
            </w:r>
            <w:r w:rsidRPr="00386149">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386149" w14:paraId="68D5C726" w14:textId="77777777" w:rsidTr="00244619">
        <w:trPr>
          <w:trHeight w:val="980"/>
        </w:trPr>
        <w:tc>
          <w:tcPr>
            <w:tcW w:w="4680" w:type="dxa"/>
            <w:shd w:val="clear" w:color="auto" w:fill="D9D9D9" w:themeFill="background1" w:themeFillShade="D9"/>
          </w:tcPr>
          <w:p w14:paraId="1017784E" w14:textId="77777777" w:rsidR="00244619" w:rsidRPr="00386149" w:rsidRDefault="006478A0" w:rsidP="00244619">
            <w:pPr>
              <w:rPr>
                <w:rFonts w:ascii="Open Sans" w:hAnsi="Open Sans" w:cs="Open Sans"/>
                <w:b/>
                <w:bCs/>
              </w:rPr>
            </w:pPr>
            <w:r w:rsidRPr="00386149">
              <w:rPr>
                <w:rFonts w:ascii="Open Sans" w:hAnsi="Open Sans" w:cs="Open Sans"/>
                <w:b/>
                <w:bCs/>
              </w:rPr>
              <w:t xml:space="preserve">Total Number of </w:t>
            </w:r>
            <w:r w:rsidR="00244619" w:rsidRPr="00386149">
              <w:rPr>
                <w:rFonts w:ascii="Open Sans" w:hAnsi="Open Sans" w:cs="Open Sans"/>
                <w:b/>
                <w:bCs/>
              </w:rPr>
              <w:t>Periods</w:t>
            </w:r>
          </w:p>
          <w:p w14:paraId="1073AAD6" w14:textId="787C6E70" w:rsidR="00244619" w:rsidRPr="00386149" w:rsidRDefault="00244619" w:rsidP="00244619">
            <w:pPr>
              <w:rPr>
                <w:rFonts w:ascii="Open Sans" w:hAnsi="Open Sans" w:cs="Open Sans"/>
                <w:b/>
                <w:bCs/>
              </w:rPr>
            </w:pPr>
            <w:r w:rsidRPr="00386149">
              <w:rPr>
                <w:rFonts w:ascii="Open Sans" w:hAnsi="Open Sans" w:cs="Open Sans"/>
                <w:b/>
                <w:bCs/>
              </w:rPr>
              <w:t>Total Number of Min</w:t>
            </w:r>
            <w:r w:rsidR="00CD0521" w:rsidRPr="00386149">
              <w:rPr>
                <w:rFonts w:ascii="Open Sans" w:hAnsi="Open Sans" w:cs="Open Sans"/>
                <w:b/>
                <w:bCs/>
              </w:rPr>
              <w:t>utes</w:t>
            </w:r>
          </w:p>
          <w:p w14:paraId="066857AE" w14:textId="4BBD0603" w:rsidR="5591F691" w:rsidRPr="00386149" w:rsidRDefault="00244619" w:rsidP="00244619">
            <w:pPr>
              <w:rPr>
                <w:rFonts w:ascii="Open Sans" w:hAnsi="Open Sans" w:cs="Open Sans"/>
                <w:b/>
                <w:bCs/>
              </w:rPr>
            </w:pPr>
            <w:r w:rsidRPr="00386149">
              <w:rPr>
                <w:rFonts w:ascii="Open Sans" w:hAnsi="Open Sans" w:cs="Open Sans"/>
                <w:b/>
                <w:bCs/>
              </w:rPr>
              <w:t>Total</w:t>
            </w:r>
            <w:r w:rsidR="00CD0521" w:rsidRPr="00386149">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0DB06C69" w:rsidR="00753A76" w:rsidRPr="00386149" w:rsidRDefault="007653A0" w:rsidP="00244619">
                <w:pPr>
                  <w:jc w:val="center"/>
                  <w:rPr>
                    <w:rFonts w:ascii="Open Sans" w:hAnsi="Open Sans" w:cs="Open Sans"/>
                    <w:bCs/>
                  </w:rPr>
                </w:pPr>
                <w:r w:rsidRPr="00386149">
                  <w:rPr>
                    <w:rFonts w:ascii="Open Sans" w:hAnsi="Open Sans" w:cs="Open Sans"/>
                    <w:bCs/>
                  </w:rPr>
                  <w:t>88</w:t>
                </w:r>
                <w:r w:rsidR="00244619" w:rsidRPr="00386149">
                  <w:rPr>
                    <w:rFonts w:ascii="Open Sans" w:hAnsi="Open Sans" w:cs="Open Sans"/>
                    <w:bCs/>
                  </w:rPr>
                  <w:t xml:space="preserve"> P</w:t>
                </w:r>
                <w:r w:rsidR="00753A76" w:rsidRPr="00386149">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25FDEF34" w:rsidR="00244619" w:rsidRPr="00386149" w:rsidRDefault="007653A0" w:rsidP="00244619">
                <w:pPr>
                  <w:jc w:val="center"/>
                  <w:rPr>
                    <w:rFonts w:ascii="Open Sans" w:hAnsi="Open Sans" w:cs="Open Sans"/>
                    <w:bCs/>
                  </w:rPr>
                </w:pPr>
                <w:r w:rsidRPr="00386149">
                  <w:rPr>
                    <w:rFonts w:ascii="Open Sans" w:hAnsi="Open Sans" w:cs="Open Sans"/>
                    <w:bCs/>
                  </w:rPr>
                  <w:t>3</w:t>
                </w:r>
                <w:r w:rsidR="00386149">
                  <w:rPr>
                    <w:rFonts w:ascii="Open Sans" w:hAnsi="Open Sans" w:cs="Open Sans"/>
                    <w:bCs/>
                  </w:rPr>
                  <w:t>,</w:t>
                </w:r>
                <w:r w:rsidRPr="00386149">
                  <w:rPr>
                    <w:rFonts w:ascii="Open Sans" w:hAnsi="Open Sans" w:cs="Open Sans"/>
                    <w:bCs/>
                  </w:rPr>
                  <w:t>960</w:t>
                </w:r>
                <w:r w:rsidR="00315977" w:rsidRPr="00386149">
                  <w:rPr>
                    <w:rFonts w:ascii="Open Sans" w:hAnsi="Open Sans" w:cs="Open Sans"/>
                    <w:bCs/>
                  </w:rPr>
                  <w:t xml:space="preserve"> </w:t>
                </w:r>
                <w:r w:rsidR="00244619" w:rsidRPr="00386149">
                  <w:rPr>
                    <w:rFonts w:ascii="Open Sans" w:hAnsi="Open Sans" w:cs="Open Sans"/>
                    <w:bCs/>
                  </w:rPr>
                  <w:t>M</w:t>
                </w:r>
                <w:r w:rsidR="00753A76" w:rsidRPr="00386149">
                  <w:rPr>
                    <w:rFonts w:ascii="Open Sans" w:hAnsi="Open Sans" w:cs="Open Sans"/>
                    <w:bCs/>
                  </w:rPr>
                  <w:t>inutes</w:t>
                </w:r>
              </w:p>
            </w:sdtContent>
          </w:sdt>
          <w:p w14:paraId="1F9995F7" w14:textId="7583E335" w:rsidR="5591F691" w:rsidRPr="00386149" w:rsidRDefault="00117440"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7653A0" w:rsidRPr="00386149">
                  <w:rPr>
                    <w:rFonts w:ascii="Open Sans" w:hAnsi="Open Sans" w:cs="Open Sans"/>
                  </w:rPr>
                  <w:t>66</w:t>
                </w:r>
                <w:r w:rsidR="00315977" w:rsidRPr="00386149">
                  <w:rPr>
                    <w:rFonts w:ascii="Open Sans" w:hAnsi="Open Sans" w:cs="Open Sans"/>
                  </w:rPr>
                  <w:t xml:space="preserve"> Hours</w:t>
                </w:r>
                <w:r w:rsidR="00244619" w:rsidRPr="00386149">
                  <w:rPr>
                    <w:rFonts w:ascii="Open Sans" w:hAnsi="Open Sans" w:cs="Open Sans"/>
                  </w:rPr>
                  <w:t>*</w:t>
                </w:r>
              </w:sdtContent>
            </w:sdt>
          </w:p>
        </w:tc>
        <w:tc>
          <w:tcPr>
            <w:tcW w:w="7560" w:type="dxa"/>
            <w:gridSpan w:val="2"/>
            <w:shd w:val="clear" w:color="auto" w:fill="D9D9D9" w:themeFill="background1" w:themeFillShade="D9"/>
          </w:tcPr>
          <w:p w14:paraId="7E0D332B" w14:textId="0E3F6038" w:rsidR="5591F691" w:rsidRPr="00386149" w:rsidRDefault="001614B5" w:rsidP="00244619">
            <w:pPr>
              <w:pStyle w:val="NormalWeb"/>
              <w:rPr>
                <w:rFonts w:ascii="Open Sans" w:hAnsi="Open Sans" w:cs="Open Sans"/>
                <w:sz w:val="22"/>
                <w:szCs w:val="22"/>
              </w:rPr>
            </w:pPr>
            <w:r w:rsidRPr="00386149">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386149"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386149" w:rsidRDefault="5591F691" w:rsidP="5591F691">
            <w:pPr>
              <w:jc w:val="center"/>
              <w:rPr>
                <w:rFonts w:ascii="Open Sans" w:hAnsi="Open Sans" w:cs="Open Sans"/>
              </w:rPr>
            </w:pPr>
            <w:r w:rsidRPr="00386149">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386149" w:rsidRDefault="5591F691" w:rsidP="5591F691">
            <w:pPr>
              <w:jc w:val="center"/>
              <w:rPr>
                <w:rFonts w:ascii="Open Sans" w:hAnsi="Open Sans" w:cs="Open Sans"/>
                <w:b/>
                <w:bCs/>
              </w:rPr>
            </w:pPr>
            <w:r w:rsidRPr="00386149">
              <w:rPr>
                <w:rFonts w:ascii="Open Sans" w:hAnsi="Open Sans" w:cs="Open Sans"/>
                <w:b/>
                <w:bCs/>
              </w:rPr>
              <w:t># of Class Periods*</w:t>
            </w:r>
          </w:p>
          <w:p w14:paraId="2CA8545B" w14:textId="77777777" w:rsidR="00022991" w:rsidRPr="00386149" w:rsidRDefault="5591F691" w:rsidP="5591F691">
            <w:pPr>
              <w:jc w:val="center"/>
              <w:rPr>
                <w:rFonts w:ascii="Open Sans" w:hAnsi="Open Sans" w:cs="Open Sans"/>
              </w:rPr>
            </w:pPr>
            <w:r w:rsidRPr="00386149">
              <w:rPr>
                <w:rFonts w:ascii="Open Sans" w:hAnsi="Open Sans" w:cs="Open Sans"/>
              </w:rPr>
              <w:t>(assumes 45-minute periods)</w:t>
            </w:r>
          </w:p>
          <w:p w14:paraId="276E48DB" w14:textId="6F0F9D92" w:rsidR="00022991" w:rsidRPr="00386149" w:rsidRDefault="00520F16" w:rsidP="5591F691">
            <w:pPr>
              <w:jc w:val="center"/>
              <w:rPr>
                <w:rFonts w:ascii="Open Sans" w:hAnsi="Open Sans" w:cs="Open Sans"/>
              </w:rPr>
            </w:pPr>
            <w:r w:rsidRPr="00386149">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386149" w:rsidRDefault="5591F691" w:rsidP="5591F691">
            <w:pPr>
              <w:jc w:val="center"/>
              <w:rPr>
                <w:rFonts w:ascii="Open Sans" w:hAnsi="Open Sans" w:cs="Open Sans"/>
                <w:b/>
                <w:bCs/>
              </w:rPr>
            </w:pPr>
            <w:r w:rsidRPr="00386149">
              <w:rPr>
                <w:rFonts w:ascii="Open Sans" w:hAnsi="Open Sans" w:cs="Open Sans"/>
                <w:b/>
                <w:bCs/>
              </w:rPr>
              <w:t>TEKS Covered</w:t>
            </w:r>
          </w:p>
          <w:p w14:paraId="1F75A5FA" w14:textId="09245B47" w:rsidR="00022991" w:rsidRPr="00386149" w:rsidRDefault="00117440" w:rsidP="00315977">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653A0" w:rsidRPr="00386149">
                  <w:rPr>
                    <w:rFonts w:ascii="Open Sans" w:hAnsi="Open Sans" w:cs="Open Sans"/>
                    <w:b/>
                    <w:bCs/>
                  </w:rPr>
                  <w:t>130.186</w:t>
                </w:r>
                <w:r w:rsidR="00315977" w:rsidRPr="00386149">
                  <w:rPr>
                    <w:rFonts w:ascii="Open Sans" w:hAnsi="Open Sans" w:cs="Open Sans"/>
                    <w:b/>
                    <w:bCs/>
                  </w:rPr>
                  <w:t>. (c)</w:t>
                </w:r>
              </w:sdtContent>
            </w:sdt>
            <w:r w:rsidR="5591F691" w:rsidRPr="00386149">
              <w:rPr>
                <w:rFonts w:ascii="Open Sans" w:hAnsi="Open Sans" w:cs="Open Sans"/>
                <w:b/>
                <w:bCs/>
              </w:rPr>
              <w:t xml:space="preserve"> Knowledge and skills</w:t>
            </w:r>
          </w:p>
        </w:tc>
      </w:tr>
      <w:tr w:rsidR="00022991" w:rsidRPr="00386149"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7F1E0A2" w:rsidR="00022991" w:rsidRPr="00386149" w:rsidRDefault="5BD3E6A3" w:rsidP="5BD3E6A3">
                <w:pPr>
                  <w:rPr>
                    <w:rFonts w:ascii="Open Sans" w:hAnsi="Open Sans" w:cs="Open Sans"/>
                    <w:b/>
                    <w:bCs/>
                  </w:rPr>
                </w:pPr>
                <w:r w:rsidRPr="00386149">
                  <w:rPr>
                    <w:rFonts w:ascii="Open Sans" w:hAnsi="Open Sans" w:cs="Open Sans"/>
                    <w:b/>
                    <w:bCs/>
                  </w:rPr>
                  <w:t xml:space="preserve">Unit </w:t>
                </w:r>
                <w:r w:rsidR="00AD518B" w:rsidRPr="00386149">
                  <w:rPr>
                    <w:rFonts w:ascii="Open Sans" w:hAnsi="Open Sans" w:cs="Open Sans"/>
                    <w:b/>
                    <w:bCs/>
                  </w:rPr>
                  <w:t>1: Professional Standards</w:t>
                </w:r>
              </w:p>
              <w:p w14:paraId="14DBC62C" w14:textId="77777777" w:rsidR="00022991" w:rsidRPr="00386149" w:rsidRDefault="00022991" w:rsidP="00E66E78">
                <w:pPr>
                  <w:rPr>
                    <w:rFonts w:ascii="Open Sans" w:hAnsi="Open Sans" w:cs="Open Sans"/>
                  </w:rPr>
                </w:pPr>
              </w:p>
              <w:p w14:paraId="4FBCB63B" w14:textId="086475E7" w:rsidR="00C039E4" w:rsidRPr="00386149" w:rsidRDefault="0062177D" w:rsidP="007C3CF5">
                <w:pPr>
                  <w:rPr>
                    <w:rFonts w:ascii="Open Sans" w:hAnsi="Open Sans" w:cs="Open Sans"/>
                    <w:b/>
                    <w:bCs/>
                  </w:rPr>
                </w:pPr>
                <w:r w:rsidRPr="00386149">
                  <w:rPr>
                    <w:rFonts w:ascii="Open Sans" w:hAnsi="Open Sans" w:cs="Open Sans"/>
                  </w:rPr>
                  <w:t>Students will begin the course by lea</w:t>
                </w:r>
                <w:r w:rsidR="007C3CF5" w:rsidRPr="00386149">
                  <w:rPr>
                    <w:rFonts w:ascii="Open Sans" w:hAnsi="Open Sans" w:cs="Open Sans"/>
                  </w:rPr>
                  <w:t>rning and discussing effective oral and written</w:t>
                </w:r>
                <w:r w:rsidRPr="00386149">
                  <w:rPr>
                    <w:rFonts w:ascii="Open Sans" w:hAnsi="Open Sans" w:cs="Open Sans"/>
                  </w:rPr>
                  <w:t xml:space="preserve"> </w:t>
                </w:r>
                <w:r w:rsidRPr="00386149">
                  <w:rPr>
                    <w:rFonts w:ascii="Open Sans" w:hAnsi="Open Sans" w:cs="Open Sans"/>
                  </w:rPr>
                  <w:lastRenderedPageBreak/>
                  <w:t>communication</w:t>
                </w:r>
                <w:r w:rsidR="007C3CF5" w:rsidRPr="00386149">
                  <w:rPr>
                    <w:rFonts w:ascii="Open Sans" w:hAnsi="Open Sans" w:cs="Open Sans"/>
                  </w:rPr>
                  <w:t xml:space="preserve"> skills</w:t>
                </w:r>
                <w:r w:rsidRPr="00386149">
                  <w:rPr>
                    <w:rFonts w:ascii="Open Sans" w:hAnsi="Open Sans" w:cs="Open Sans"/>
                  </w:rPr>
                  <w:t xml:space="preserve">, </w:t>
                </w:r>
                <w:r w:rsidR="007C3CF5" w:rsidRPr="00386149">
                  <w:rPr>
                    <w:rFonts w:ascii="Open Sans" w:hAnsi="Open Sans" w:cs="Open Sans"/>
                  </w:rPr>
                  <w:t xml:space="preserve">problem-solving skills, </w:t>
                </w:r>
                <w:r w:rsidRPr="00386149">
                  <w:rPr>
                    <w:rFonts w:ascii="Open Sans" w:hAnsi="Open Sans" w:cs="Open Sans"/>
                  </w:rPr>
                  <w:t xml:space="preserve">professional standards, </w:t>
                </w:r>
                <w:r w:rsidR="007C3CF5" w:rsidRPr="00386149">
                  <w:rPr>
                    <w:rFonts w:ascii="Open Sans" w:hAnsi="Open Sans" w:cs="Open Sans"/>
                  </w:rPr>
                  <w:t>integrity, and the importance of a strong work ethic</w:t>
                </w:r>
                <w:r w:rsidRPr="00386149">
                  <w:rPr>
                    <w:rFonts w:ascii="Open Sans" w:hAnsi="Open Sans" w:cs="Open Sans"/>
                  </w:rPr>
                  <w:t xml:space="preserve">. Students will demonstrate </w:t>
                </w:r>
                <w:r w:rsidR="002A14C8" w:rsidRPr="00386149">
                  <w:rPr>
                    <w:rFonts w:ascii="Open Sans" w:hAnsi="Open Sans" w:cs="Open Sans"/>
                  </w:rPr>
                  <w:t>their</w:t>
                </w:r>
                <w:r w:rsidRPr="00386149">
                  <w:rPr>
                    <w:rFonts w:ascii="Open Sans" w:hAnsi="Open Sans" w:cs="Open Sans"/>
                  </w:rPr>
                  <w:t xml:space="preserve"> understanding of</w:t>
                </w:r>
                <w:r w:rsidR="007C3CF5" w:rsidRPr="00386149">
                  <w:rPr>
                    <w:rFonts w:ascii="Open Sans" w:hAnsi="Open Sans" w:cs="Open Sans"/>
                  </w:rPr>
                  <w:t xml:space="preserve"> these skills and </w:t>
                </w:r>
                <w:r w:rsidR="00435B41" w:rsidRPr="00386149">
                  <w:rPr>
                    <w:rFonts w:ascii="Open Sans" w:hAnsi="Open Sans" w:cs="Open Sans"/>
                  </w:rPr>
                  <w:t xml:space="preserve">professional </w:t>
                </w:r>
                <w:r w:rsidR="007C3CF5" w:rsidRPr="00386149">
                  <w:rPr>
                    <w:rFonts w:ascii="Open Sans" w:hAnsi="Open Sans" w:cs="Open Sans"/>
                  </w:rPr>
                  <w:t>standards</w:t>
                </w:r>
                <w:r w:rsidR="007F6E2F" w:rsidRPr="00386149">
                  <w:rPr>
                    <w:rFonts w:ascii="Open Sans" w:hAnsi="Open Sans" w:cs="Open Sans"/>
                  </w:rPr>
                  <w:t xml:space="preserve"> </w:t>
                </w:r>
                <w:r w:rsidRPr="00386149">
                  <w:rPr>
                    <w:rFonts w:ascii="Open Sans" w:hAnsi="Open Sans" w:cs="Open Sans"/>
                  </w:rPr>
                  <w:t xml:space="preserve">as they participate in classroom activities, discussions, and/or in workplace vignettes/scenarios. </w:t>
                </w:r>
                <w:r w:rsidR="007C3CF5" w:rsidRPr="00386149">
                  <w:rPr>
                    <w:rFonts w:ascii="Open Sans" w:hAnsi="Open Sans" w:cs="Open Sans"/>
                  </w:rPr>
                  <w:t xml:space="preserve">As a culminating activity for the unit, student teams will discuss, describe, and/or present summaries of effective communication and problem-solving skills, and instructor expectations regarding classroom activities, integrity, and attention to detail in task/assignment completion. </w:t>
                </w:r>
                <w:r w:rsidRPr="00386149">
                  <w:rPr>
                    <w:rFonts w:ascii="Open Sans" w:hAnsi="Open Sans" w:cs="Open Sans"/>
                  </w:rPr>
                  <w:t xml:space="preserve">Students will continue to develop and demonstrate </w:t>
                </w:r>
                <w:r w:rsidR="007C3CF5" w:rsidRPr="00386149">
                  <w:rPr>
                    <w:rFonts w:ascii="Open Sans" w:hAnsi="Open Sans" w:cs="Open Sans"/>
                  </w:rPr>
                  <w:t xml:space="preserve">effective </w:t>
                </w:r>
                <w:r w:rsidRPr="00386149">
                  <w:rPr>
                    <w:rFonts w:ascii="Open Sans" w:hAnsi="Open Sans" w:cs="Open Sans"/>
                  </w:rPr>
                  <w:t xml:space="preserve">communication and </w:t>
                </w:r>
                <w:r w:rsidR="007C3CF5" w:rsidRPr="00386149">
                  <w:rPr>
                    <w:rFonts w:ascii="Open Sans" w:hAnsi="Open Sans" w:cs="Open Sans"/>
                  </w:rPr>
                  <w:t xml:space="preserve">problem-solving </w:t>
                </w:r>
                <w:r w:rsidRPr="00386149">
                  <w:rPr>
                    <w:rFonts w:ascii="Open Sans" w:hAnsi="Open Sans" w:cs="Open Sans"/>
                  </w:rPr>
                  <w:t xml:space="preserve">skills throughout the course. </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6564989A" w:rsidR="00022991" w:rsidRPr="00386149" w:rsidRDefault="00F71336" w:rsidP="5BD3E6A3">
                <w:pPr>
                  <w:jc w:val="center"/>
                  <w:rPr>
                    <w:rFonts w:ascii="Open Sans" w:hAnsi="Open Sans" w:cs="Open Sans"/>
                  </w:rPr>
                </w:pPr>
                <w:r w:rsidRPr="00386149">
                  <w:rPr>
                    <w:rFonts w:ascii="Open Sans" w:hAnsi="Open Sans" w:cs="Open Sans"/>
                  </w:rPr>
                  <w:t xml:space="preserve">5 </w:t>
                </w:r>
                <w:r w:rsidR="5BD3E6A3" w:rsidRPr="00386149">
                  <w:rPr>
                    <w:rFonts w:ascii="Open Sans" w:hAnsi="Open Sans" w:cs="Open Sans"/>
                  </w:rPr>
                  <w:t>periods</w:t>
                </w:r>
              </w:p>
              <w:p w14:paraId="77FAF055" w14:textId="24122C45" w:rsidR="00022991" w:rsidRPr="00386149" w:rsidRDefault="00F71336" w:rsidP="5BD3E6A3">
                <w:pPr>
                  <w:jc w:val="center"/>
                  <w:rPr>
                    <w:rFonts w:ascii="Open Sans" w:hAnsi="Open Sans" w:cs="Open Sans"/>
                    <w:b/>
                    <w:bCs/>
                    <w:color w:val="FF0000"/>
                  </w:rPr>
                </w:pPr>
                <w:r w:rsidRPr="00386149">
                  <w:rPr>
                    <w:rFonts w:ascii="Open Sans" w:hAnsi="Open Sans" w:cs="Open Sans"/>
                  </w:rPr>
                  <w:t xml:space="preserve">225 </w:t>
                </w:r>
                <w:r w:rsidR="5BD3E6A3" w:rsidRPr="00386149">
                  <w:rPr>
                    <w:rFonts w:ascii="Open Sans" w:hAnsi="Open Sans" w:cs="Open Sans"/>
                  </w:rPr>
                  <w:t>minutes</w:t>
                </w:r>
              </w:p>
            </w:sdtContent>
          </w:sdt>
          <w:p w14:paraId="3BF716D6" w14:textId="4DECCF64" w:rsidR="00C039E4" w:rsidRPr="00386149" w:rsidRDefault="00C039E4" w:rsidP="5BD3E6A3">
            <w:pPr>
              <w:jc w:val="center"/>
              <w:rPr>
                <w:rFonts w:ascii="Open Sans" w:hAnsi="Open Sans" w:cs="Open Sans"/>
              </w:rPr>
            </w:pPr>
          </w:p>
        </w:tc>
        <w:tc>
          <w:tcPr>
            <w:tcW w:w="7560" w:type="dxa"/>
            <w:gridSpan w:val="2"/>
            <w:shd w:val="clear" w:color="auto" w:fill="auto"/>
          </w:tcPr>
          <w:p w14:paraId="63A64C23" w14:textId="77777777" w:rsidR="00A36FB5" w:rsidRPr="00386149" w:rsidRDefault="00A36FB5" w:rsidP="00386149">
            <w:pPr>
              <w:pStyle w:val="PARAGRAPH1"/>
              <w:spacing w:before="0" w:after="0"/>
              <w:rPr>
                <w:rFonts w:ascii="Open Sans" w:hAnsi="Open Sans" w:cs="Open Sans"/>
              </w:rPr>
            </w:pPr>
            <w:r w:rsidRPr="00386149">
              <w:rPr>
                <w:rFonts w:ascii="Open Sans" w:hAnsi="Open Sans" w:cs="Open Sans"/>
              </w:rPr>
              <w:t>(1)</w:t>
            </w:r>
            <w:r w:rsidRPr="00386149">
              <w:rPr>
                <w:rFonts w:ascii="Open Sans" w:hAnsi="Open Sans" w:cs="Open Sans"/>
              </w:rPr>
              <w:tab/>
              <w:t>The student demonstrates professional standards/employability skills as required by business and industry. The student is expected to:</w:t>
            </w:r>
          </w:p>
          <w:p w14:paraId="7DC3C5C9"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lastRenderedPageBreak/>
              <w:t>(A)</w:t>
            </w:r>
            <w:r w:rsidRPr="00386149">
              <w:rPr>
                <w:rFonts w:ascii="Open Sans" w:hAnsi="Open Sans" w:cs="Open Sans"/>
              </w:rPr>
              <w:tab/>
              <w:t>demonstrate effective oral and written communication skills;</w:t>
            </w:r>
          </w:p>
          <w:p w14:paraId="1FFF4939" w14:textId="20B18284"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(C)</w:t>
            </w:r>
            <w:r w:rsidRPr="00386149">
              <w:rPr>
                <w:rFonts w:ascii="Open Sans" w:hAnsi="Open Sans" w:cs="Open Sans"/>
              </w:rPr>
              <w:tab/>
              <w:t>demonstrate an understanding of integrity and strong work ethic;</w:t>
            </w:r>
          </w:p>
          <w:p w14:paraId="1FA8C103"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(D)</w:t>
            </w:r>
            <w:r w:rsidRPr="00386149">
              <w:rPr>
                <w:rFonts w:ascii="Open Sans" w:hAnsi="Open Sans" w:cs="Open Sans"/>
              </w:rPr>
              <w:tab/>
              <w:t>demonstrate attention to detail in completed assignments; and</w:t>
            </w:r>
          </w:p>
          <w:p w14:paraId="28015780"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(E)</w:t>
            </w:r>
            <w:r w:rsidRPr="00386149">
              <w:rPr>
                <w:rFonts w:ascii="Open Sans" w:hAnsi="Open Sans" w:cs="Open Sans"/>
              </w:rPr>
              <w:tab/>
              <w:t>demonstrate effective problem solving.</w:t>
            </w:r>
          </w:p>
          <w:p w14:paraId="1EBC833C" w14:textId="4E6240CC" w:rsidR="00022991" w:rsidRPr="00386149" w:rsidRDefault="00022991" w:rsidP="00386149">
            <w:pPr>
              <w:pStyle w:val="SUBPARAGRAPHA"/>
              <w:spacing w:before="0" w:after="0"/>
              <w:ind w:left="0" w:firstLine="0"/>
              <w:rPr>
                <w:rFonts w:ascii="Open Sans" w:hAnsi="Open Sans" w:cs="Open Sans"/>
              </w:rPr>
            </w:pPr>
          </w:p>
        </w:tc>
      </w:tr>
      <w:tr w:rsidR="00022991" w:rsidRPr="00386149"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D36869B" w14:textId="7CB583F0" w:rsidR="00AD518B" w:rsidRPr="00386149" w:rsidRDefault="00AD518B" w:rsidP="00AD518B">
                <w:pPr>
                  <w:rPr>
                    <w:rFonts w:ascii="Open Sans" w:hAnsi="Open Sans" w:cs="Open Sans"/>
                    <w:b/>
                    <w:bCs/>
                  </w:rPr>
                </w:pPr>
                <w:r w:rsidRPr="00386149">
                  <w:rPr>
                    <w:rFonts w:ascii="Open Sans" w:hAnsi="Open Sans" w:cs="Open Sans"/>
                    <w:b/>
                    <w:bCs/>
                  </w:rPr>
                  <w:t xml:space="preserve">Unit 2: </w:t>
                </w:r>
                <w:r w:rsidR="00F046B2" w:rsidRPr="00386149">
                  <w:rPr>
                    <w:rFonts w:ascii="Open Sans" w:hAnsi="Open Sans" w:cs="Open Sans"/>
                    <w:b/>
                    <w:bCs/>
                  </w:rPr>
                  <w:t>Money and Financial Institutions</w:t>
                </w:r>
              </w:p>
              <w:p w14:paraId="43D5DD6B" w14:textId="0E6027E2" w:rsidR="00AD518B" w:rsidRPr="00386149" w:rsidRDefault="00AD518B" w:rsidP="00AD518B">
                <w:pPr>
                  <w:rPr>
                    <w:rFonts w:ascii="Open Sans" w:hAnsi="Open Sans" w:cs="Open Sans"/>
                  </w:rPr>
                </w:pPr>
              </w:p>
              <w:p w14:paraId="07F8A466" w14:textId="7DDA9225" w:rsidR="00C039E4" w:rsidRPr="00386149" w:rsidRDefault="007F6E2F" w:rsidP="00435B41">
                <w:pPr>
                  <w:rPr>
                    <w:rFonts w:ascii="Open Sans" w:hAnsi="Open Sans" w:cs="Open Sans"/>
                    <w:b/>
                    <w:bCs/>
                  </w:rPr>
                </w:pPr>
                <w:r w:rsidRPr="00386149">
                  <w:rPr>
                    <w:rFonts w:ascii="Open Sans" w:hAnsi="Open Sans" w:cs="Open Sans"/>
                  </w:rPr>
                  <w:t>Students will learn</w:t>
                </w:r>
                <w:r w:rsidR="00401210" w:rsidRPr="00386149">
                  <w:rPr>
                    <w:rFonts w:ascii="Open Sans" w:hAnsi="Open Sans" w:cs="Open Sans"/>
                  </w:rPr>
                  <w:t>,</w:t>
                </w:r>
                <w:r w:rsidRPr="00386149">
                  <w:rPr>
                    <w:rFonts w:ascii="Open Sans" w:hAnsi="Open Sans" w:cs="Open Sans"/>
                  </w:rPr>
                  <w:t xml:space="preserve"> dem</w:t>
                </w:r>
                <w:r w:rsidR="005F473C" w:rsidRPr="00386149">
                  <w:rPr>
                    <w:rFonts w:ascii="Open Sans" w:hAnsi="Open Sans" w:cs="Open Sans"/>
                  </w:rPr>
                  <w:t>onstrate</w:t>
                </w:r>
                <w:r w:rsidR="00401210" w:rsidRPr="00386149">
                  <w:rPr>
                    <w:rFonts w:ascii="Open Sans" w:hAnsi="Open Sans" w:cs="Open Sans"/>
                  </w:rPr>
                  <w:t xml:space="preserve">, and explain </w:t>
                </w:r>
                <w:r w:rsidR="00435B41" w:rsidRPr="00386149">
                  <w:rPr>
                    <w:rFonts w:ascii="Open Sans" w:hAnsi="Open Sans" w:cs="Open Sans"/>
                  </w:rPr>
                  <w:t>the role of banking in modern society, the history and use of gold and silver standards in monetary policy, the evolution of money and banking in the U.S. economy</w:t>
                </w:r>
                <w:r w:rsidR="0020198E" w:rsidRPr="00386149">
                  <w:rPr>
                    <w:rFonts w:ascii="Open Sans" w:hAnsi="Open Sans" w:cs="Open Sans"/>
                  </w:rPr>
                  <w:t>,</w:t>
                </w:r>
                <w:r w:rsidR="00435B41" w:rsidRPr="00386149">
                  <w:rPr>
                    <w:rFonts w:ascii="Open Sans" w:hAnsi="Open Sans" w:cs="Open Sans"/>
                  </w:rPr>
                  <w:t xml:space="preserve"> and the role and operation of the Federal Reserve Bank</w:t>
                </w:r>
                <w:r w:rsidR="00401210" w:rsidRPr="00386149">
                  <w:rPr>
                    <w:rFonts w:ascii="Open Sans" w:hAnsi="Open Sans" w:cs="Open Sans"/>
                  </w:rPr>
                  <w:t xml:space="preserve">. </w:t>
                </w:r>
                <w:r w:rsidR="00435B41" w:rsidRPr="00386149">
                  <w:rPr>
                    <w:rFonts w:ascii="Open Sans" w:hAnsi="Open Sans" w:cs="Open Sans"/>
                  </w:rPr>
                  <w:t xml:space="preserve">Students will </w:t>
                </w:r>
                <w:r w:rsidR="00435B41" w:rsidRPr="00386149">
                  <w:rPr>
                    <w:rFonts w:ascii="Open Sans" w:hAnsi="Open Sans" w:cs="Open Sans"/>
                  </w:rPr>
                  <w:lastRenderedPageBreak/>
                  <w:t xml:space="preserve">create and/or use graphs, diagrams, text, and/or other representations to compare and contrast types of financial institutions. </w:t>
                </w:r>
                <w:r w:rsidR="004A573D" w:rsidRPr="00386149">
                  <w:rPr>
                    <w:rFonts w:ascii="Open Sans" w:hAnsi="Open Sans" w:cs="Open Sans"/>
                  </w:rPr>
                  <w:t>Students will be given multiple opportunities to learn and discuss these topics and to demonstrate their understanding in classroom activities, discussions, projects, and/or presentations.</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1344288245"/>
                  <w:placeholder>
                    <w:docPart w:val="4A20E4956925419597CD291E2326AC58"/>
                  </w:placeholder>
                  <w:docPartList>
                    <w:docPartGallery w:val="Quick Parts"/>
                  </w:docPartList>
                </w:sdtPr>
                <w:sdtEndPr/>
                <w:sdtContent>
                  <w:p w14:paraId="228E8AC5" w14:textId="1199672E" w:rsidR="00F71336" w:rsidRPr="00386149" w:rsidRDefault="00654EBC" w:rsidP="00F71336">
                    <w:pPr>
                      <w:jc w:val="center"/>
                      <w:rPr>
                        <w:rFonts w:ascii="Open Sans" w:hAnsi="Open Sans" w:cs="Open Sans"/>
                      </w:rPr>
                    </w:pPr>
                    <w:r w:rsidRPr="00386149">
                      <w:rPr>
                        <w:rFonts w:ascii="Open Sans" w:hAnsi="Open Sans" w:cs="Open Sans"/>
                      </w:rPr>
                      <w:t>10</w:t>
                    </w:r>
                    <w:r w:rsidR="00F71336" w:rsidRPr="00386149">
                      <w:rPr>
                        <w:rFonts w:ascii="Open Sans" w:hAnsi="Open Sans" w:cs="Open Sans"/>
                      </w:rPr>
                      <w:t xml:space="preserve"> periods</w:t>
                    </w:r>
                  </w:p>
                  <w:p w14:paraId="516E5BF1" w14:textId="4D9876FE" w:rsidR="00F71336" w:rsidRPr="00386149" w:rsidRDefault="00654EBC" w:rsidP="00F71336">
                    <w:pPr>
                      <w:jc w:val="center"/>
                      <w:rPr>
                        <w:rFonts w:ascii="Open Sans" w:hAnsi="Open Sans" w:cs="Open Sans"/>
                        <w:bCs/>
                      </w:rPr>
                    </w:pPr>
                    <w:r w:rsidRPr="00386149">
                      <w:rPr>
                        <w:rFonts w:ascii="Open Sans" w:hAnsi="Open Sans" w:cs="Open Sans"/>
                      </w:rPr>
                      <w:t>450</w:t>
                    </w:r>
                    <w:r w:rsidR="00F71336" w:rsidRPr="00386149">
                      <w:rPr>
                        <w:rFonts w:ascii="Open Sans" w:hAnsi="Open Sans" w:cs="Open Sans"/>
                      </w:rPr>
                      <w:t xml:space="preserve"> minutes</w:t>
                    </w:r>
                  </w:p>
                </w:sdtContent>
              </w:sdt>
              <w:p w14:paraId="58705653" w14:textId="402CED93" w:rsidR="00F71336" w:rsidRPr="00386149" w:rsidRDefault="00F71336" w:rsidP="00F71336">
                <w:pPr>
                  <w:jc w:val="center"/>
                  <w:rPr>
                    <w:rFonts w:ascii="Open Sans" w:hAnsi="Open Sans" w:cs="Open Sans"/>
                  </w:rPr>
                </w:pPr>
              </w:p>
              <w:p w14:paraId="68ACA13E" w14:textId="555EC8A4" w:rsidR="00022991" w:rsidRPr="00386149" w:rsidRDefault="00117440" w:rsidP="5BD3E6A3">
                <w:pPr>
                  <w:jc w:val="center"/>
                  <w:rPr>
                    <w:rFonts w:ascii="Open Sans" w:hAnsi="Open Sans" w:cs="Open Sans"/>
                    <w:b/>
                    <w:bCs/>
                  </w:rPr>
                </w:pPr>
              </w:p>
            </w:sdtContent>
          </w:sdt>
          <w:p w14:paraId="1F196356" w14:textId="1FFF7CAC" w:rsidR="00C039E4" w:rsidRPr="00386149" w:rsidRDefault="00C039E4" w:rsidP="5BD3E6A3">
            <w:pPr>
              <w:jc w:val="center"/>
              <w:rPr>
                <w:rFonts w:ascii="Open Sans" w:hAnsi="Open Sans" w:cs="Open Sans"/>
              </w:rPr>
            </w:pPr>
          </w:p>
        </w:tc>
        <w:tc>
          <w:tcPr>
            <w:tcW w:w="7560" w:type="dxa"/>
            <w:gridSpan w:val="2"/>
            <w:shd w:val="clear" w:color="auto" w:fill="auto"/>
          </w:tcPr>
          <w:p w14:paraId="6FBC98A8" w14:textId="77777777" w:rsidR="00A36FB5" w:rsidRPr="00386149" w:rsidRDefault="00A36FB5" w:rsidP="00386149">
            <w:pPr>
              <w:pStyle w:val="PARAGRAPH1"/>
              <w:spacing w:before="0" w:after="0"/>
              <w:rPr>
                <w:rFonts w:ascii="Open Sans" w:hAnsi="Open Sans" w:cs="Open Sans"/>
              </w:rPr>
            </w:pPr>
            <w:r w:rsidRPr="00386149">
              <w:rPr>
                <w:rFonts w:ascii="Open Sans" w:hAnsi="Open Sans" w:cs="Open Sans"/>
              </w:rPr>
              <w:t>(2)</w:t>
            </w:r>
            <w:r w:rsidRPr="00386149">
              <w:rPr>
                <w:rFonts w:ascii="Open Sans" w:hAnsi="Open Sans" w:cs="Open Sans"/>
              </w:rPr>
              <w:tab/>
              <w:t>The student evaluates the role of banking in the modern economy. The student is expected to:</w:t>
            </w:r>
          </w:p>
          <w:p w14:paraId="313950B4"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(A)</w:t>
            </w:r>
            <w:r w:rsidRPr="00386149">
              <w:rPr>
                <w:rFonts w:ascii="Open Sans" w:hAnsi="Open Sans" w:cs="Open Sans"/>
              </w:rPr>
              <w:tab/>
              <w:t>outline the evolution of money and banking in the U.S. economy;</w:t>
            </w:r>
          </w:p>
          <w:p w14:paraId="7ED9E3FA"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(B)</w:t>
            </w:r>
            <w:r w:rsidRPr="00386149">
              <w:rPr>
                <w:rFonts w:ascii="Open Sans" w:hAnsi="Open Sans" w:cs="Open Sans"/>
              </w:rPr>
              <w:tab/>
              <w:t>explain the operation of the Federal Reserve Bank and its role in the economy;</w:t>
            </w:r>
          </w:p>
          <w:p w14:paraId="080BDED1"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lastRenderedPageBreak/>
              <w:t>(C)</w:t>
            </w:r>
            <w:r w:rsidRPr="00386149">
              <w:rPr>
                <w:rFonts w:ascii="Open Sans" w:hAnsi="Open Sans" w:cs="Open Sans"/>
              </w:rPr>
              <w:tab/>
              <w:t>outline and analyze the history and the impact of the use of the gold or silver standard in monetary policy;</w:t>
            </w:r>
          </w:p>
          <w:p w14:paraId="4A6FA81B"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(D)</w:t>
            </w:r>
            <w:r w:rsidRPr="00386149">
              <w:rPr>
                <w:rFonts w:ascii="Open Sans" w:hAnsi="Open Sans" w:cs="Open Sans"/>
              </w:rPr>
              <w:tab/>
              <w:t>compare and contrast the types of financial institutions such as commercial banks, savings and loan associations, credit unions, investment banks, financial services companies, and mortgage companies;</w:t>
            </w:r>
          </w:p>
          <w:p w14:paraId="3890E5C8"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(E)</w:t>
            </w:r>
            <w:r w:rsidRPr="00386149">
              <w:rPr>
                <w:rFonts w:ascii="Open Sans" w:hAnsi="Open Sans" w:cs="Open Sans"/>
              </w:rPr>
              <w:tab/>
              <w:t>discuss the role of the World Bank Group in international financial assistance; and</w:t>
            </w:r>
          </w:p>
          <w:p w14:paraId="4E6C9A48" w14:textId="22459067" w:rsidR="00022991" w:rsidRPr="00386149" w:rsidRDefault="00A36FB5" w:rsidP="00386149">
            <w:pPr>
              <w:pStyle w:val="SUBPARAGRAPHA"/>
              <w:spacing w:before="0" w:after="0"/>
              <w:rPr>
                <w:rFonts w:ascii="Open Sans" w:hAnsi="Open Sans" w:cs="Open Sans"/>
              </w:rPr>
            </w:pPr>
            <w:r w:rsidRPr="00386149">
              <w:rPr>
                <w:rFonts w:ascii="Open Sans" w:hAnsi="Open Sans" w:cs="Open Sans"/>
              </w:rPr>
              <w:t>(F)</w:t>
            </w:r>
            <w:r w:rsidRPr="00386149">
              <w:rPr>
                <w:rFonts w:ascii="Open Sans" w:hAnsi="Open Sans" w:cs="Open Sans"/>
              </w:rPr>
              <w:tab/>
              <w:t>explain the nature of government agencies that provide financing to businesses such as the Export-Import Bank of the United States and the</w:t>
            </w:r>
            <w:r w:rsidR="007C3CF5" w:rsidRPr="00386149">
              <w:rPr>
                <w:rFonts w:ascii="Open Sans" w:hAnsi="Open Sans" w:cs="Open Sans"/>
              </w:rPr>
              <w:t xml:space="preserve"> Small Business Administration.</w:t>
            </w:r>
          </w:p>
        </w:tc>
      </w:tr>
      <w:tr w:rsidR="00022991" w:rsidRPr="00386149"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61F048AC" w14:textId="344C9818" w:rsidR="00AD518B" w:rsidRPr="00386149" w:rsidRDefault="00AD518B" w:rsidP="00AD518B">
                <w:pPr>
                  <w:rPr>
                    <w:rFonts w:ascii="Open Sans" w:hAnsi="Open Sans" w:cs="Open Sans"/>
                    <w:b/>
                    <w:bCs/>
                  </w:rPr>
                </w:pPr>
                <w:r w:rsidRPr="00386149">
                  <w:rPr>
                    <w:rFonts w:ascii="Open Sans" w:hAnsi="Open Sans" w:cs="Open Sans"/>
                    <w:b/>
                    <w:bCs/>
                  </w:rPr>
                  <w:t xml:space="preserve">Unit </w:t>
                </w:r>
                <w:r w:rsidR="009D1BC6" w:rsidRPr="00386149">
                  <w:rPr>
                    <w:rFonts w:ascii="Open Sans" w:hAnsi="Open Sans" w:cs="Open Sans"/>
                    <w:b/>
                    <w:bCs/>
                  </w:rPr>
                  <w:t>3</w:t>
                </w:r>
                <w:r w:rsidR="001D4EC2" w:rsidRPr="00386149">
                  <w:rPr>
                    <w:rFonts w:ascii="Open Sans" w:hAnsi="Open Sans" w:cs="Open Sans"/>
                    <w:b/>
                    <w:bCs/>
                  </w:rPr>
                  <w:t xml:space="preserve">: </w:t>
                </w:r>
                <w:r w:rsidR="00F046B2" w:rsidRPr="00386149">
                  <w:rPr>
                    <w:rFonts w:ascii="Open Sans" w:hAnsi="Open Sans" w:cs="Open Sans"/>
                    <w:b/>
                    <w:bCs/>
                  </w:rPr>
                  <w:t>Banking Processes, Products, and Services</w:t>
                </w:r>
              </w:p>
              <w:p w14:paraId="7712DB22" w14:textId="34268856" w:rsidR="00AD518B" w:rsidRPr="00386149" w:rsidRDefault="00AD518B" w:rsidP="00AD518B">
                <w:pPr>
                  <w:rPr>
                    <w:rFonts w:ascii="Open Sans" w:hAnsi="Open Sans" w:cs="Open Sans"/>
                  </w:rPr>
                </w:pPr>
              </w:p>
              <w:p w14:paraId="7042F300" w14:textId="7798ADA0" w:rsidR="00022991" w:rsidRPr="00386149" w:rsidRDefault="00F0033E" w:rsidP="5BD3E6A3">
                <w:pPr>
                  <w:rPr>
                    <w:rFonts w:ascii="Open Sans" w:hAnsi="Open Sans" w:cs="Open Sans"/>
                  </w:rPr>
                </w:pPr>
                <w:r w:rsidRPr="00386149">
                  <w:rPr>
                    <w:rFonts w:ascii="Open Sans" w:hAnsi="Open Sans" w:cs="Open Sans"/>
                  </w:rPr>
                  <w:t xml:space="preserve">Students will </w:t>
                </w:r>
                <w:r w:rsidR="00374964" w:rsidRPr="00386149">
                  <w:rPr>
                    <w:rFonts w:ascii="Open Sans" w:hAnsi="Open Sans" w:cs="Open Sans"/>
                  </w:rPr>
                  <w:t xml:space="preserve">first learn and discuss banking processes, services, products, and performance standards, then </w:t>
                </w:r>
                <w:r w:rsidRPr="00386149">
                  <w:rPr>
                    <w:rFonts w:ascii="Open Sans" w:hAnsi="Open Sans" w:cs="Open Sans"/>
                  </w:rPr>
                  <w:t>create and/or use graphs, diagrams,</w:t>
                </w:r>
                <w:r w:rsidR="00A6064A" w:rsidRPr="00386149">
                  <w:rPr>
                    <w:rFonts w:ascii="Open Sans" w:hAnsi="Open Sans" w:cs="Open Sans"/>
                  </w:rPr>
                  <w:t xml:space="preserve"> text</w:t>
                </w:r>
                <w:r w:rsidR="00BC2BB2" w:rsidRPr="00386149">
                  <w:rPr>
                    <w:rFonts w:ascii="Open Sans" w:hAnsi="Open Sans" w:cs="Open Sans"/>
                  </w:rPr>
                  <w:t>,</w:t>
                </w:r>
                <w:r w:rsidR="00A6064A" w:rsidRPr="00386149">
                  <w:rPr>
                    <w:rFonts w:ascii="Open Sans" w:hAnsi="Open Sans" w:cs="Open Sans"/>
                  </w:rPr>
                  <w:t xml:space="preserve"> and/or other representations</w:t>
                </w:r>
                <w:r w:rsidRPr="00386149">
                  <w:rPr>
                    <w:rFonts w:ascii="Open Sans" w:hAnsi="Open Sans" w:cs="Open Sans"/>
                  </w:rPr>
                  <w:t xml:space="preserve"> to explain and </w:t>
                </w:r>
                <w:r w:rsidR="00BC2BB2" w:rsidRPr="00386149">
                  <w:rPr>
                    <w:rFonts w:ascii="Open Sans" w:hAnsi="Open Sans" w:cs="Open Sans"/>
                  </w:rPr>
                  <w:t>describe</w:t>
                </w:r>
                <w:r w:rsidR="00374964" w:rsidRPr="00386149">
                  <w:rPr>
                    <w:rFonts w:ascii="Open Sans" w:hAnsi="Open Sans" w:cs="Open Sans"/>
                  </w:rPr>
                  <w:t xml:space="preserve"> these banking processes, services, products, and performance standards</w:t>
                </w:r>
                <w:r w:rsidR="0086782C" w:rsidRPr="00386149">
                  <w:rPr>
                    <w:rFonts w:ascii="Open Sans" w:hAnsi="Open Sans" w:cs="Open Sans"/>
                  </w:rPr>
                  <w:t xml:space="preserve"> in classroom activities and/or presentations</w:t>
                </w:r>
                <w:r w:rsidR="00BF24F0" w:rsidRPr="00386149">
                  <w:rPr>
                    <w:rFonts w:ascii="Open Sans" w:hAnsi="Open Sans" w:cs="Open Sans"/>
                  </w:rPr>
                  <w:t xml:space="preserve">. </w:t>
                </w:r>
              </w:p>
            </w:sdtContent>
          </w:sdt>
          <w:p w14:paraId="0AC5D4B1" w14:textId="1FFF7CAC" w:rsidR="00C039E4" w:rsidRPr="00386149"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021765327"/>
              <w:placeholder>
                <w:docPart w:val="6487E9F060CA45C8B014A4617A139B99"/>
              </w:placeholder>
              <w:docPartList>
                <w:docPartGallery w:val="Quick Parts"/>
              </w:docPartList>
            </w:sdtPr>
            <w:sdtEndPr/>
            <w:sdtContent>
              <w:sdt>
                <w:sdtPr>
                  <w:rPr>
                    <w:rFonts w:ascii="Open Sans" w:hAnsi="Open Sans" w:cs="Open Sans"/>
                    <w:bCs/>
                  </w:rPr>
                  <w:id w:val="-97483690"/>
                  <w:placeholder>
                    <w:docPart w:val="A4557C9CC17E4C01A89B6C5F5805BA74"/>
                  </w:placeholder>
                  <w:docPartList>
                    <w:docPartGallery w:val="Quick Parts"/>
                  </w:docPartList>
                </w:sdtPr>
                <w:sdtEndPr/>
                <w:sdtContent>
                  <w:sdt>
                    <w:sdtPr>
                      <w:rPr>
                        <w:rFonts w:ascii="Open Sans" w:hAnsi="Open Sans" w:cs="Open Sans"/>
                        <w:bCs/>
                      </w:rPr>
                      <w:id w:val="496463199"/>
                      <w:placeholder>
                        <w:docPart w:val="8AA1537665E04855BC10C0874D222BE3"/>
                      </w:placeholder>
                      <w:docPartList>
                        <w:docPartGallery w:val="Quick Parts"/>
                      </w:docPartList>
                    </w:sdtPr>
                    <w:sdtEndPr/>
                    <w:sdtContent>
                      <w:p w14:paraId="153302EE" w14:textId="48F0F2FA" w:rsidR="00654EBC" w:rsidRPr="00386149" w:rsidRDefault="00654EBC" w:rsidP="00654EBC">
                        <w:pPr>
                          <w:jc w:val="center"/>
                          <w:rPr>
                            <w:rFonts w:ascii="Open Sans" w:hAnsi="Open Sans" w:cs="Open Sans"/>
                          </w:rPr>
                        </w:pPr>
                        <w:r w:rsidRPr="00386149">
                          <w:rPr>
                            <w:rFonts w:ascii="Open Sans" w:hAnsi="Open Sans" w:cs="Open Sans"/>
                          </w:rPr>
                          <w:t>15 periods</w:t>
                        </w:r>
                      </w:p>
                      <w:p w14:paraId="1E0F61BE" w14:textId="39BECE5B" w:rsidR="00654EBC" w:rsidRPr="00386149" w:rsidRDefault="00B54A8E" w:rsidP="00654EBC">
                        <w:pPr>
                          <w:jc w:val="center"/>
                          <w:rPr>
                            <w:rFonts w:ascii="Open Sans" w:hAnsi="Open Sans" w:cs="Open Sans"/>
                            <w:bCs/>
                          </w:rPr>
                        </w:pPr>
                        <w:r w:rsidRPr="00386149">
                          <w:rPr>
                            <w:rFonts w:ascii="Open Sans" w:hAnsi="Open Sans" w:cs="Open Sans"/>
                          </w:rPr>
                          <w:t>675</w:t>
                        </w:r>
                        <w:r w:rsidR="00654EBC" w:rsidRPr="00386149">
                          <w:rPr>
                            <w:rFonts w:ascii="Open Sans" w:hAnsi="Open Sans" w:cs="Open Sans"/>
                          </w:rPr>
                          <w:t xml:space="preserve"> minutes</w:t>
                        </w:r>
                      </w:p>
                    </w:sdtContent>
                  </w:sdt>
                  <w:p w14:paraId="4F256B86" w14:textId="6D73F1D2" w:rsidR="00F71336" w:rsidRPr="00386149" w:rsidRDefault="00117440" w:rsidP="00F71336">
                    <w:pPr>
                      <w:jc w:val="center"/>
                      <w:rPr>
                        <w:rFonts w:ascii="Open Sans" w:hAnsi="Open Sans" w:cs="Open Sans"/>
                        <w:bCs/>
                      </w:rPr>
                    </w:pPr>
                  </w:p>
                </w:sdtContent>
              </w:sdt>
              <w:p w14:paraId="22479A0D" w14:textId="6FFB0428" w:rsidR="00F71336" w:rsidRPr="00386149" w:rsidRDefault="00117440" w:rsidP="00F71336">
                <w:pPr>
                  <w:jc w:val="center"/>
                  <w:rPr>
                    <w:rFonts w:ascii="Open Sans" w:hAnsi="Open Sans" w:cs="Open Sans"/>
                    <w:bCs/>
                  </w:rPr>
                </w:pPr>
              </w:p>
            </w:sdtContent>
          </w:sdt>
          <w:p w14:paraId="5E8A2A2D" w14:textId="666F5573" w:rsidR="00C039E4" w:rsidRPr="00386149" w:rsidRDefault="00F71336" w:rsidP="00F71336">
            <w:pPr>
              <w:jc w:val="center"/>
              <w:rPr>
                <w:rFonts w:ascii="Open Sans" w:hAnsi="Open Sans" w:cs="Open Sans"/>
              </w:rPr>
            </w:pPr>
            <w:r w:rsidRPr="00386149">
              <w:rPr>
                <w:rFonts w:ascii="Open Sans" w:hAnsi="Open Sans" w:cs="Open Sans"/>
              </w:rPr>
              <w:t xml:space="preserve"> </w:t>
            </w:r>
          </w:p>
        </w:tc>
        <w:tc>
          <w:tcPr>
            <w:tcW w:w="7560" w:type="dxa"/>
            <w:gridSpan w:val="2"/>
            <w:shd w:val="clear" w:color="auto" w:fill="auto"/>
          </w:tcPr>
          <w:p w14:paraId="0259269A" w14:textId="77777777" w:rsidR="00A36FB5" w:rsidRPr="00386149" w:rsidRDefault="00A36FB5" w:rsidP="00386149">
            <w:pPr>
              <w:pStyle w:val="PARAGRAPH1"/>
              <w:spacing w:before="0" w:after="0"/>
              <w:rPr>
                <w:rFonts w:ascii="Open Sans" w:hAnsi="Open Sans" w:cs="Open Sans"/>
              </w:rPr>
            </w:pPr>
            <w:r w:rsidRPr="00386149">
              <w:rPr>
                <w:rFonts w:ascii="Open Sans" w:hAnsi="Open Sans" w:cs="Open Sans"/>
              </w:rPr>
              <w:t>(3)</w:t>
            </w:r>
            <w:r w:rsidRPr="00386149">
              <w:rPr>
                <w:rFonts w:ascii="Open Sans" w:hAnsi="Open Sans" w:cs="Open Sans"/>
              </w:rPr>
              <w:tab/>
              <w:t>The student acquires knowledge of banking processes and services. The student is expected to:</w:t>
            </w:r>
          </w:p>
          <w:p w14:paraId="312A8949"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(A)</w:t>
            </w:r>
            <w:r w:rsidRPr="00386149">
              <w:rPr>
                <w:rFonts w:ascii="Open Sans" w:hAnsi="Open Sans" w:cs="Open Sans"/>
              </w:rPr>
              <w:tab/>
              <w:t>describe the nature of banking processes;</w:t>
            </w:r>
          </w:p>
          <w:p w14:paraId="47E176DC"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(B)</w:t>
            </w:r>
            <w:r w:rsidRPr="00386149">
              <w:rPr>
                <w:rFonts w:ascii="Open Sans" w:hAnsi="Open Sans" w:cs="Open Sans"/>
              </w:rPr>
              <w:tab/>
              <w:t>describe the types of banking services;</w:t>
            </w:r>
          </w:p>
          <w:p w14:paraId="2F99AF63"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(C)</w:t>
            </w:r>
            <w:r w:rsidRPr="00386149">
              <w:rPr>
                <w:rFonts w:ascii="Open Sans" w:hAnsi="Open Sans" w:cs="Open Sans"/>
              </w:rPr>
              <w:tab/>
              <w:t>discuss retail bank products and services;</w:t>
            </w:r>
          </w:p>
          <w:p w14:paraId="35EA3E29"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(D)</w:t>
            </w:r>
            <w:r w:rsidRPr="00386149">
              <w:rPr>
                <w:rFonts w:ascii="Open Sans" w:hAnsi="Open Sans" w:cs="Open Sans"/>
              </w:rPr>
              <w:tab/>
              <w:t>explain business bank products and services;</w:t>
            </w:r>
          </w:p>
          <w:p w14:paraId="765F7286"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(E)</w:t>
            </w:r>
            <w:r w:rsidRPr="00386149">
              <w:rPr>
                <w:rFonts w:ascii="Open Sans" w:hAnsi="Open Sans" w:cs="Open Sans"/>
              </w:rPr>
              <w:tab/>
              <w:t>describe basic teller performance standards;</w:t>
            </w:r>
          </w:p>
          <w:p w14:paraId="46B97165"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(F)</w:t>
            </w:r>
            <w:r w:rsidRPr="00386149">
              <w:rPr>
                <w:rFonts w:ascii="Open Sans" w:hAnsi="Open Sans" w:cs="Open Sans"/>
              </w:rPr>
              <w:tab/>
              <w:t>discuss the nature of loan products; and</w:t>
            </w:r>
          </w:p>
          <w:p w14:paraId="4F670193" w14:textId="0D270532" w:rsidR="00022991" w:rsidRPr="00386149" w:rsidRDefault="00A36FB5" w:rsidP="00386149">
            <w:pPr>
              <w:pStyle w:val="SUBPARAGRAPHA"/>
              <w:spacing w:before="0" w:after="0"/>
              <w:rPr>
                <w:rFonts w:ascii="Open Sans" w:hAnsi="Open Sans" w:cs="Open Sans"/>
              </w:rPr>
            </w:pPr>
            <w:r w:rsidRPr="00386149">
              <w:rPr>
                <w:rFonts w:ascii="Open Sans" w:hAnsi="Open Sans" w:cs="Open Sans"/>
              </w:rPr>
              <w:t>(G)</w:t>
            </w:r>
            <w:r w:rsidRPr="00386149">
              <w:rPr>
                <w:rFonts w:ascii="Open Sans" w:hAnsi="Open Sans" w:cs="Open Sans"/>
              </w:rPr>
              <w:tab/>
              <w:t>discuss trust s</w:t>
            </w:r>
            <w:r w:rsidR="007C3CF5" w:rsidRPr="00386149">
              <w:rPr>
                <w:rFonts w:ascii="Open Sans" w:hAnsi="Open Sans" w:cs="Open Sans"/>
              </w:rPr>
              <w:t>ervices available to customers.</w:t>
            </w:r>
          </w:p>
        </w:tc>
      </w:tr>
      <w:tr w:rsidR="00022991" w:rsidRPr="00386149"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66CA5471" w:rsidR="00AD518B" w:rsidRPr="00386149" w:rsidRDefault="00AD518B" w:rsidP="00AD518B">
                <w:pPr>
                  <w:rPr>
                    <w:rFonts w:ascii="Open Sans" w:hAnsi="Open Sans" w:cs="Open Sans"/>
                  </w:rPr>
                </w:pPr>
                <w:r w:rsidRPr="00386149">
                  <w:rPr>
                    <w:rFonts w:ascii="Open Sans" w:hAnsi="Open Sans" w:cs="Open Sans"/>
                    <w:b/>
                    <w:bCs/>
                  </w:rPr>
                  <w:t xml:space="preserve">Unit </w:t>
                </w:r>
                <w:r w:rsidR="00950107" w:rsidRPr="00386149">
                  <w:rPr>
                    <w:rFonts w:ascii="Open Sans" w:hAnsi="Open Sans" w:cs="Open Sans"/>
                    <w:b/>
                    <w:bCs/>
                  </w:rPr>
                  <w:t>4</w:t>
                </w:r>
                <w:r w:rsidRPr="00386149">
                  <w:rPr>
                    <w:rFonts w:ascii="Open Sans" w:hAnsi="Open Sans" w:cs="Open Sans"/>
                    <w:b/>
                    <w:bCs/>
                  </w:rPr>
                  <w:t xml:space="preserve">: </w:t>
                </w:r>
                <w:r w:rsidR="00F046B2" w:rsidRPr="00386149">
                  <w:rPr>
                    <w:rFonts w:ascii="Open Sans" w:hAnsi="Open Sans" w:cs="Open Sans"/>
                    <w:b/>
                    <w:bCs/>
                  </w:rPr>
                  <w:t>Customer Service</w:t>
                </w:r>
              </w:p>
              <w:sdt>
                <w:sdtPr>
                  <w:rPr>
                    <w:rFonts w:ascii="Open Sans" w:hAnsi="Open Sans" w:cs="Open Sans"/>
                    <w:b/>
                  </w:rPr>
                  <w:id w:val="-1101716346"/>
                  <w:placeholder>
                    <w:docPart w:val="F07E6558D2F44601BF565DE12AA381AE"/>
                  </w:placeholder>
                  <w:docPartList>
                    <w:docPartGallery w:val="Quick Parts"/>
                  </w:docPartList>
                </w:sdtPr>
                <w:sdtEndPr>
                  <w:rPr>
                    <w:b w:val="0"/>
                  </w:rPr>
                </w:sdtEndPr>
                <w:sdtContent>
                  <w:p w14:paraId="3F4EE1DB" w14:textId="37802A4C" w:rsidR="00AA64B6" w:rsidRPr="00386149" w:rsidRDefault="00AA64B6" w:rsidP="00AA64B6">
                    <w:pPr>
                      <w:rPr>
                        <w:rFonts w:ascii="Open Sans" w:hAnsi="Open Sans" w:cs="Open Sans"/>
                        <w:b/>
                        <w:bCs/>
                      </w:rPr>
                    </w:pPr>
                  </w:p>
                  <w:p w14:paraId="3994BB00" w14:textId="540E17CE" w:rsidR="00C039E4" w:rsidRPr="00386149" w:rsidRDefault="00F046B2" w:rsidP="00F17CD5">
                    <w:pPr>
                      <w:rPr>
                        <w:rFonts w:ascii="Open Sans" w:hAnsi="Open Sans" w:cs="Open Sans"/>
                      </w:rPr>
                    </w:pPr>
                    <w:r w:rsidRPr="00386149">
                      <w:rPr>
                        <w:rFonts w:ascii="Open Sans" w:hAnsi="Open Sans" w:cs="Open Sans"/>
                      </w:rPr>
                      <w:t>Students will be given multiple opportunities to learn and discuss client needs and wants and to demonstrate their understanding and communication skills in classroom activities, discussions, projects, and workplace vignettes/scenarios, and/or presentations</w:t>
                    </w:r>
                    <w:r w:rsidR="00BF24F0" w:rsidRPr="00386149">
                      <w:rPr>
                        <w:rFonts w:ascii="Open Sans" w:hAnsi="Open Sans" w:cs="Open Sans"/>
                      </w:rPr>
                      <w:t xml:space="preserve">. Students will also </w:t>
                    </w:r>
                    <w:r w:rsidR="00F17CD5" w:rsidRPr="00386149">
                      <w:rPr>
                        <w:rFonts w:ascii="Open Sans" w:hAnsi="Open Sans" w:cs="Open Sans"/>
                      </w:rPr>
                      <w:t>learn and explain</w:t>
                    </w:r>
                    <w:r w:rsidRPr="00386149">
                      <w:rPr>
                        <w:rFonts w:ascii="Open Sans" w:hAnsi="Open Sans" w:cs="Open Sans"/>
                      </w:rPr>
                      <w:t xml:space="preserve"> how to open a new account, describe loan terms, cultivate positive relationships</w:t>
                    </w:r>
                    <w:r w:rsidR="00F17CD5" w:rsidRPr="00386149">
                      <w:rPr>
                        <w:rFonts w:ascii="Open Sans" w:hAnsi="Open Sans" w:cs="Open Sans"/>
                      </w:rPr>
                      <w:t xml:space="preserve"> with customers</w:t>
                    </w:r>
                    <w:r w:rsidRPr="00386149">
                      <w:rPr>
                        <w:rFonts w:ascii="Open Sans" w:hAnsi="Open Sans" w:cs="Open Sans"/>
                      </w:rPr>
                      <w:t>, and meet or exceed customer expectations</w:t>
                    </w:r>
                    <w:r w:rsidR="00BF24F0" w:rsidRPr="00386149">
                      <w:rPr>
                        <w:rFonts w:ascii="Open Sans" w:hAnsi="Open Sans" w:cs="Open Sans"/>
                      </w:rPr>
                      <w:t>.</w:t>
                    </w:r>
                    <w:r w:rsidR="007E588E" w:rsidRPr="00386149">
                      <w:rPr>
                        <w:rFonts w:ascii="Open Sans" w:hAnsi="Open Sans" w:cs="Open Sans"/>
                      </w:rPr>
                      <w:t xml:space="preserve"> </w:t>
                    </w:r>
                  </w:p>
                </w:sdtContent>
              </w:sdt>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315482332"/>
                  <w:placeholder>
                    <w:docPart w:val="8BA98817A67144B8BE045330D040013F"/>
                  </w:placeholder>
                  <w:docPartList>
                    <w:docPartGallery w:val="Quick Parts"/>
                  </w:docPartList>
                </w:sdtPr>
                <w:sdtEndPr/>
                <w:sdtContent>
                  <w:sdt>
                    <w:sdtPr>
                      <w:rPr>
                        <w:rFonts w:ascii="Open Sans" w:hAnsi="Open Sans" w:cs="Open Sans"/>
                        <w:bCs/>
                      </w:rPr>
                      <w:id w:val="173384468"/>
                      <w:placeholder>
                        <w:docPart w:val="24318C3DAD5F4D5AB7AB11BBCA9D6E9A"/>
                      </w:placeholder>
                      <w:docPartList>
                        <w:docPartGallery w:val="Quick Parts"/>
                      </w:docPartList>
                    </w:sdtPr>
                    <w:sdtEndPr/>
                    <w:sdtContent>
                      <w:sdt>
                        <w:sdtPr>
                          <w:rPr>
                            <w:rFonts w:ascii="Open Sans" w:hAnsi="Open Sans" w:cs="Open Sans"/>
                            <w:bCs/>
                          </w:rPr>
                          <w:id w:val="-699780824"/>
                          <w:placeholder>
                            <w:docPart w:val="ED4E09F246DA4398BBC58C91683F7DC5"/>
                          </w:placeholder>
                          <w:docPartList>
                            <w:docPartGallery w:val="Quick Parts"/>
                          </w:docPartList>
                        </w:sdtPr>
                        <w:sdtEndPr/>
                        <w:sdtContent>
                          <w:p w14:paraId="10B84F54" w14:textId="77777777" w:rsidR="00654EBC" w:rsidRPr="00386149" w:rsidRDefault="00654EBC" w:rsidP="00654EBC">
                            <w:pPr>
                              <w:jc w:val="center"/>
                              <w:rPr>
                                <w:rFonts w:ascii="Open Sans" w:hAnsi="Open Sans" w:cs="Open Sans"/>
                              </w:rPr>
                            </w:pPr>
                            <w:r w:rsidRPr="00386149">
                              <w:rPr>
                                <w:rFonts w:ascii="Open Sans" w:hAnsi="Open Sans" w:cs="Open Sans"/>
                              </w:rPr>
                              <w:t>10 periods</w:t>
                            </w:r>
                          </w:p>
                          <w:p w14:paraId="09C80D1B" w14:textId="77777777" w:rsidR="00654EBC" w:rsidRPr="00386149" w:rsidRDefault="00654EBC" w:rsidP="00654EBC">
                            <w:pPr>
                              <w:jc w:val="center"/>
                              <w:rPr>
                                <w:rFonts w:ascii="Open Sans" w:hAnsi="Open Sans" w:cs="Open Sans"/>
                                <w:bCs/>
                              </w:rPr>
                            </w:pPr>
                            <w:r w:rsidRPr="00386149">
                              <w:rPr>
                                <w:rFonts w:ascii="Open Sans" w:hAnsi="Open Sans" w:cs="Open Sans"/>
                              </w:rPr>
                              <w:t>450 minutes</w:t>
                            </w:r>
                          </w:p>
                        </w:sdtContent>
                      </w:sdt>
                      <w:p w14:paraId="52DA83B4" w14:textId="32890EB9" w:rsidR="00654EBC" w:rsidRPr="00386149" w:rsidRDefault="00654EBC" w:rsidP="00654EBC">
                        <w:pPr>
                          <w:jc w:val="center"/>
                          <w:rPr>
                            <w:rFonts w:ascii="Open Sans" w:hAnsi="Open Sans" w:cs="Open Sans"/>
                          </w:rPr>
                        </w:pPr>
                      </w:p>
                      <w:p w14:paraId="50AC1AE6" w14:textId="68728B89" w:rsidR="00022991" w:rsidRPr="00386149" w:rsidRDefault="00117440" w:rsidP="00A6064A">
                        <w:pPr>
                          <w:jc w:val="center"/>
                          <w:rPr>
                            <w:rFonts w:ascii="Open Sans" w:hAnsi="Open Sans" w:cs="Open Sans"/>
                            <w:bCs/>
                          </w:rPr>
                        </w:pPr>
                      </w:p>
                    </w:sdtContent>
                  </w:sdt>
                </w:sdtContent>
              </w:sdt>
            </w:sdtContent>
          </w:sdt>
          <w:p w14:paraId="381936AC" w14:textId="1FFF7CAC" w:rsidR="00C039E4" w:rsidRPr="00386149" w:rsidRDefault="00C039E4" w:rsidP="5BD3E6A3">
            <w:pPr>
              <w:jc w:val="center"/>
              <w:rPr>
                <w:rFonts w:ascii="Open Sans" w:hAnsi="Open Sans" w:cs="Open Sans"/>
              </w:rPr>
            </w:pPr>
          </w:p>
        </w:tc>
        <w:tc>
          <w:tcPr>
            <w:tcW w:w="7560" w:type="dxa"/>
            <w:gridSpan w:val="2"/>
            <w:shd w:val="clear" w:color="auto" w:fill="auto"/>
          </w:tcPr>
          <w:p w14:paraId="2C9CE0A4" w14:textId="77777777" w:rsidR="00F046B2" w:rsidRPr="00386149" w:rsidRDefault="00F046B2" w:rsidP="00386149">
            <w:pPr>
              <w:pStyle w:val="PARAGRAPH1"/>
              <w:spacing w:before="0" w:after="0"/>
              <w:rPr>
                <w:rFonts w:ascii="Open Sans" w:hAnsi="Open Sans" w:cs="Open Sans"/>
              </w:rPr>
            </w:pPr>
            <w:r w:rsidRPr="00386149">
              <w:rPr>
                <w:rFonts w:ascii="Open Sans" w:hAnsi="Open Sans" w:cs="Open Sans"/>
              </w:rPr>
              <w:t>(1)</w:t>
            </w:r>
            <w:r w:rsidRPr="00386149">
              <w:rPr>
                <w:rFonts w:ascii="Open Sans" w:hAnsi="Open Sans" w:cs="Open Sans"/>
              </w:rPr>
              <w:tab/>
              <w:t>The student demonstrates professional standards/employability skills as required by business and industry. The student is expected to:</w:t>
            </w:r>
          </w:p>
          <w:p w14:paraId="1962B2F8" w14:textId="77777777" w:rsidR="00F046B2" w:rsidRPr="00386149" w:rsidRDefault="00F046B2" w:rsidP="00386149">
            <w:pPr>
              <w:pStyle w:val="SUBPARAGRAPHA"/>
              <w:spacing w:before="0" w:after="0"/>
              <w:rPr>
                <w:rFonts w:ascii="Open Sans" w:hAnsi="Open Sans" w:cs="Open Sans"/>
              </w:rPr>
            </w:pPr>
            <w:r w:rsidRPr="00386149">
              <w:rPr>
                <w:rFonts w:ascii="Open Sans" w:hAnsi="Open Sans" w:cs="Open Sans"/>
              </w:rPr>
              <w:t>(A)</w:t>
            </w:r>
            <w:r w:rsidRPr="00386149">
              <w:rPr>
                <w:rFonts w:ascii="Open Sans" w:hAnsi="Open Sans" w:cs="Open Sans"/>
              </w:rPr>
              <w:tab/>
              <w:t>demonstrate effective oral and written communication skills;</w:t>
            </w:r>
          </w:p>
          <w:p w14:paraId="7D376366" w14:textId="6F90695C" w:rsidR="00A36FB5" w:rsidRPr="00386149" w:rsidRDefault="00A36FB5" w:rsidP="00386149">
            <w:pPr>
              <w:pStyle w:val="PARAGRAPH1"/>
              <w:spacing w:before="0" w:after="0"/>
              <w:rPr>
                <w:rFonts w:ascii="Open Sans" w:hAnsi="Open Sans" w:cs="Open Sans"/>
              </w:rPr>
            </w:pPr>
            <w:r w:rsidRPr="00386149">
              <w:rPr>
                <w:rFonts w:ascii="Open Sans" w:hAnsi="Open Sans" w:cs="Open Sans"/>
              </w:rPr>
              <w:t>(5)</w:t>
            </w:r>
            <w:r w:rsidRPr="00386149">
              <w:rPr>
                <w:rFonts w:ascii="Open Sans" w:hAnsi="Open Sans" w:cs="Open Sans"/>
              </w:rPr>
              <w:tab/>
              <w:t>The student determines client needs and wants and responds through planned, personalized communication to influence purchase decisions and enhance future business opportunities in banking services. The student is expected to:</w:t>
            </w:r>
          </w:p>
          <w:p w14:paraId="36AD6DD5" w14:textId="1F9444A0"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(B)</w:t>
            </w:r>
            <w:r w:rsidRPr="00386149">
              <w:rPr>
                <w:rFonts w:ascii="Open Sans" w:hAnsi="Open Sans" w:cs="Open Sans"/>
              </w:rPr>
              <w:tab/>
              <w:t>explain the process of opening a new account; and</w:t>
            </w:r>
          </w:p>
          <w:p w14:paraId="365B6124"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(C)</w:t>
            </w:r>
            <w:r w:rsidRPr="00386149">
              <w:rPr>
                <w:rFonts w:ascii="Open Sans" w:hAnsi="Open Sans" w:cs="Open Sans"/>
              </w:rPr>
              <w:tab/>
              <w:t>describe loan terms for a client.</w:t>
            </w:r>
          </w:p>
          <w:p w14:paraId="73BF1DEC" w14:textId="77777777" w:rsidR="00A36FB5" w:rsidRPr="00386149" w:rsidRDefault="00A36FB5" w:rsidP="00386149">
            <w:pPr>
              <w:pStyle w:val="PARAGRAPH1"/>
              <w:spacing w:before="0" w:after="0"/>
              <w:rPr>
                <w:rFonts w:ascii="Open Sans" w:hAnsi="Open Sans" w:cs="Open Sans"/>
              </w:rPr>
            </w:pPr>
            <w:r w:rsidRPr="00386149">
              <w:rPr>
                <w:rFonts w:ascii="Open Sans" w:hAnsi="Open Sans" w:cs="Open Sans"/>
              </w:rPr>
              <w:t>(8)</w:t>
            </w:r>
            <w:r w:rsidRPr="00386149">
              <w:rPr>
                <w:rFonts w:ascii="Open Sans" w:hAnsi="Open Sans" w:cs="Open Sans"/>
              </w:rPr>
              <w:tab/>
              <w:t>The student investigates ways to create and maintain positive, ongoing relationships with banking customers in order to enhance the organization's image. The student is expected to:</w:t>
            </w:r>
          </w:p>
          <w:p w14:paraId="05EBE511" w14:textId="6DDB7BF3"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(A)</w:t>
            </w:r>
            <w:r w:rsidRPr="00386149">
              <w:rPr>
                <w:rFonts w:ascii="Open Sans" w:hAnsi="Open Sans" w:cs="Open Sans"/>
              </w:rPr>
              <w:tab/>
              <w:t>explain ways to cultivate positive relationships with customers to enhance company image;</w:t>
            </w:r>
            <w:r w:rsidR="007C3CF5" w:rsidRPr="00386149">
              <w:rPr>
                <w:rFonts w:ascii="Open Sans" w:hAnsi="Open Sans" w:cs="Open Sans"/>
              </w:rPr>
              <w:t xml:space="preserve"> and</w:t>
            </w:r>
          </w:p>
          <w:p w14:paraId="231EC9DE" w14:textId="179EC546" w:rsidR="00022991" w:rsidRPr="00386149" w:rsidRDefault="00A36FB5" w:rsidP="00386149">
            <w:pPr>
              <w:pStyle w:val="SUBPARAGRAPHA"/>
              <w:spacing w:before="0" w:after="0"/>
              <w:rPr>
                <w:rFonts w:ascii="Open Sans" w:hAnsi="Open Sans" w:cs="Open Sans"/>
              </w:rPr>
            </w:pPr>
            <w:r w:rsidRPr="00386149">
              <w:rPr>
                <w:rFonts w:ascii="Open Sans" w:hAnsi="Open Sans" w:cs="Open Sans"/>
              </w:rPr>
              <w:t>(B)</w:t>
            </w:r>
            <w:r w:rsidRPr="00386149">
              <w:rPr>
                <w:rFonts w:ascii="Open Sans" w:hAnsi="Open Sans" w:cs="Open Sans"/>
              </w:rPr>
              <w:tab/>
              <w:t>discuss the importance of meeting and exceeding customer</w:t>
            </w:r>
            <w:r w:rsidR="007C3CF5" w:rsidRPr="00386149">
              <w:rPr>
                <w:rFonts w:ascii="Open Sans" w:hAnsi="Open Sans" w:cs="Open Sans"/>
              </w:rPr>
              <w:t xml:space="preserve"> expectations.</w:t>
            </w:r>
          </w:p>
        </w:tc>
      </w:tr>
      <w:tr w:rsidR="0044327C" w:rsidRPr="00386149" w14:paraId="75D20EE1" w14:textId="77777777" w:rsidTr="00244619">
        <w:trPr>
          <w:trHeight w:val="1151"/>
        </w:trPr>
        <w:tc>
          <w:tcPr>
            <w:tcW w:w="4680" w:type="dxa"/>
            <w:shd w:val="clear" w:color="auto" w:fill="auto"/>
          </w:tcPr>
          <w:p w14:paraId="12043BFC" w14:textId="3C9371BF" w:rsidR="0044327C" w:rsidRPr="00386149" w:rsidRDefault="00950107" w:rsidP="0044327C">
            <w:pPr>
              <w:rPr>
                <w:rFonts w:ascii="Open Sans" w:hAnsi="Open Sans" w:cs="Open Sans"/>
                <w:b/>
                <w:bCs/>
              </w:rPr>
            </w:pPr>
            <w:r w:rsidRPr="00386149">
              <w:rPr>
                <w:rFonts w:ascii="Open Sans" w:hAnsi="Open Sans" w:cs="Open Sans"/>
                <w:b/>
                <w:bCs/>
              </w:rPr>
              <w:t xml:space="preserve">Unit 5: </w:t>
            </w:r>
            <w:r w:rsidR="000A6F90" w:rsidRPr="00386149">
              <w:rPr>
                <w:rFonts w:ascii="Open Sans" w:hAnsi="Open Sans" w:cs="Open Sans"/>
                <w:b/>
                <w:bCs/>
              </w:rPr>
              <w:t>Methods</w:t>
            </w:r>
            <w:r w:rsidR="00B7694D" w:rsidRPr="00386149">
              <w:rPr>
                <w:rFonts w:ascii="Open Sans" w:hAnsi="Open Sans" w:cs="Open Sans"/>
                <w:b/>
                <w:bCs/>
              </w:rPr>
              <w:t>, Ratings,</w:t>
            </w:r>
            <w:r w:rsidR="000A6F90" w:rsidRPr="00386149">
              <w:rPr>
                <w:rFonts w:ascii="Open Sans" w:hAnsi="Open Sans" w:cs="Open Sans"/>
                <w:b/>
                <w:bCs/>
              </w:rPr>
              <w:t xml:space="preserve"> and Trends</w:t>
            </w:r>
          </w:p>
          <w:p w14:paraId="46818B1F" w14:textId="77777777" w:rsidR="0044327C" w:rsidRPr="00386149" w:rsidRDefault="0044327C" w:rsidP="0044327C">
            <w:pPr>
              <w:rPr>
                <w:rFonts w:ascii="Open Sans" w:hAnsi="Open Sans" w:cs="Open Sans"/>
                <w:b/>
              </w:rPr>
            </w:pPr>
          </w:p>
          <w:p w14:paraId="2E2A2700" w14:textId="7644F2F3" w:rsidR="00354600" w:rsidRPr="00386149" w:rsidRDefault="00F17CD5" w:rsidP="00C2119E">
            <w:pPr>
              <w:rPr>
                <w:rFonts w:ascii="Open Sans" w:hAnsi="Open Sans" w:cs="Open Sans"/>
              </w:rPr>
            </w:pPr>
            <w:r w:rsidRPr="00386149">
              <w:rPr>
                <w:rFonts w:ascii="Open Sans" w:hAnsi="Open Sans" w:cs="Open Sans"/>
              </w:rPr>
              <w:t xml:space="preserve">Students will be given multiple opportunities to learn and discuss bank </w:t>
            </w:r>
            <w:r w:rsidRPr="00386149">
              <w:rPr>
                <w:rFonts w:ascii="Open Sans" w:hAnsi="Open Sans" w:cs="Open Sans"/>
              </w:rPr>
              <w:lastRenderedPageBreak/>
              <w:t xml:space="preserve">loss prevention measures, </w:t>
            </w:r>
            <w:r w:rsidR="001704A3" w:rsidRPr="00386149">
              <w:rPr>
                <w:rFonts w:ascii="Open Sans" w:hAnsi="Open Sans" w:cs="Open Sans"/>
              </w:rPr>
              <w:t>the role of the Federal Reserve System in banking operations and cash-handling procedures,</w:t>
            </w:r>
            <w:r w:rsidRPr="00386149">
              <w:rPr>
                <w:rFonts w:ascii="Open Sans" w:hAnsi="Open Sans" w:cs="Open Sans"/>
              </w:rPr>
              <w:t xml:space="preserve"> </w:t>
            </w:r>
            <w:r w:rsidR="001704A3" w:rsidRPr="00386149">
              <w:rPr>
                <w:rFonts w:ascii="Open Sans" w:hAnsi="Open Sans" w:cs="Open Sans"/>
              </w:rPr>
              <w:t>how to analyze the underwriting of loan applications</w:t>
            </w:r>
            <w:r w:rsidR="00C2119E" w:rsidRPr="00386149">
              <w:rPr>
                <w:rFonts w:ascii="Open Sans" w:hAnsi="Open Sans" w:cs="Open Sans"/>
              </w:rPr>
              <w:t>, and problem loan management</w:t>
            </w:r>
            <w:r w:rsidR="001704A3" w:rsidRPr="00386149">
              <w:rPr>
                <w:rFonts w:ascii="Open Sans" w:hAnsi="Open Sans" w:cs="Open Sans"/>
              </w:rPr>
              <w:t>. Students will</w:t>
            </w:r>
            <w:r w:rsidRPr="00386149">
              <w:rPr>
                <w:rFonts w:ascii="Open Sans" w:hAnsi="Open Sans" w:cs="Open Sans"/>
              </w:rPr>
              <w:t xml:space="preserve"> </w:t>
            </w:r>
            <w:r w:rsidR="001704A3" w:rsidRPr="00386149">
              <w:rPr>
                <w:rFonts w:ascii="Open Sans" w:hAnsi="Open Sans" w:cs="Open Sans"/>
              </w:rPr>
              <w:t>demonstrate their understanding and simulate daily cash processing activities as well as describe loss prevention procedures</w:t>
            </w:r>
            <w:r w:rsidRPr="00386149">
              <w:rPr>
                <w:rFonts w:ascii="Open Sans" w:hAnsi="Open Sans" w:cs="Open Sans"/>
              </w:rPr>
              <w:t xml:space="preserve"> in classroom activities, discussions,</w:t>
            </w:r>
            <w:r w:rsidR="001704A3" w:rsidRPr="00386149">
              <w:rPr>
                <w:rFonts w:ascii="Open Sans" w:hAnsi="Open Sans" w:cs="Open Sans"/>
              </w:rPr>
              <w:t xml:space="preserve"> projects,</w:t>
            </w:r>
            <w:r w:rsidRPr="00386149">
              <w:rPr>
                <w:rFonts w:ascii="Open Sans" w:hAnsi="Open Sans" w:cs="Open Sans"/>
              </w:rPr>
              <w:t xml:space="preserve"> workplace vignettes/scenarios, and/or presentations.</w:t>
            </w:r>
          </w:p>
        </w:tc>
        <w:tc>
          <w:tcPr>
            <w:tcW w:w="2250" w:type="dxa"/>
            <w:shd w:val="clear" w:color="auto" w:fill="auto"/>
          </w:tcPr>
          <w:sdt>
            <w:sdtPr>
              <w:rPr>
                <w:rFonts w:ascii="Open Sans" w:hAnsi="Open Sans" w:cs="Open Sans"/>
                <w:bCs/>
              </w:rPr>
              <w:id w:val="1240131729"/>
              <w:placeholder>
                <w:docPart w:val="3502A8D56C924738A2C4BA7C3051BFA0"/>
              </w:placeholder>
              <w:docPartList>
                <w:docPartGallery w:val="Quick Parts"/>
              </w:docPartList>
            </w:sdtPr>
            <w:sdtEndPr/>
            <w:sdtContent>
              <w:sdt>
                <w:sdtPr>
                  <w:rPr>
                    <w:rFonts w:ascii="Open Sans" w:hAnsi="Open Sans" w:cs="Open Sans"/>
                    <w:bCs/>
                  </w:rPr>
                  <w:id w:val="2040163393"/>
                  <w:placeholder>
                    <w:docPart w:val="60C637BE25C541AEAE97180523B97845"/>
                  </w:placeholder>
                  <w:docPartList>
                    <w:docPartGallery w:val="Quick Parts"/>
                  </w:docPartList>
                </w:sdtPr>
                <w:sdtEndPr/>
                <w:sdtContent>
                  <w:sdt>
                    <w:sdtPr>
                      <w:rPr>
                        <w:rFonts w:ascii="Open Sans" w:hAnsi="Open Sans" w:cs="Open Sans"/>
                        <w:bCs/>
                      </w:rPr>
                      <w:id w:val="-1983757429"/>
                      <w:placeholder>
                        <w:docPart w:val="4187B131AE6A4A789D54A76469193BAD"/>
                      </w:placeholder>
                      <w:docPartList>
                        <w:docPartGallery w:val="Quick Parts"/>
                      </w:docPartList>
                    </w:sdtPr>
                    <w:sdtEndPr/>
                    <w:sdtContent>
                      <w:p w14:paraId="40AC5608" w14:textId="77777777" w:rsidR="00654EBC" w:rsidRPr="00386149" w:rsidRDefault="00654EBC" w:rsidP="00654EBC">
                        <w:pPr>
                          <w:jc w:val="center"/>
                          <w:rPr>
                            <w:rFonts w:ascii="Open Sans" w:hAnsi="Open Sans" w:cs="Open Sans"/>
                          </w:rPr>
                        </w:pPr>
                        <w:r w:rsidRPr="00386149">
                          <w:rPr>
                            <w:rFonts w:ascii="Open Sans" w:hAnsi="Open Sans" w:cs="Open Sans"/>
                          </w:rPr>
                          <w:t>10 periods</w:t>
                        </w:r>
                      </w:p>
                      <w:p w14:paraId="2E6D5370" w14:textId="77777777" w:rsidR="00654EBC" w:rsidRPr="00386149" w:rsidRDefault="00654EBC" w:rsidP="00654EBC">
                        <w:pPr>
                          <w:jc w:val="center"/>
                          <w:rPr>
                            <w:rFonts w:ascii="Open Sans" w:hAnsi="Open Sans" w:cs="Open Sans"/>
                            <w:bCs/>
                          </w:rPr>
                        </w:pPr>
                        <w:r w:rsidRPr="00386149">
                          <w:rPr>
                            <w:rFonts w:ascii="Open Sans" w:hAnsi="Open Sans" w:cs="Open Sans"/>
                          </w:rPr>
                          <w:t>450 minutes</w:t>
                        </w:r>
                      </w:p>
                    </w:sdtContent>
                  </w:sdt>
                  <w:p w14:paraId="29001EA7" w14:textId="1350DDFD" w:rsidR="00654EBC" w:rsidRPr="00386149" w:rsidRDefault="00654EBC" w:rsidP="00654EBC">
                    <w:pPr>
                      <w:jc w:val="center"/>
                      <w:rPr>
                        <w:rFonts w:ascii="Open Sans" w:hAnsi="Open Sans" w:cs="Open Sans"/>
                      </w:rPr>
                    </w:pPr>
                  </w:p>
                  <w:p w14:paraId="04A4C038" w14:textId="57433F5C" w:rsidR="00F71336" w:rsidRPr="00386149" w:rsidRDefault="00117440" w:rsidP="00F71336">
                    <w:pPr>
                      <w:jc w:val="center"/>
                      <w:rPr>
                        <w:rFonts w:ascii="Open Sans" w:hAnsi="Open Sans" w:cs="Open Sans"/>
                        <w:bCs/>
                      </w:rPr>
                    </w:pPr>
                  </w:p>
                </w:sdtContent>
              </w:sdt>
              <w:p w14:paraId="477DE87F" w14:textId="1746EBD2" w:rsidR="00F71336" w:rsidRPr="00386149" w:rsidRDefault="00F71336" w:rsidP="00F71336">
                <w:pPr>
                  <w:jc w:val="center"/>
                  <w:rPr>
                    <w:rFonts w:ascii="Open Sans" w:hAnsi="Open Sans" w:cs="Open Sans"/>
                  </w:rPr>
                </w:pPr>
              </w:p>
              <w:p w14:paraId="444D2195" w14:textId="769BB4D8" w:rsidR="0044327C" w:rsidRPr="00386149" w:rsidRDefault="00117440" w:rsidP="0044327C">
                <w:pPr>
                  <w:jc w:val="center"/>
                  <w:rPr>
                    <w:rFonts w:ascii="Open Sans" w:hAnsi="Open Sans" w:cs="Open Sans"/>
                    <w:b/>
                    <w:bCs/>
                  </w:rPr>
                </w:pPr>
              </w:p>
            </w:sdtContent>
          </w:sdt>
          <w:p w14:paraId="2226FF39" w14:textId="77777777" w:rsidR="0044327C" w:rsidRPr="00386149" w:rsidRDefault="0044327C" w:rsidP="0044327C">
            <w:pPr>
              <w:jc w:val="center"/>
              <w:rPr>
                <w:rFonts w:ascii="Open Sans" w:hAnsi="Open Sans" w:cs="Open Sans"/>
                <w:bCs/>
              </w:rPr>
            </w:pPr>
          </w:p>
        </w:tc>
        <w:tc>
          <w:tcPr>
            <w:tcW w:w="7560" w:type="dxa"/>
            <w:gridSpan w:val="2"/>
            <w:shd w:val="clear" w:color="auto" w:fill="auto"/>
          </w:tcPr>
          <w:p w14:paraId="182F0D92" w14:textId="77777777" w:rsidR="007C3CF5" w:rsidRPr="00386149" w:rsidRDefault="007C3CF5" w:rsidP="00386149">
            <w:pPr>
              <w:pStyle w:val="PARAGRAPH1"/>
              <w:spacing w:before="0" w:after="0"/>
              <w:rPr>
                <w:rFonts w:ascii="Open Sans" w:hAnsi="Open Sans" w:cs="Open Sans"/>
              </w:rPr>
            </w:pPr>
            <w:r w:rsidRPr="00386149">
              <w:rPr>
                <w:rFonts w:ascii="Open Sans" w:hAnsi="Open Sans" w:cs="Open Sans"/>
              </w:rPr>
              <w:lastRenderedPageBreak/>
              <w:t>(1)</w:t>
            </w:r>
            <w:r w:rsidRPr="00386149">
              <w:rPr>
                <w:rFonts w:ascii="Open Sans" w:hAnsi="Open Sans" w:cs="Open Sans"/>
              </w:rPr>
              <w:tab/>
              <w:t>The student demonstrates professional standards/employability skills as required by business and industry. The student is expected to:</w:t>
            </w:r>
          </w:p>
          <w:p w14:paraId="04A898D6" w14:textId="7E874A22" w:rsidR="007C3CF5" w:rsidRPr="00386149" w:rsidRDefault="007C3CF5" w:rsidP="00386149">
            <w:pPr>
              <w:pStyle w:val="SUBPARAGRAPHA"/>
              <w:spacing w:before="0" w:after="0"/>
              <w:rPr>
                <w:rFonts w:ascii="Open Sans" w:hAnsi="Open Sans" w:cs="Open Sans"/>
              </w:rPr>
            </w:pPr>
            <w:r w:rsidRPr="00386149">
              <w:rPr>
                <w:rFonts w:ascii="Open Sans" w:hAnsi="Open Sans" w:cs="Open Sans"/>
              </w:rPr>
              <w:t>(B)</w:t>
            </w:r>
            <w:r w:rsidRPr="00386149">
              <w:rPr>
                <w:rFonts w:ascii="Open Sans" w:hAnsi="Open Sans" w:cs="Open Sans"/>
              </w:rPr>
              <w:tab/>
              <w:t>perform numerical and arithmetic applications;</w:t>
            </w:r>
          </w:p>
          <w:p w14:paraId="23CA0D39" w14:textId="6476BC82" w:rsidR="00A36FB5" w:rsidRPr="00386149" w:rsidRDefault="00A36FB5" w:rsidP="00386149">
            <w:pPr>
              <w:pStyle w:val="PARAGRAPH1"/>
              <w:spacing w:before="0" w:after="0"/>
              <w:rPr>
                <w:rFonts w:ascii="Open Sans" w:hAnsi="Open Sans" w:cs="Open Sans"/>
              </w:rPr>
            </w:pPr>
            <w:r w:rsidRPr="00386149">
              <w:rPr>
                <w:rFonts w:ascii="Open Sans" w:hAnsi="Open Sans" w:cs="Open Sans"/>
              </w:rPr>
              <w:lastRenderedPageBreak/>
              <w:t>(6)</w:t>
            </w:r>
            <w:r w:rsidRPr="00386149">
              <w:rPr>
                <w:rFonts w:ascii="Open Sans" w:hAnsi="Open Sans" w:cs="Open Sans"/>
              </w:rPr>
              <w:tab/>
              <w:t>The student simulates the day-to-day activities within a banking organization in order to ensure secure operations. The student is expected to:</w:t>
            </w:r>
          </w:p>
          <w:p w14:paraId="1969FB02"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(A)</w:t>
            </w:r>
            <w:r w:rsidRPr="00386149">
              <w:rPr>
                <w:rFonts w:ascii="Open Sans" w:hAnsi="Open Sans" w:cs="Open Sans"/>
              </w:rPr>
              <w:tab/>
              <w:t>describe bank loss prevention measures such as procedures for the secure handling of cash and checks; detecting and reporting counterfeit currency; developing business continuity plans; and preventing crimes to which a bank could fall victim such as fraud, robbery, and phishing;</w:t>
            </w:r>
          </w:p>
          <w:p w14:paraId="11CF3127"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(B)</w:t>
            </w:r>
            <w:r w:rsidRPr="00386149">
              <w:rPr>
                <w:rFonts w:ascii="Open Sans" w:hAnsi="Open Sans" w:cs="Open Sans"/>
              </w:rPr>
              <w:tab/>
              <w:t>discuss the role of the Federal Reserve System in banking operations and cash-handling procedures;</w:t>
            </w:r>
          </w:p>
          <w:p w14:paraId="549D6C33"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(C)</w:t>
            </w:r>
            <w:r w:rsidRPr="00386149">
              <w:rPr>
                <w:rFonts w:ascii="Open Sans" w:hAnsi="Open Sans" w:cs="Open Sans"/>
              </w:rPr>
              <w:tab/>
              <w:t>simulate daily cash processing activities such as processing damaged and mutilated currency and coin, ordering and depositing currency, depositing checks, handling differences in cash received and deposited, and transporting cash;</w:t>
            </w:r>
          </w:p>
          <w:p w14:paraId="364CC1DC"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(D)</w:t>
            </w:r>
            <w:r w:rsidRPr="00386149">
              <w:rPr>
                <w:rFonts w:ascii="Open Sans" w:hAnsi="Open Sans" w:cs="Open Sans"/>
              </w:rPr>
              <w:tab/>
              <w:t>analyze the underwriting of loan applications to determine credit worthiness of customers, including credit analysis, and factors affecting loan pricing and structuring; and</w:t>
            </w:r>
          </w:p>
          <w:p w14:paraId="4D19E77A" w14:textId="22BA93C6" w:rsidR="0044327C" w:rsidRPr="00386149" w:rsidRDefault="00A36FB5" w:rsidP="00386149">
            <w:pPr>
              <w:pStyle w:val="SUBPARAGRAPHA"/>
              <w:spacing w:before="0" w:after="0"/>
              <w:rPr>
                <w:rFonts w:ascii="Open Sans" w:hAnsi="Open Sans" w:cs="Open Sans"/>
              </w:rPr>
            </w:pPr>
            <w:r w:rsidRPr="00386149">
              <w:rPr>
                <w:rFonts w:ascii="Open Sans" w:hAnsi="Open Sans" w:cs="Open Sans"/>
              </w:rPr>
              <w:t>(E)</w:t>
            </w:r>
            <w:r w:rsidRPr="00386149">
              <w:rPr>
                <w:rFonts w:ascii="Open Sans" w:hAnsi="Open Sans" w:cs="Open Sans"/>
              </w:rPr>
              <w:tab/>
              <w:t>discuss the nat</w:t>
            </w:r>
            <w:r w:rsidR="007C3CF5" w:rsidRPr="00386149">
              <w:rPr>
                <w:rFonts w:ascii="Open Sans" w:hAnsi="Open Sans" w:cs="Open Sans"/>
              </w:rPr>
              <w:t>ure of problem loan management.</w:t>
            </w:r>
          </w:p>
        </w:tc>
      </w:tr>
      <w:tr w:rsidR="00311878" w:rsidRPr="00386149" w14:paraId="05364CC6" w14:textId="77777777" w:rsidTr="00244619">
        <w:trPr>
          <w:trHeight w:val="1151"/>
        </w:trPr>
        <w:tc>
          <w:tcPr>
            <w:tcW w:w="4680" w:type="dxa"/>
            <w:shd w:val="clear" w:color="auto" w:fill="auto"/>
          </w:tcPr>
          <w:sdt>
            <w:sdtPr>
              <w:rPr>
                <w:rFonts w:ascii="Open Sans" w:hAnsi="Open Sans" w:cs="Open Sans"/>
                <w:b/>
              </w:rPr>
              <w:id w:val="-851635285"/>
              <w:placeholder>
                <w:docPart w:val="50EE031B85DC47C8B63B88A4B29972C4"/>
              </w:placeholder>
              <w:docPartList>
                <w:docPartGallery w:val="Quick Parts"/>
              </w:docPartList>
            </w:sdtPr>
            <w:sdtEndPr>
              <w:rPr>
                <w:b w:val="0"/>
              </w:rPr>
            </w:sdtEndPr>
            <w:sdtContent>
              <w:p w14:paraId="5F6CDB1A" w14:textId="4F6F1C08" w:rsidR="00311878" w:rsidRPr="00386149" w:rsidRDefault="00311878" w:rsidP="00311878">
                <w:pPr>
                  <w:rPr>
                    <w:rFonts w:ascii="Open Sans" w:hAnsi="Open Sans" w:cs="Open Sans"/>
                    <w:b/>
                    <w:bCs/>
                  </w:rPr>
                </w:pPr>
                <w:r w:rsidRPr="00386149">
                  <w:rPr>
                    <w:rFonts w:ascii="Open Sans" w:hAnsi="Open Sans" w:cs="Open Sans"/>
                    <w:b/>
                    <w:bCs/>
                  </w:rPr>
                  <w:t xml:space="preserve">Unit 6: </w:t>
                </w:r>
                <w:r w:rsidR="00025769" w:rsidRPr="00386149">
                  <w:rPr>
                    <w:rFonts w:ascii="Open Sans" w:hAnsi="Open Sans" w:cs="Open Sans"/>
                    <w:b/>
                    <w:bCs/>
                  </w:rPr>
                  <w:t>Laws, Regulations, and Compliance</w:t>
                </w:r>
              </w:p>
              <w:p w14:paraId="6E1E6F53" w14:textId="77777777" w:rsidR="00311878" w:rsidRPr="00386149" w:rsidRDefault="00311878" w:rsidP="00311878">
                <w:pPr>
                  <w:rPr>
                    <w:rFonts w:ascii="Open Sans" w:hAnsi="Open Sans" w:cs="Open Sans"/>
                  </w:rPr>
                </w:pPr>
              </w:p>
              <w:p w14:paraId="740DB932" w14:textId="4199A8B6" w:rsidR="00311878" w:rsidRPr="00386149" w:rsidRDefault="00311878" w:rsidP="00AB59E4">
                <w:pPr>
                  <w:rPr>
                    <w:rFonts w:ascii="Open Sans" w:hAnsi="Open Sans" w:cs="Open Sans"/>
                    <w:b/>
                  </w:rPr>
                </w:pPr>
                <w:r w:rsidRPr="00386149">
                  <w:rPr>
                    <w:rFonts w:ascii="Open Sans" w:hAnsi="Open Sans" w:cs="Open Sans"/>
                  </w:rPr>
                  <w:t xml:space="preserve">Students will </w:t>
                </w:r>
                <w:r w:rsidR="00025769" w:rsidRPr="00386149">
                  <w:rPr>
                    <w:rFonts w:ascii="Open Sans" w:hAnsi="Open Sans" w:cs="Open Sans"/>
                  </w:rPr>
                  <w:t>learn</w:t>
                </w:r>
                <w:r w:rsidRPr="00386149">
                  <w:rPr>
                    <w:rFonts w:ascii="Open Sans" w:hAnsi="Open Sans" w:cs="Open Sans"/>
                  </w:rPr>
                  <w:t xml:space="preserve">, explain, and </w:t>
                </w:r>
                <w:r w:rsidR="00025769" w:rsidRPr="00386149">
                  <w:rPr>
                    <w:rFonts w:ascii="Open Sans" w:hAnsi="Open Sans" w:cs="Open Sans"/>
                  </w:rPr>
                  <w:t>discuss laws and regulations used to manage business operations and transactions in the banking services industry</w:t>
                </w:r>
                <w:r w:rsidRPr="00386149">
                  <w:rPr>
                    <w:rFonts w:ascii="Open Sans" w:hAnsi="Open Sans" w:cs="Open Sans"/>
                  </w:rPr>
                  <w:t>. Students will also create and/or use examples, diagrams, text, and/or other representations to explain</w:t>
                </w:r>
                <w:r w:rsidR="00025769" w:rsidRPr="00386149">
                  <w:rPr>
                    <w:rFonts w:ascii="Open Sans" w:hAnsi="Open Sans" w:cs="Open Sans"/>
                  </w:rPr>
                  <w:t xml:space="preserve"> the responsibilities</w:t>
                </w:r>
                <w:r w:rsidR="00AB59E4" w:rsidRPr="00386149">
                  <w:rPr>
                    <w:rFonts w:ascii="Open Sans" w:hAnsi="Open Sans" w:cs="Open Sans"/>
                  </w:rPr>
                  <w:t xml:space="preserve"> of regulatory agencies, compliance programs and audits, and e-compliance issues.</w:t>
                </w:r>
                <w:r w:rsidRPr="00386149">
                  <w:rPr>
                    <w:rFonts w:ascii="Open Sans" w:hAnsi="Open Sans" w:cs="Open Sans"/>
                  </w:rPr>
                  <w:t xml:space="preserve"> Students will </w:t>
                </w:r>
                <w:r w:rsidR="0020198E" w:rsidRPr="00386149">
                  <w:rPr>
                    <w:rFonts w:ascii="Open Sans" w:hAnsi="Open Sans" w:cs="Open Sans"/>
                  </w:rPr>
                  <w:t xml:space="preserve">also </w:t>
                </w:r>
                <w:r w:rsidRPr="00386149">
                  <w:rPr>
                    <w:rFonts w:ascii="Open Sans" w:hAnsi="Open Sans" w:cs="Open Sans"/>
                  </w:rPr>
                  <w:t>demonst</w:t>
                </w:r>
                <w:r w:rsidR="00AB59E4" w:rsidRPr="00386149">
                  <w:rPr>
                    <w:rFonts w:ascii="Open Sans" w:hAnsi="Open Sans" w:cs="Open Sans"/>
                  </w:rPr>
                  <w:t xml:space="preserve">rate their understanding of federal regulations </w:t>
                </w:r>
                <w:r w:rsidRPr="00386149">
                  <w:rPr>
                    <w:rFonts w:ascii="Open Sans" w:hAnsi="Open Sans" w:cs="Open Sans"/>
                  </w:rPr>
                  <w:t>in classroom activities and/or scenarios.</w:t>
                </w:r>
              </w:p>
            </w:sdtContent>
          </w:sdt>
        </w:tc>
        <w:tc>
          <w:tcPr>
            <w:tcW w:w="2250" w:type="dxa"/>
            <w:shd w:val="clear" w:color="auto" w:fill="auto"/>
          </w:tcPr>
          <w:sdt>
            <w:sdtPr>
              <w:rPr>
                <w:rFonts w:ascii="Open Sans" w:hAnsi="Open Sans" w:cs="Open Sans"/>
                <w:bCs/>
              </w:rPr>
              <w:id w:val="-272173678"/>
              <w:placeholder>
                <w:docPart w:val="DDAD08210A0345449068938CD325CC39"/>
              </w:placeholder>
              <w:docPartList>
                <w:docPartGallery w:val="Quick Parts"/>
              </w:docPartList>
            </w:sdtPr>
            <w:sdtEndPr/>
            <w:sdtContent>
              <w:sdt>
                <w:sdtPr>
                  <w:rPr>
                    <w:rFonts w:ascii="Open Sans" w:hAnsi="Open Sans" w:cs="Open Sans"/>
                    <w:bCs/>
                  </w:rPr>
                  <w:id w:val="1119114033"/>
                  <w:placeholder>
                    <w:docPart w:val="5E3C371FA1844AFCA6EAAF6E8FDE4C3E"/>
                  </w:placeholder>
                  <w:docPartList>
                    <w:docPartGallery w:val="Quick Parts"/>
                  </w:docPartList>
                </w:sdtPr>
                <w:sdtEndPr/>
                <w:sdtContent>
                  <w:sdt>
                    <w:sdtPr>
                      <w:rPr>
                        <w:rFonts w:ascii="Open Sans" w:hAnsi="Open Sans" w:cs="Open Sans"/>
                        <w:bCs/>
                      </w:rPr>
                      <w:id w:val="-293138915"/>
                      <w:placeholder>
                        <w:docPart w:val="9D1275A241B14CE08E86DFEECFB647A3"/>
                      </w:placeholder>
                      <w:docPartList>
                        <w:docPartGallery w:val="Quick Parts"/>
                      </w:docPartList>
                    </w:sdtPr>
                    <w:sdtEndPr/>
                    <w:sdtContent>
                      <w:sdt>
                        <w:sdtPr>
                          <w:rPr>
                            <w:rFonts w:ascii="Open Sans" w:hAnsi="Open Sans" w:cs="Open Sans"/>
                            <w:bCs/>
                          </w:rPr>
                          <w:id w:val="-1230924251"/>
                          <w:placeholder>
                            <w:docPart w:val="84F8A47EC642436A93C88BE1D8DC5C59"/>
                          </w:placeholder>
                          <w:docPartList>
                            <w:docPartGallery w:val="Quick Parts"/>
                          </w:docPartList>
                        </w:sdtPr>
                        <w:sdtEndPr/>
                        <w:sdtContent>
                          <w:p w14:paraId="37CD61C2" w14:textId="6241670E" w:rsidR="00654EBC" w:rsidRPr="00386149" w:rsidRDefault="00B54A8E" w:rsidP="00654EBC">
                            <w:pPr>
                              <w:jc w:val="center"/>
                              <w:rPr>
                                <w:rFonts w:ascii="Open Sans" w:hAnsi="Open Sans" w:cs="Open Sans"/>
                              </w:rPr>
                            </w:pPr>
                            <w:r w:rsidRPr="00386149">
                              <w:rPr>
                                <w:rFonts w:ascii="Open Sans" w:hAnsi="Open Sans" w:cs="Open Sans"/>
                              </w:rPr>
                              <w:t>13</w:t>
                            </w:r>
                            <w:r w:rsidR="00654EBC" w:rsidRPr="00386149">
                              <w:rPr>
                                <w:rFonts w:ascii="Open Sans" w:hAnsi="Open Sans" w:cs="Open Sans"/>
                              </w:rPr>
                              <w:t xml:space="preserve"> periods</w:t>
                            </w:r>
                          </w:p>
                          <w:p w14:paraId="67C856B6" w14:textId="3B51F459" w:rsidR="00311878" w:rsidRPr="00386149" w:rsidRDefault="00B54A8E" w:rsidP="00B54A8E">
                            <w:pPr>
                              <w:jc w:val="center"/>
                              <w:rPr>
                                <w:rFonts w:ascii="Open Sans" w:hAnsi="Open Sans" w:cs="Open Sans"/>
                                <w:bCs/>
                              </w:rPr>
                            </w:pPr>
                            <w:r w:rsidRPr="00386149">
                              <w:rPr>
                                <w:rFonts w:ascii="Open Sans" w:hAnsi="Open Sans" w:cs="Open Sans"/>
                              </w:rPr>
                              <w:t>585</w:t>
                            </w:r>
                            <w:r w:rsidR="00654EBC" w:rsidRPr="00386149">
                              <w:rPr>
                                <w:rFonts w:ascii="Open Sans" w:hAnsi="Open Sans" w:cs="Open Sans"/>
                              </w:rPr>
                              <w:t xml:space="preserve"> minutes</w:t>
                            </w:r>
                          </w:p>
                        </w:sdtContent>
                      </w:sdt>
                    </w:sdtContent>
                  </w:sdt>
                </w:sdtContent>
              </w:sdt>
            </w:sdtContent>
          </w:sdt>
          <w:p w14:paraId="4D86B803" w14:textId="77777777" w:rsidR="00311878" w:rsidRPr="00386149" w:rsidRDefault="00311878" w:rsidP="00311878">
            <w:pPr>
              <w:jc w:val="center"/>
              <w:rPr>
                <w:rFonts w:ascii="Open Sans" w:hAnsi="Open Sans" w:cs="Open Sans"/>
                <w:bCs/>
              </w:rPr>
            </w:pPr>
          </w:p>
        </w:tc>
        <w:tc>
          <w:tcPr>
            <w:tcW w:w="7560" w:type="dxa"/>
            <w:gridSpan w:val="2"/>
            <w:shd w:val="clear" w:color="auto" w:fill="auto"/>
          </w:tcPr>
          <w:p w14:paraId="58491ECA" w14:textId="77777777" w:rsidR="00A36FB5" w:rsidRPr="00386149" w:rsidRDefault="00A36FB5" w:rsidP="00386149">
            <w:pPr>
              <w:pStyle w:val="PARAGRAPH1"/>
              <w:spacing w:before="0" w:after="0"/>
              <w:rPr>
                <w:rFonts w:ascii="Open Sans" w:hAnsi="Open Sans" w:cs="Open Sans"/>
              </w:rPr>
            </w:pPr>
            <w:r w:rsidRPr="00386149">
              <w:rPr>
                <w:rFonts w:ascii="Open Sans" w:hAnsi="Open Sans" w:cs="Open Sans"/>
              </w:rPr>
              <w:t>(7)</w:t>
            </w:r>
            <w:r w:rsidRPr="00386149">
              <w:rPr>
                <w:rFonts w:ascii="Open Sans" w:hAnsi="Open Sans" w:cs="Open Sans"/>
              </w:rPr>
              <w:tab/>
              <w:t>The student describes laws and regulations used to manage business operations and transactions in the banking services industry. The student is expected to:</w:t>
            </w:r>
          </w:p>
          <w:p w14:paraId="082F22BF"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(A)</w:t>
            </w:r>
            <w:r w:rsidRPr="00386149">
              <w:rPr>
                <w:rFonts w:ascii="Open Sans" w:hAnsi="Open Sans" w:cs="Open Sans"/>
              </w:rPr>
              <w:tab/>
              <w:t>explain the elements of a compliance program;</w:t>
            </w:r>
          </w:p>
          <w:p w14:paraId="1354BA6D"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(B)</w:t>
            </w:r>
            <w:r w:rsidRPr="00386149">
              <w:rPr>
                <w:rFonts w:ascii="Open Sans" w:hAnsi="Open Sans" w:cs="Open Sans"/>
              </w:rPr>
              <w:tab/>
              <w:t>discuss functional areas of a compliance audit;</w:t>
            </w:r>
          </w:p>
          <w:p w14:paraId="3480B48D"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(C)</w:t>
            </w:r>
            <w:r w:rsidRPr="00386149">
              <w:rPr>
                <w:rFonts w:ascii="Open Sans" w:hAnsi="Open Sans" w:cs="Open Sans"/>
              </w:rPr>
              <w:tab/>
              <w:t>analyze a compliance plan;</w:t>
            </w:r>
          </w:p>
          <w:p w14:paraId="489B4D9A"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(D)</w:t>
            </w:r>
            <w:r w:rsidRPr="00386149">
              <w:rPr>
                <w:rFonts w:ascii="Open Sans" w:hAnsi="Open Sans" w:cs="Open Sans"/>
              </w:rPr>
              <w:tab/>
              <w:t>discuss federal regulations of lending and operations functions in banking services, including the ethical and social aspects of those regulations;</w:t>
            </w:r>
          </w:p>
          <w:p w14:paraId="08FCF89F"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(E)</w:t>
            </w:r>
            <w:r w:rsidRPr="00386149">
              <w:rPr>
                <w:rFonts w:ascii="Open Sans" w:hAnsi="Open Sans" w:cs="Open Sans"/>
              </w:rPr>
              <w:tab/>
              <w:t>discuss e-compliance issues in banking services; and</w:t>
            </w:r>
          </w:p>
          <w:p w14:paraId="444E26E1" w14:textId="00C60600" w:rsidR="00311878" w:rsidRPr="00386149" w:rsidRDefault="00A36FB5" w:rsidP="00386149">
            <w:pPr>
              <w:pStyle w:val="SUBPARAGRAPHA"/>
              <w:spacing w:before="0" w:after="0"/>
              <w:rPr>
                <w:rFonts w:ascii="Open Sans" w:hAnsi="Open Sans" w:cs="Open Sans"/>
              </w:rPr>
            </w:pPr>
            <w:r w:rsidRPr="00386149">
              <w:rPr>
                <w:rFonts w:ascii="Open Sans" w:hAnsi="Open Sans" w:cs="Open Sans"/>
              </w:rPr>
              <w:t>(F)</w:t>
            </w:r>
            <w:r w:rsidRPr="00386149">
              <w:rPr>
                <w:rFonts w:ascii="Open Sans" w:hAnsi="Open Sans" w:cs="Open Sans"/>
              </w:rPr>
              <w:tab/>
              <w:t>discuss the responsibilities of regulatory agencies tha</w:t>
            </w:r>
            <w:r w:rsidR="007C3CF5" w:rsidRPr="00386149">
              <w:rPr>
                <w:rFonts w:ascii="Open Sans" w:hAnsi="Open Sans" w:cs="Open Sans"/>
              </w:rPr>
              <w:t>t oversee the banking industry.</w:t>
            </w:r>
          </w:p>
        </w:tc>
      </w:tr>
      <w:tr w:rsidR="00311878" w:rsidRPr="00386149" w14:paraId="0284AE75" w14:textId="77777777" w:rsidTr="00244619">
        <w:trPr>
          <w:trHeight w:val="1151"/>
        </w:trPr>
        <w:tc>
          <w:tcPr>
            <w:tcW w:w="4680" w:type="dxa"/>
            <w:shd w:val="clear" w:color="auto" w:fill="auto"/>
          </w:tcPr>
          <w:sdt>
            <w:sdtPr>
              <w:rPr>
                <w:rFonts w:ascii="Open Sans" w:hAnsi="Open Sans" w:cs="Open Sans"/>
                <w:b/>
              </w:rPr>
              <w:id w:val="-680971562"/>
              <w:placeholder>
                <w:docPart w:val="299AAFD9C4BF40D5B4E7C7A0F8D73ABC"/>
              </w:placeholder>
              <w:docPartList>
                <w:docPartGallery w:val="Quick Parts"/>
              </w:docPartList>
            </w:sdtPr>
            <w:sdtEndPr>
              <w:rPr>
                <w:b w:val="0"/>
              </w:rPr>
            </w:sdtEndPr>
            <w:sdtContent>
              <w:p w14:paraId="2F711CB9" w14:textId="4DBEAF48" w:rsidR="00311878" w:rsidRPr="00386149" w:rsidRDefault="00FE734C" w:rsidP="00311878">
                <w:pPr>
                  <w:rPr>
                    <w:rFonts w:ascii="Open Sans" w:hAnsi="Open Sans" w:cs="Open Sans"/>
                    <w:b/>
                    <w:bCs/>
                  </w:rPr>
                </w:pPr>
                <w:r w:rsidRPr="00386149">
                  <w:rPr>
                    <w:rFonts w:ascii="Open Sans" w:hAnsi="Open Sans" w:cs="Open Sans"/>
                    <w:b/>
                    <w:bCs/>
                  </w:rPr>
                  <w:t>Unit 7: Roles, Responsibilities, and Requirements</w:t>
                </w:r>
              </w:p>
              <w:p w14:paraId="41FBF427" w14:textId="0A9C0417" w:rsidR="00311878" w:rsidRPr="00386149" w:rsidRDefault="00311878" w:rsidP="00311878">
                <w:pPr>
                  <w:rPr>
                    <w:rFonts w:ascii="Open Sans" w:hAnsi="Open Sans" w:cs="Open Sans"/>
                  </w:rPr>
                </w:pPr>
              </w:p>
              <w:p w14:paraId="32EE847B" w14:textId="0F3D0065" w:rsidR="00311878" w:rsidRPr="00386149" w:rsidRDefault="00311878" w:rsidP="00407B5E">
                <w:pPr>
                  <w:rPr>
                    <w:rFonts w:ascii="Open Sans" w:hAnsi="Open Sans" w:cs="Open Sans"/>
                  </w:rPr>
                </w:pPr>
                <w:r w:rsidRPr="00386149">
                  <w:rPr>
                    <w:rFonts w:ascii="Open Sans" w:hAnsi="Open Sans" w:cs="Open Sans"/>
                  </w:rPr>
                  <w:t xml:space="preserve">Students will identify, </w:t>
                </w:r>
                <w:r w:rsidR="00407B5E" w:rsidRPr="00386149">
                  <w:rPr>
                    <w:rFonts w:ascii="Open Sans" w:hAnsi="Open Sans" w:cs="Open Sans"/>
                  </w:rPr>
                  <w:t>explain</w:t>
                </w:r>
                <w:r w:rsidRPr="00386149">
                  <w:rPr>
                    <w:rFonts w:ascii="Open Sans" w:hAnsi="Open Sans" w:cs="Open Sans"/>
                  </w:rPr>
                  <w:t xml:space="preserve">, and </w:t>
                </w:r>
                <w:r w:rsidR="00407B5E" w:rsidRPr="00386149">
                  <w:rPr>
                    <w:rFonts w:ascii="Open Sans" w:hAnsi="Open Sans" w:cs="Open Sans"/>
                  </w:rPr>
                  <w:t>describe the roles and responsibilities of administrative, executive, and managerial careers in banking services. Students will</w:t>
                </w:r>
                <w:r w:rsidRPr="00386149">
                  <w:rPr>
                    <w:rFonts w:ascii="Open Sans" w:hAnsi="Open Sans" w:cs="Open Sans"/>
                  </w:rPr>
                  <w:t xml:space="preserve"> identify</w:t>
                </w:r>
                <w:r w:rsidR="00407B5E" w:rsidRPr="00386149">
                  <w:rPr>
                    <w:rFonts w:ascii="Open Sans" w:hAnsi="Open Sans" w:cs="Open Sans"/>
                  </w:rPr>
                  <w:t xml:space="preserve"> and describe the importance and types of selling in the banking industry, and the relationships that </w:t>
                </w:r>
                <w:r w:rsidR="0020198E" w:rsidRPr="00386149">
                  <w:rPr>
                    <w:rFonts w:ascii="Open Sans" w:hAnsi="Open Sans" w:cs="Open Sans"/>
                  </w:rPr>
                  <w:t xml:space="preserve">banks and other </w:t>
                </w:r>
                <w:r w:rsidR="00407B5E" w:rsidRPr="00386149">
                  <w:rPr>
                    <w:rFonts w:ascii="Open Sans" w:hAnsi="Open Sans" w:cs="Open Sans"/>
                  </w:rPr>
                  <w:t xml:space="preserve">institutions providing banking services have with their communities. Students will investigate and discuss ways to create and </w:t>
                </w:r>
                <w:r w:rsidR="00407B5E" w:rsidRPr="00386149">
                  <w:rPr>
                    <w:rFonts w:ascii="Open Sans" w:hAnsi="Open Sans" w:cs="Open Sans"/>
                  </w:rPr>
                  <w:lastRenderedPageBreak/>
                  <w:t xml:space="preserve">maintain positive, ongoing relationships with banking customers and enhance their organization's image. </w:t>
                </w:r>
              </w:p>
            </w:sdtContent>
          </w:sdt>
        </w:tc>
        <w:tc>
          <w:tcPr>
            <w:tcW w:w="2250" w:type="dxa"/>
            <w:shd w:val="clear" w:color="auto" w:fill="auto"/>
          </w:tcPr>
          <w:sdt>
            <w:sdtPr>
              <w:rPr>
                <w:rFonts w:ascii="Open Sans" w:hAnsi="Open Sans" w:cs="Open Sans"/>
                <w:bCs/>
              </w:rPr>
              <w:id w:val="-1471122806"/>
              <w:placeholder>
                <w:docPart w:val="14F44512F8154149979E48DE5F582F6E"/>
              </w:placeholder>
              <w:docPartList>
                <w:docPartGallery w:val="Quick Parts"/>
              </w:docPartList>
            </w:sdtPr>
            <w:sdtEndPr/>
            <w:sdtContent>
              <w:sdt>
                <w:sdtPr>
                  <w:rPr>
                    <w:rFonts w:ascii="Open Sans" w:hAnsi="Open Sans" w:cs="Open Sans"/>
                    <w:bCs/>
                  </w:rPr>
                  <w:id w:val="-990714751"/>
                  <w:placeholder>
                    <w:docPart w:val="AE50F42E982042AA998F7F7389A0A226"/>
                  </w:placeholder>
                  <w:docPartList>
                    <w:docPartGallery w:val="Quick Parts"/>
                  </w:docPartList>
                </w:sdtPr>
                <w:sdtEndPr/>
                <w:sdtContent>
                  <w:sdt>
                    <w:sdtPr>
                      <w:rPr>
                        <w:rFonts w:ascii="Open Sans" w:hAnsi="Open Sans" w:cs="Open Sans"/>
                        <w:bCs/>
                      </w:rPr>
                      <w:id w:val="-972297618"/>
                      <w:placeholder>
                        <w:docPart w:val="05E5631B911643A3B0D87492A31A5A16"/>
                      </w:placeholder>
                      <w:docPartList>
                        <w:docPartGallery w:val="Quick Parts"/>
                      </w:docPartList>
                    </w:sdtPr>
                    <w:sdtEndPr/>
                    <w:sdtContent>
                      <w:sdt>
                        <w:sdtPr>
                          <w:rPr>
                            <w:rFonts w:ascii="Open Sans" w:hAnsi="Open Sans" w:cs="Open Sans"/>
                            <w:bCs/>
                          </w:rPr>
                          <w:id w:val="-1448071177"/>
                          <w:placeholder>
                            <w:docPart w:val="76CA5BDAA539472BA86F199CF8960FA9"/>
                          </w:placeholder>
                          <w:docPartList>
                            <w:docPartGallery w:val="Quick Parts"/>
                          </w:docPartList>
                        </w:sdtPr>
                        <w:sdtEndPr/>
                        <w:sdtContent>
                          <w:p w14:paraId="38B3E8F0" w14:textId="77777777" w:rsidR="00654EBC" w:rsidRPr="00386149" w:rsidRDefault="00654EBC" w:rsidP="00654EBC">
                            <w:pPr>
                              <w:jc w:val="center"/>
                              <w:rPr>
                                <w:rFonts w:ascii="Open Sans" w:hAnsi="Open Sans" w:cs="Open Sans"/>
                              </w:rPr>
                            </w:pPr>
                            <w:r w:rsidRPr="00386149">
                              <w:rPr>
                                <w:rFonts w:ascii="Open Sans" w:hAnsi="Open Sans" w:cs="Open Sans"/>
                              </w:rPr>
                              <w:t>10 periods</w:t>
                            </w:r>
                          </w:p>
                          <w:p w14:paraId="68FC0578" w14:textId="77777777" w:rsidR="00654EBC" w:rsidRPr="00386149" w:rsidRDefault="00654EBC" w:rsidP="00654EBC">
                            <w:pPr>
                              <w:jc w:val="center"/>
                              <w:rPr>
                                <w:rFonts w:ascii="Open Sans" w:hAnsi="Open Sans" w:cs="Open Sans"/>
                                <w:bCs/>
                              </w:rPr>
                            </w:pPr>
                            <w:r w:rsidRPr="00386149">
                              <w:rPr>
                                <w:rFonts w:ascii="Open Sans" w:hAnsi="Open Sans" w:cs="Open Sans"/>
                              </w:rPr>
                              <w:t>450 minutes</w:t>
                            </w:r>
                          </w:p>
                        </w:sdtContent>
                      </w:sdt>
                      <w:p w14:paraId="7CAF05B1" w14:textId="09672442" w:rsidR="00654EBC" w:rsidRPr="00386149" w:rsidRDefault="00654EBC" w:rsidP="00654EBC">
                        <w:pPr>
                          <w:jc w:val="center"/>
                          <w:rPr>
                            <w:rFonts w:ascii="Open Sans" w:hAnsi="Open Sans" w:cs="Open Sans"/>
                          </w:rPr>
                        </w:pPr>
                      </w:p>
                      <w:p w14:paraId="3552C169" w14:textId="214CF035" w:rsidR="00311878" w:rsidRPr="00386149" w:rsidRDefault="00117440" w:rsidP="00311878">
                        <w:pPr>
                          <w:jc w:val="center"/>
                          <w:rPr>
                            <w:rFonts w:ascii="Open Sans" w:hAnsi="Open Sans" w:cs="Open Sans"/>
                            <w:bCs/>
                          </w:rPr>
                        </w:pPr>
                      </w:p>
                    </w:sdtContent>
                  </w:sdt>
                </w:sdtContent>
              </w:sdt>
            </w:sdtContent>
          </w:sdt>
          <w:p w14:paraId="156C9A91" w14:textId="1FFF7CAC" w:rsidR="00311878" w:rsidRPr="00386149" w:rsidRDefault="00311878" w:rsidP="00311878">
            <w:pPr>
              <w:jc w:val="center"/>
              <w:rPr>
                <w:rFonts w:ascii="Open Sans" w:hAnsi="Open Sans" w:cs="Open Sans"/>
              </w:rPr>
            </w:pPr>
          </w:p>
        </w:tc>
        <w:tc>
          <w:tcPr>
            <w:tcW w:w="7560" w:type="dxa"/>
            <w:gridSpan w:val="2"/>
            <w:shd w:val="clear" w:color="auto" w:fill="auto"/>
          </w:tcPr>
          <w:p w14:paraId="48F9405C" w14:textId="77777777" w:rsidR="00A36FB5" w:rsidRPr="00386149" w:rsidRDefault="00A36FB5" w:rsidP="00386149">
            <w:pPr>
              <w:pStyle w:val="PARAGRAPH1"/>
              <w:spacing w:before="0" w:after="0"/>
              <w:rPr>
                <w:rFonts w:ascii="Open Sans" w:hAnsi="Open Sans" w:cs="Open Sans"/>
              </w:rPr>
            </w:pPr>
            <w:r w:rsidRPr="00386149">
              <w:rPr>
                <w:rFonts w:ascii="Open Sans" w:hAnsi="Open Sans" w:cs="Open Sans"/>
              </w:rPr>
              <w:t>(4)</w:t>
            </w:r>
            <w:r w:rsidRPr="00386149">
              <w:rPr>
                <w:rFonts w:ascii="Open Sans" w:hAnsi="Open Sans" w:cs="Open Sans"/>
              </w:rPr>
              <w:tab/>
              <w:t>The student describes the roles and responsibilities in banking services, including educational requirements. The student is expected to:</w:t>
            </w:r>
          </w:p>
          <w:p w14:paraId="1D26E343"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(A)</w:t>
            </w:r>
            <w:r w:rsidRPr="00386149">
              <w:rPr>
                <w:rFonts w:ascii="Open Sans" w:hAnsi="Open Sans" w:cs="Open Sans"/>
              </w:rPr>
              <w:tab/>
              <w:t>explain the role and responsibilities of administrative careers in banking services; and</w:t>
            </w:r>
          </w:p>
          <w:p w14:paraId="77E95302" w14:textId="77777777" w:rsidR="00A36FB5" w:rsidRPr="00386149" w:rsidRDefault="00A36FB5" w:rsidP="00386149">
            <w:pPr>
              <w:pStyle w:val="SUBPARAGRAPHA"/>
              <w:spacing w:before="0" w:after="0"/>
              <w:rPr>
                <w:rFonts w:ascii="Open Sans" w:hAnsi="Open Sans" w:cs="Open Sans"/>
              </w:rPr>
            </w:pPr>
            <w:r w:rsidRPr="00386149">
              <w:rPr>
                <w:rFonts w:ascii="Open Sans" w:hAnsi="Open Sans" w:cs="Open Sans"/>
              </w:rPr>
              <w:t>(B)</w:t>
            </w:r>
            <w:r w:rsidRPr="00386149">
              <w:rPr>
                <w:rFonts w:ascii="Open Sans" w:hAnsi="Open Sans" w:cs="Open Sans"/>
              </w:rPr>
              <w:tab/>
              <w:t>describe the role and responsibilities of executive and managerial careers in banking services.</w:t>
            </w:r>
          </w:p>
          <w:p w14:paraId="4D22737B" w14:textId="77777777" w:rsidR="00A36FB5" w:rsidRPr="00386149" w:rsidRDefault="00A36FB5" w:rsidP="00386149">
            <w:pPr>
              <w:pStyle w:val="PARAGRAPH1"/>
              <w:spacing w:before="0" w:after="0"/>
              <w:rPr>
                <w:rFonts w:ascii="Open Sans" w:hAnsi="Open Sans" w:cs="Open Sans"/>
              </w:rPr>
            </w:pPr>
            <w:r w:rsidRPr="00386149">
              <w:rPr>
                <w:rFonts w:ascii="Open Sans" w:hAnsi="Open Sans" w:cs="Open Sans"/>
              </w:rPr>
              <w:t>(5)</w:t>
            </w:r>
            <w:r w:rsidRPr="00386149">
              <w:rPr>
                <w:rFonts w:ascii="Open Sans" w:hAnsi="Open Sans" w:cs="Open Sans"/>
              </w:rPr>
              <w:tab/>
              <w:t>The student determines client needs and wants and responds through planned, personalized communication to influence purchase decisions and enhance future business opportunities in banking services. The student is expected to:</w:t>
            </w:r>
          </w:p>
          <w:p w14:paraId="3DB503FC" w14:textId="39742CA5" w:rsidR="00A36FB5" w:rsidRPr="00386149" w:rsidRDefault="00A36FB5" w:rsidP="00386149">
            <w:pPr>
              <w:pStyle w:val="SUBPARAGRAPHA"/>
              <w:spacing w:before="0" w:after="0"/>
              <w:rPr>
                <w:rFonts w:ascii="Open Sans" w:hAnsi="Open Sans" w:cs="Open Sans"/>
              </w:rPr>
            </w:pPr>
            <w:r w:rsidRPr="00386149">
              <w:rPr>
                <w:rFonts w:ascii="Open Sans" w:hAnsi="Open Sans" w:cs="Open Sans"/>
              </w:rPr>
              <w:lastRenderedPageBreak/>
              <w:t>(A)</w:t>
            </w:r>
            <w:r w:rsidRPr="00386149">
              <w:rPr>
                <w:rFonts w:ascii="Open Sans" w:hAnsi="Open Sans" w:cs="Open Sans"/>
              </w:rPr>
              <w:tab/>
              <w:t>describe the importance of selling in the banking industry, including cross-selling and</w:t>
            </w:r>
            <w:r w:rsidR="007C3CF5" w:rsidRPr="00386149">
              <w:rPr>
                <w:rFonts w:ascii="Open Sans" w:hAnsi="Open Sans" w:cs="Open Sans"/>
              </w:rPr>
              <w:t xml:space="preserve"> relationship selling.</w:t>
            </w:r>
          </w:p>
          <w:p w14:paraId="3A675489" w14:textId="77777777" w:rsidR="00CE6840" w:rsidRPr="00386149" w:rsidRDefault="00CE6840" w:rsidP="00386149">
            <w:pPr>
              <w:pStyle w:val="PARAGRAPH1"/>
              <w:spacing w:before="0" w:after="0"/>
              <w:rPr>
                <w:rFonts w:ascii="Open Sans" w:hAnsi="Open Sans" w:cs="Open Sans"/>
              </w:rPr>
            </w:pPr>
            <w:r w:rsidRPr="00386149">
              <w:rPr>
                <w:rFonts w:ascii="Open Sans" w:hAnsi="Open Sans" w:cs="Open Sans"/>
              </w:rPr>
              <w:t>(8)</w:t>
            </w:r>
            <w:r w:rsidRPr="00386149">
              <w:rPr>
                <w:rFonts w:ascii="Open Sans" w:hAnsi="Open Sans" w:cs="Open Sans"/>
              </w:rPr>
              <w:tab/>
              <w:t>The student investigates ways to create and maintain positive, ongoing relationships with banking customers in order to enhance the organization's image. The student is expected to:</w:t>
            </w:r>
          </w:p>
          <w:p w14:paraId="2A62337B" w14:textId="3F89A683" w:rsidR="00311878" w:rsidRPr="00386149" w:rsidRDefault="00CE6840" w:rsidP="00386149">
            <w:pPr>
              <w:pStyle w:val="SUBPARAGRAPHA"/>
              <w:spacing w:before="0" w:after="0"/>
              <w:rPr>
                <w:rFonts w:ascii="Open Sans" w:hAnsi="Open Sans" w:cs="Open Sans"/>
              </w:rPr>
            </w:pPr>
            <w:r w:rsidRPr="00386149">
              <w:rPr>
                <w:rFonts w:ascii="Open Sans" w:hAnsi="Open Sans" w:cs="Open Sans"/>
              </w:rPr>
              <w:t>(C)</w:t>
            </w:r>
            <w:r w:rsidRPr="00386149">
              <w:rPr>
                <w:rFonts w:ascii="Open Sans" w:hAnsi="Open Sans" w:cs="Open Sans"/>
              </w:rPr>
              <w:tab/>
              <w:t>describe the relationships that institutions providing banking servic</w:t>
            </w:r>
            <w:r w:rsidR="007C3CF5" w:rsidRPr="00386149">
              <w:rPr>
                <w:rFonts w:ascii="Open Sans" w:hAnsi="Open Sans" w:cs="Open Sans"/>
              </w:rPr>
              <w:t>es have with their communities.</w:t>
            </w:r>
          </w:p>
        </w:tc>
      </w:tr>
      <w:tr w:rsidR="00311878" w:rsidRPr="00386149"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80453E5FF802493A8C5C2BAED72C5FC6"/>
              </w:placeholder>
              <w:docPartList>
                <w:docPartGallery w:val="Quick Parts"/>
              </w:docPartList>
            </w:sdtPr>
            <w:sdtEndPr>
              <w:rPr>
                <w:rFonts w:eastAsiaTheme="minorHAnsi"/>
                <w:b w:val="0"/>
              </w:rPr>
            </w:sdtEndPr>
            <w:sdtContent>
              <w:p w14:paraId="5BB7DE9F" w14:textId="538506E9" w:rsidR="00311878" w:rsidRPr="00386149" w:rsidRDefault="00311878" w:rsidP="00311878">
                <w:pPr>
                  <w:rPr>
                    <w:rFonts w:ascii="Open Sans" w:hAnsi="Open Sans" w:cs="Open Sans"/>
                    <w:b/>
                    <w:bCs/>
                  </w:rPr>
                </w:pPr>
                <w:r w:rsidRPr="00386149">
                  <w:rPr>
                    <w:rFonts w:ascii="Open Sans" w:hAnsi="Open Sans" w:cs="Open Sans"/>
                    <w:b/>
                    <w:bCs/>
                  </w:rPr>
                  <w:t>Uni</w:t>
                </w:r>
                <w:r w:rsidR="00654EBC" w:rsidRPr="00386149">
                  <w:rPr>
                    <w:rFonts w:ascii="Open Sans" w:hAnsi="Open Sans" w:cs="Open Sans"/>
                    <w:b/>
                    <w:bCs/>
                  </w:rPr>
                  <w:t>t 8: Profits, Formulas, and Calculations</w:t>
                </w:r>
              </w:p>
              <w:p w14:paraId="1CD82769" w14:textId="7E4FDF3E" w:rsidR="00311878" w:rsidRPr="00386149" w:rsidRDefault="00311878" w:rsidP="00311878">
                <w:pPr>
                  <w:rPr>
                    <w:rFonts w:ascii="Open Sans" w:eastAsia="Calibri" w:hAnsi="Open Sans" w:cs="Open Sans"/>
                  </w:rPr>
                </w:pPr>
              </w:p>
              <w:p w14:paraId="32A68444" w14:textId="25F20B51" w:rsidR="00311878" w:rsidRPr="00386149" w:rsidRDefault="00311878" w:rsidP="00654EBC">
                <w:pPr>
                  <w:rPr>
                    <w:rFonts w:ascii="Open Sans" w:hAnsi="Open Sans" w:cs="Open Sans"/>
                  </w:rPr>
                </w:pPr>
                <w:r w:rsidRPr="00386149">
                  <w:rPr>
                    <w:rFonts w:ascii="Open Sans" w:hAnsi="Open Sans" w:cs="Open Sans"/>
                  </w:rPr>
                  <w:t xml:space="preserve">Students will identify, </w:t>
                </w:r>
                <w:r w:rsidR="00654EBC" w:rsidRPr="00386149">
                  <w:rPr>
                    <w:rFonts w:ascii="Open Sans" w:hAnsi="Open Sans" w:cs="Open Sans"/>
                  </w:rPr>
                  <w:t xml:space="preserve">perform, </w:t>
                </w:r>
                <w:r w:rsidRPr="00386149">
                  <w:rPr>
                    <w:rFonts w:ascii="Open Sans" w:hAnsi="Open Sans" w:cs="Open Sans"/>
                  </w:rPr>
                  <w:t xml:space="preserve">and explain various </w:t>
                </w:r>
                <w:r w:rsidR="00654EBC" w:rsidRPr="00386149">
                  <w:rPr>
                    <w:rFonts w:ascii="Open Sans" w:hAnsi="Open Sans" w:cs="Open Sans"/>
                  </w:rPr>
                  <w:t xml:space="preserve">numerical and arithmetic applications required for </w:t>
                </w:r>
                <w:r w:rsidRPr="00386149">
                  <w:rPr>
                    <w:rFonts w:ascii="Open Sans" w:hAnsi="Open Sans" w:cs="Open Sans"/>
                  </w:rPr>
                  <w:t>careers</w:t>
                </w:r>
                <w:r w:rsidR="00654EBC" w:rsidRPr="00386149">
                  <w:rPr>
                    <w:rFonts w:ascii="Open Sans" w:hAnsi="Open Sans" w:cs="Open Sans"/>
                  </w:rPr>
                  <w:t xml:space="preserve"> in the banking industry</w:t>
                </w:r>
                <w:r w:rsidRPr="00386149">
                  <w:rPr>
                    <w:rFonts w:ascii="Open Sans" w:hAnsi="Open Sans" w:cs="Open Sans"/>
                  </w:rPr>
                  <w:t>. Students will use diagrams, text, and/or other representations to explain</w:t>
                </w:r>
                <w:r w:rsidR="00654EBC" w:rsidRPr="00386149">
                  <w:rPr>
                    <w:rFonts w:ascii="Open Sans" w:hAnsi="Open Sans" w:cs="Open Sans"/>
                  </w:rPr>
                  <w:t xml:space="preserve"> financial formulas commonly used in banking as well as</w:t>
                </w:r>
                <w:r w:rsidRPr="00386149">
                  <w:rPr>
                    <w:rFonts w:ascii="Open Sans" w:hAnsi="Open Sans" w:cs="Open Sans"/>
                  </w:rPr>
                  <w:t xml:space="preserve"> </w:t>
                </w:r>
                <w:r w:rsidR="0020198E" w:rsidRPr="00386149">
                  <w:rPr>
                    <w:rFonts w:ascii="Open Sans" w:hAnsi="Open Sans" w:cs="Open Sans"/>
                  </w:rPr>
                  <w:t xml:space="preserve">to explain </w:t>
                </w:r>
                <w:r w:rsidR="00654EBC" w:rsidRPr="00386149">
                  <w:rPr>
                    <w:rFonts w:ascii="Open Sans" w:hAnsi="Open Sans" w:cs="Open Sans"/>
                  </w:rPr>
                  <w:t xml:space="preserve">ways banks generate profit. Students will also </w:t>
                </w:r>
                <w:r w:rsidRPr="00386149">
                  <w:rPr>
                    <w:rFonts w:ascii="Open Sans" w:hAnsi="Open Sans" w:cs="Open Sans"/>
                  </w:rPr>
                  <w:t>demonstra</w:t>
                </w:r>
                <w:r w:rsidR="00654EBC" w:rsidRPr="00386149">
                  <w:rPr>
                    <w:rFonts w:ascii="Open Sans" w:hAnsi="Open Sans" w:cs="Open Sans"/>
                  </w:rPr>
                  <w:t xml:space="preserve">te their understanding of financial formulas and calculations </w:t>
                </w:r>
                <w:r w:rsidRPr="00386149">
                  <w:rPr>
                    <w:rFonts w:ascii="Open Sans" w:hAnsi="Open Sans" w:cs="Open Sans"/>
                  </w:rPr>
                  <w:t xml:space="preserve">in classroom activities and/or </w:t>
                </w:r>
                <w:r w:rsidR="00654EBC" w:rsidRPr="00386149">
                  <w:rPr>
                    <w:rFonts w:ascii="Open Sans" w:hAnsi="Open Sans" w:cs="Open Sans"/>
                  </w:rPr>
                  <w:t xml:space="preserve">occupational task </w:t>
                </w:r>
                <w:r w:rsidRPr="00386149">
                  <w:rPr>
                    <w:rFonts w:ascii="Open Sans" w:hAnsi="Open Sans" w:cs="Open Sans"/>
                  </w:rPr>
                  <w:t xml:space="preserve">scenarios. </w:t>
                </w:r>
              </w:p>
            </w:sdtContent>
          </w:sdt>
        </w:tc>
        <w:tc>
          <w:tcPr>
            <w:tcW w:w="2250" w:type="dxa"/>
            <w:shd w:val="clear" w:color="auto" w:fill="auto"/>
          </w:tcPr>
          <w:sdt>
            <w:sdtPr>
              <w:rPr>
                <w:rFonts w:ascii="Open Sans" w:hAnsi="Open Sans" w:cs="Open Sans"/>
                <w:bCs/>
              </w:rPr>
              <w:id w:val="1128669214"/>
              <w:placeholder>
                <w:docPart w:val="C597048B38FB4C28B31188404D13E6B8"/>
              </w:placeholder>
              <w:docPartList>
                <w:docPartGallery w:val="Quick Parts"/>
              </w:docPartList>
            </w:sdtPr>
            <w:sdtEndPr/>
            <w:sdtContent>
              <w:sdt>
                <w:sdtPr>
                  <w:rPr>
                    <w:rFonts w:ascii="Open Sans" w:hAnsi="Open Sans" w:cs="Open Sans"/>
                    <w:bCs/>
                  </w:rPr>
                  <w:id w:val="465176586"/>
                  <w:placeholder>
                    <w:docPart w:val="A6F8C0D3B9E84B05923F1E750B2D3A18"/>
                  </w:placeholder>
                  <w:docPartList>
                    <w:docPartGallery w:val="Quick Parts"/>
                  </w:docPartList>
                </w:sdtPr>
                <w:sdtEndPr/>
                <w:sdtContent>
                  <w:p w14:paraId="51AC47E7" w14:textId="48A70B15" w:rsidR="00311878" w:rsidRPr="00386149" w:rsidRDefault="00311878" w:rsidP="00311878">
                    <w:pPr>
                      <w:jc w:val="center"/>
                      <w:rPr>
                        <w:rFonts w:ascii="Open Sans" w:hAnsi="Open Sans" w:cs="Open Sans"/>
                      </w:rPr>
                    </w:pPr>
                    <w:r w:rsidRPr="00386149">
                      <w:rPr>
                        <w:rFonts w:ascii="Open Sans" w:hAnsi="Open Sans" w:cs="Open Sans"/>
                      </w:rPr>
                      <w:t>15 periods</w:t>
                    </w:r>
                  </w:p>
                  <w:p w14:paraId="594F5D0E" w14:textId="0F7E8F6E" w:rsidR="00311878" w:rsidRPr="00386149" w:rsidRDefault="00311878" w:rsidP="00311878">
                    <w:pPr>
                      <w:jc w:val="center"/>
                      <w:rPr>
                        <w:rFonts w:ascii="Open Sans" w:hAnsi="Open Sans" w:cs="Open Sans"/>
                        <w:bCs/>
                      </w:rPr>
                    </w:pPr>
                    <w:r w:rsidRPr="00386149">
                      <w:rPr>
                        <w:rFonts w:ascii="Open Sans" w:hAnsi="Open Sans" w:cs="Open Sans"/>
                      </w:rPr>
                      <w:t>675 minutes</w:t>
                    </w:r>
                  </w:p>
                </w:sdtContent>
              </w:sdt>
              <w:p w14:paraId="1A7279EC" w14:textId="237BDC92" w:rsidR="00311878" w:rsidRPr="00386149" w:rsidRDefault="00117440" w:rsidP="00311878">
                <w:pPr>
                  <w:jc w:val="center"/>
                  <w:rPr>
                    <w:rFonts w:ascii="Open Sans" w:hAnsi="Open Sans" w:cs="Open Sans"/>
                    <w:b/>
                    <w:bCs/>
                  </w:rPr>
                </w:pPr>
              </w:p>
            </w:sdtContent>
          </w:sdt>
          <w:p w14:paraId="1F1275BE" w14:textId="1FFF7CAC" w:rsidR="00311878" w:rsidRPr="00386149" w:rsidRDefault="00311878" w:rsidP="00311878">
            <w:pPr>
              <w:jc w:val="center"/>
              <w:rPr>
                <w:rFonts w:ascii="Open Sans" w:hAnsi="Open Sans" w:cs="Open Sans"/>
              </w:rPr>
            </w:pPr>
          </w:p>
        </w:tc>
        <w:tc>
          <w:tcPr>
            <w:tcW w:w="7560" w:type="dxa"/>
            <w:gridSpan w:val="2"/>
            <w:shd w:val="clear" w:color="auto" w:fill="auto"/>
          </w:tcPr>
          <w:p w14:paraId="640A210A" w14:textId="77777777" w:rsidR="007C3CF5" w:rsidRPr="00386149" w:rsidRDefault="007C3CF5" w:rsidP="00386149">
            <w:pPr>
              <w:pStyle w:val="PARAGRAPH1"/>
              <w:spacing w:before="0" w:after="0"/>
              <w:rPr>
                <w:rFonts w:ascii="Open Sans" w:hAnsi="Open Sans" w:cs="Open Sans"/>
              </w:rPr>
            </w:pPr>
            <w:r w:rsidRPr="00386149">
              <w:rPr>
                <w:rFonts w:ascii="Open Sans" w:hAnsi="Open Sans" w:cs="Open Sans"/>
              </w:rPr>
              <w:t>(1)</w:t>
            </w:r>
            <w:r w:rsidRPr="00386149">
              <w:rPr>
                <w:rFonts w:ascii="Open Sans" w:hAnsi="Open Sans" w:cs="Open Sans"/>
              </w:rPr>
              <w:tab/>
              <w:t>The student demonstrates professional standards/employability skills as required by business and industry. The student is expected to:</w:t>
            </w:r>
          </w:p>
          <w:p w14:paraId="37F2D993" w14:textId="56533968" w:rsidR="007C3CF5" w:rsidRPr="00386149" w:rsidRDefault="007C3CF5" w:rsidP="00386149">
            <w:pPr>
              <w:pStyle w:val="SUBPARAGRAPHA"/>
              <w:spacing w:before="0" w:after="0"/>
              <w:rPr>
                <w:rFonts w:ascii="Open Sans" w:hAnsi="Open Sans" w:cs="Open Sans"/>
              </w:rPr>
            </w:pPr>
            <w:r w:rsidRPr="00386149">
              <w:rPr>
                <w:rFonts w:ascii="Open Sans" w:hAnsi="Open Sans" w:cs="Open Sans"/>
              </w:rPr>
              <w:t>(B)</w:t>
            </w:r>
            <w:r w:rsidRPr="00386149">
              <w:rPr>
                <w:rFonts w:ascii="Open Sans" w:hAnsi="Open Sans" w:cs="Open Sans"/>
              </w:rPr>
              <w:tab/>
              <w:t>perform numerical and arithmetic applications;</w:t>
            </w:r>
          </w:p>
          <w:p w14:paraId="0C7B6D53" w14:textId="77777777" w:rsidR="00CE6840" w:rsidRPr="00386149" w:rsidRDefault="00CE6840" w:rsidP="00386149">
            <w:pPr>
              <w:pStyle w:val="PARAGRAPH1"/>
              <w:spacing w:before="0" w:after="0"/>
              <w:rPr>
                <w:rFonts w:ascii="Open Sans" w:hAnsi="Open Sans" w:cs="Open Sans"/>
              </w:rPr>
            </w:pPr>
            <w:r w:rsidRPr="00386149">
              <w:rPr>
                <w:rFonts w:ascii="Open Sans" w:hAnsi="Open Sans" w:cs="Open Sans"/>
              </w:rPr>
              <w:t>9)</w:t>
            </w:r>
            <w:r w:rsidRPr="00386149">
              <w:rPr>
                <w:rFonts w:ascii="Open Sans" w:hAnsi="Open Sans" w:cs="Open Sans"/>
              </w:rPr>
              <w:tab/>
              <w:t>The student maintains, monitors, controls, and plans the use of financial resources to enhance banking performance. The student is expected to:</w:t>
            </w:r>
          </w:p>
          <w:p w14:paraId="761DBB93" w14:textId="77777777" w:rsidR="00CE6840" w:rsidRPr="00386149" w:rsidRDefault="00CE6840" w:rsidP="00386149">
            <w:pPr>
              <w:pStyle w:val="SUBPARAGRAPHA"/>
              <w:spacing w:before="0" w:after="0"/>
              <w:rPr>
                <w:rFonts w:ascii="Open Sans" w:hAnsi="Open Sans" w:cs="Open Sans"/>
              </w:rPr>
            </w:pPr>
            <w:r w:rsidRPr="00386149">
              <w:rPr>
                <w:rFonts w:ascii="Open Sans" w:hAnsi="Open Sans" w:cs="Open Sans"/>
              </w:rPr>
              <w:t>(A)</w:t>
            </w:r>
            <w:r w:rsidRPr="00386149">
              <w:rPr>
                <w:rFonts w:ascii="Open Sans" w:hAnsi="Open Sans" w:cs="Open Sans"/>
              </w:rPr>
              <w:tab/>
              <w:t>describe the manner in which banks generate profit and explain measures they take to ensure profitability; and</w:t>
            </w:r>
          </w:p>
          <w:p w14:paraId="551DEE5D" w14:textId="25D5DA94" w:rsidR="00311878" w:rsidRPr="00386149" w:rsidRDefault="00CE6840" w:rsidP="00386149">
            <w:pPr>
              <w:pStyle w:val="SUBPARAGRAPHA"/>
              <w:spacing w:before="0" w:after="0"/>
              <w:rPr>
                <w:rFonts w:ascii="Open Sans" w:hAnsi="Open Sans" w:cs="Open Sans"/>
              </w:rPr>
            </w:pPr>
            <w:r w:rsidRPr="00386149">
              <w:rPr>
                <w:rFonts w:ascii="Open Sans" w:hAnsi="Open Sans" w:cs="Open Sans"/>
              </w:rPr>
              <w:t>(B)</w:t>
            </w:r>
            <w:r w:rsidRPr="00386149">
              <w:rPr>
                <w:rFonts w:ascii="Open Sans" w:hAnsi="Open Sans" w:cs="Open Sans"/>
              </w:rPr>
              <w:tab/>
              <w:t xml:space="preserve">use financial formulas commonly used in banking to aid in the growth and stability of banking services, including key ratios </w:t>
            </w:r>
            <w:r w:rsidRPr="00386149">
              <w:rPr>
                <w:rStyle w:val="Clear"/>
                <w:rFonts w:ascii="Open Sans" w:hAnsi="Open Sans" w:cs="Open Sans"/>
              </w:rPr>
              <w:t xml:space="preserve">and </w:t>
            </w:r>
            <w:r w:rsidRPr="00386149">
              <w:rPr>
                <w:rFonts w:ascii="Open Sans" w:hAnsi="Open Sans" w:cs="Open Sans"/>
              </w:rPr>
              <w:t xml:space="preserve">banking calculations such as interest and annual percentage rate, capital adequacy, asset quality, </w:t>
            </w:r>
            <w:r w:rsidRPr="00386149">
              <w:rPr>
                <w:rFonts w:ascii="Open Sans" w:hAnsi="Open Sans" w:cs="Open Sans"/>
              </w:rPr>
              <w:lastRenderedPageBreak/>
              <w:t xml:space="preserve">management administration, earnings, liquidity, </w:t>
            </w:r>
            <w:r w:rsidR="007C3CF5" w:rsidRPr="00386149">
              <w:rPr>
                <w:rFonts w:ascii="Open Sans" w:hAnsi="Open Sans" w:cs="Open Sans"/>
              </w:rPr>
              <w:t>and sensitivity to market risk.</w:t>
            </w:r>
          </w:p>
        </w:tc>
      </w:tr>
    </w:tbl>
    <w:p w14:paraId="4A8D957A" w14:textId="77777777" w:rsidR="004C7226" w:rsidRPr="00386149" w:rsidRDefault="004C7226">
      <w:pPr>
        <w:rPr>
          <w:rFonts w:ascii="Open Sans" w:hAnsi="Open Sans" w:cs="Open Sans"/>
        </w:rPr>
      </w:pPr>
    </w:p>
    <w:sectPr w:rsidR="004C7226" w:rsidRPr="00386149"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084C4" w14:textId="77777777" w:rsidR="00117440" w:rsidRDefault="00117440">
      <w:pPr>
        <w:spacing w:after="0" w:line="240" w:lineRule="auto"/>
      </w:pPr>
      <w:r>
        <w:separator/>
      </w:r>
    </w:p>
  </w:endnote>
  <w:endnote w:type="continuationSeparator" w:id="0">
    <w:p w14:paraId="01FE3550" w14:textId="77777777" w:rsidR="00117440" w:rsidRDefault="00117440">
      <w:pPr>
        <w:spacing w:after="0" w:line="240" w:lineRule="auto"/>
      </w:pPr>
      <w:r>
        <w:continuationSeparator/>
      </w:r>
    </w:p>
  </w:endnote>
  <w:endnote w:type="continuationNotice" w:id="1">
    <w:p w14:paraId="641D81E3" w14:textId="77777777" w:rsidR="00117440" w:rsidRDefault="00117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E66E78" w:rsidRDefault="00E66E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DDF8FD3" w:rsidR="00E66E78" w:rsidRDefault="00E66E78" w:rsidP="00E66E78">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0B62A8">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0B62A8">
              <w:rPr>
                <w:b/>
                <w:bCs/>
                <w:noProof/>
              </w:rPr>
              <w:t>8</w:t>
            </w:r>
            <w:r w:rsidRPr="5591F691">
              <w:rPr>
                <w:b/>
                <w:bCs/>
                <w:noProof/>
              </w:rPr>
              <w:fldChar w:fldCharType="end"/>
            </w:r>
          </w:p>
        </w:sdtContent>
      </w:sdt>
    </w:sdtContent>
  </w:sdt>
  <w:p w14:paraId="0F2C62B8" w14:textId="77777777" w:rsidR="00E66E78" w:rsidRPr="005C2850" w:rsidRDefault="00E66E78" w:rsidP="00E66E78">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E66E78" w:rsidRDefault="00E66E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A97E4" w14:textId="77777777" w:rsidR="00117440" w:rsidRDefault="00117440">
      <w:pPr>
        <w:spacing w:after="0" w:line="240" w:lineRule="auto"/>
      </w:pPr>
      <w:r>
        <w:separator/>
      </w:r>
    </w:p>
  </w:footnote>
  <w:footnote w:type="continuationSeparator" w:id="0">
    <w:p w14:paraId="03BCC57F" w14:textId="77777777" w:rsidR="00117440" w:rsidRDefault="00117440">
      <w:pPr>
        <w:spacing w:after="0" w:line="240" w:lineRule="auto"/>
      </w:pPr>
      <w:r>
        <w:continuationSeparator/>
      </w:r>
    </w:p>
  </w:footnote>
  <w:footnote w:type="continuationNotice" w:id="1">
    <w:p w14:paraId="7331B369" w14:textId="77777777" w:rsidR="00117440" w:rsidRDefault="00117440">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E66E78" w:rsidRDefault="00E66E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90A80B" w:rsidR="00E66E78" w:rsidRDefault="00E66E78" w:rsidP="00E66E78">
    <w:pPr>
      <w:pStyle w:val="Header"/>
    </w:pPr>
    <w:r>
      <w:rPr>
        <w:noProof/>
      </w:rPr>
      <w:drawing>
        <wp:inline distT="0" distB="0" distL="0" distR="0" wp14:anchorId="659AA6CA" wp14:editId="3A2F32DB">
          <wp:extent cx="1839951" cy="884946"/>
          <wp:effectExtent l="0" t="0" r="0" b="0"/>
          <wp:docPr id="13" name="Picture 13"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06_Fina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37" cy="891721"/>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E66E78" w:rsidRDefault="00E66E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38BA"/>
    <w:rsid w:val="000050D1"/>
    <w:rsid w:val="00022991"/>
    <w:rsid w:val="0002536A"/>
    <w:rsid w:val="00025769"/>
    <w:rsid w:val="000261CC"/>
    <w:rsid w:val="000304BC"/>
    <w:rsid w:val="0003104D"/>
    <w:rsid w:val="0004237D"/>
    <w:rsid w:val="0004250B"/>
    <w:rsid w:val="00063D19"/>
    <w:rsid w:val="000A6F90"/>
    <w:rsid w:val="000B62A8"/>
    <w:rsid w:val="000E2EBE"/>
    <w:rsid w:val="00117440"/>
    <w:rsid w:val="00144A95"/>
    <w:rsid w:val="00156188"/>
    <w:rsid w:val="001614B5"/>
    <w:rsid w:val="001704A3"/>
    <w:rsid w:val="001A67F3"/>
    <w:rsid w:val="001B48EF"/>
    <w:rsid w:val="001D4EC2"/>
    <w:rsid w:val="001E150D"/>
    <w:rsid w:val="0020198E"/>
    <w:rsid w:val="00214441"/>
    <w:rsid w:val="00244619"/>
    <w:rsid w:val="002801ED"/>
    <w:rsid w:val="002A14C8"/>
    <w:rsid w:val="002A702A"/>
    <w:rsid w:val="002B3672"/>
    <w:rsid w:val="002C402A"/>
    <w:rsid w:val="002C55C3"/>
    <w:rsid w:val="002E01D3"/>
    <w:rsid w:val="00301FAC"/>
    <w:rsid w:val="00304073"/>
    <w:rsid w:val="00306FC5"/>
    <w:rsid w:val="00307AF3"/>
    <w:rsid w:val="00311878"/>
    <w:rsid w:val="00315977"/>
    <w:rsid w:val="0033593B"/>
    <w:rsid w:val="00344554"/>
    <w:rsid w:val="00354600"/>
    <w:rsid w:val="0035656C"/>
    <w:rsid w:val="0036138B"/>
    <w:rsid w:val="00374964"/>
    <w:rsid w:val="00386149"/>
    <w:rsid w:val="00395364"/>
    <w:rsid w:val="003959AD"/>
    <w:rsid w:val="003A6A43"/>
    <w:rsid w:val="003B37DE"/>
    <w:rsid w:val="003B4808"/>
    <w:rsid w:val="003D49FF"/>
    <w:rsid w:val="00401210"/>
    <w:rsid w:val="00407B5E"/>
    <w:rsid w:val="00431142"/>
    <w:rsid w:val="004356E7"/>
    <w:rsid w:val="00435B41"/>
    <w:rsid w:val="00441E1A"/>
    <w:rsid w:val="0044327C"/>
    <w:rsid w:val="00472DE2"/>
    <w:rsid w:val="004A573D"/>
    <w:rsid w:val="004C7226"/>
    <w:rsid w:val="004D0A87"/>
    <w:rsid w:val="004E15E4"/>
    <w:rsid w:val="004E5A2C"/>
    <w:rsid w:val="00520F16"/>
    <w:rsid w:val="00526D01"/>
    <w:rsid w:val="00562642"/>
    <w:rsid w:val="00571BB0"/>
    <w:rsid w:val="0057779F"/>
    <w:rsid w:val="005B138C"/>
    <w:rsid w:val="005C52B0"/>
    <w:rsid w:val="005D6E70"/>
    <w:rsid w:val="005E2A96"/>
    <w:rsid w:val="005E79AF"/>
    <w:rsid w:val="005F473C"/>
    <w:rsid w:val="00607814"/>
    <w:rsid w:val="0062177D"/>
    <w:rsid w:val="00627C9C"/>
    <w:rsid w:val="00645F11"/>
    <w:rsid w:val="006478A0"/>
    <w:rsid w:val="006546BB"/>
    <w:rsid w:val="00654EBC"/>
    <w:rsid w:val="00664E0B"/>
    <w:rsid w:val="00665289"/>
    <w:rsid w:val="00686CE6"/>
    <w:rsid w:val="006B5AA6"/>
    <w:rsid w:val="006C18ED"/>
    <w:rsid w:val="00722C69"/>
    <w:rsid w:val="007233CE"/>
    <w:rsid w:val="00753A76"/>
    <w:rsid w:val="007653A0"/>
    <w:rsid w:val="00782434"/>
    <w:rsid w:val="007C3CF5"/>
    <w:rsid w:val="007D6B68"/>
    <w:rsid w:val="007E588E"/>
    <w:rsid w:val="007F3C99"/>
    <w:rsid w:val="007F6E2F"/>
    <w:rsid w:val="0080446E"/>
    <w:rsid w:val="00804CFB"/>
    <w:rsid w:val="008216DF"/>
    <w:rsid w:val="00862848"/>
    <w:rsid w:val="0086782C"/>
    <w:rsid w:val="00882497"/>
    <w:rsid w:val="008B5042"/>
    <w:rsid w:val="008B5E9C"/>
    <w:rsid w:val="008B74B7"/>
    <w:rsid w:val="008C7EEE"/>
    <w:rsid w:val="008F77A2"/>
    <w:rsid w:val="009333F3"/>
    <w:rsid w:val="00950107"/>
    <w:rsid w:val="009521CF"/>
    <w:rsid w:val="009711CE"/>
    <w:rsid w:val="009813CF"/>
    <w:rsid w:val="009976A9"/>
    <w:rsid w:val="009D1BC6"/>
    <w:rsid w:val="009E1627"/>
    <w:rsid w:val="009F7406"/>
    <w:rsid w:val="00A36FB5"/>
    <w:rsid w:val="00A6064A"/>
    <w:rsid w:val="00A80180"/>
    <w:rsid w:val="00AA605A"/>
    <w:rsid w:val="00AA64B6"/>
    <w:rsid w:val="00AA7E86"/>
    <w:rsid w:val="00AB59E4"/>
    <w:rsid w:val="00AC19DA"/>
    <w:rsid w:val="00AC7F62"/>
    <w:rsid w:val="00AD2CEF"/>
    <w:rsid w:val="00AD518B"/>
    <w:rsid w:val="00AE5C65"/>
    <w:rsid w:val="00B326DF"/>
    <w:rsid w:val="00B44C8E"/>
    <w:rsid w:val="00B54A8E"/>
    <w:rsid w:val="00B7694D"/>
    <w:rsid w:val="00B8731A"/>
    <w:rsid w:val="00BA303D"/>
    <w:rsid w:val="00BA67A7"/>
    <w:rsid w:val="00BA7E51"/>
    <w:rsid w:val="00BC2BB2"/>
    <w:rsid w:val="00BE056E"/>
    <w:rsid w:val="00BF24F0"/>
    <w:rsid w:val="00C039E4"/>
    <w:rsid w:val="00C2119E"/>
    <w:rsid w:val="00C30F00"/>
    <w:rsid w:val="00C34D84"/>
    <w:rsid w:val="00C364F4"/>
    <w:rsid w:val="00C365EF"/>
    <w:rsid w:val="00C47755"/>
    <w:rsid w:val="00C5061A"/>
    <w:rsid w:val="00C64E53"/>
    <w:rsid w:val="00C77DE6"/>
    <w:rsid w:val="00CD0521"/>
    <w:rsid w:val="00CE17FA"/>
    <w:rsid w:val="00CE3B8E"/>
    <w:rsid w:val="00CE6840"/>
    <w:rsid w:val="00D12BA7"/>
    <w:rsid w:val="00D268FE"/>
    <w:rsid w:val="00DB69A0"/>
    <w:rsid w:val="00DE1039"/>
    <w:rsid w:val="00E66E78"/>
    <w:rsid w:val="00E86549"/>
    <w:rsid w:val="00E93DEF"/>
    <w:rsid w:val="00EB1B38"/>
    <w:rsid w:val="00EB2F01"/>
    <w:rsid w:val="00ED02DA"/>
    <w:rsid w:val="00ED4DA9"/>
    <w:rsid w:val="00EE4B70"/>
    <w:rsid w:val="00F0033E"/>
    <w:rsid w:val="00F046B2"/>
    <w:rsid w:val="00F17CD5"/>
    <w:rsid w:val="00F304DD"/>
    <w:rsid w:val="00F57C7B"/>
    <w:rsid w:val="00F66C3C"/>
    <w:rsid w:val="00F67322"/>
    <w:rsid w:val="00F673D7"/>
    <w:rsid w:val="00F71336"/>
    <w:rsid w:val="00F74220"/>
    <w:rsid w:val="00FD378E"/>
    <w:rsid w:val="00FE734C"/>
    <w:rsid w:val="00FF542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AD518B"/>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4D0A87"/>
    <w:rPr>
      <w:sz w:val="16"/>
      <w:szCs w:val="16"/>
    </w:rPr>
  </w:style>
  <w:style w:type="character" w:customStyle="1" w:styleId="Clear">
    <w:name w:val="Clear"/>
    <w:uiPriority w:val="1"/>
    <w:qFormat/>
    <w:rsid w:val="00FF542E"/>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3502A8D56C924738A2C4BA7C3051BFA0"/>
        <w:category>
          <w:name w:val="General"/>
          <w:gallery w:val="placeholder"/>
        </w:category>
        <w:types>
          <w:type w:val="bbPlcHdr"/>
        </w:types>
        <w:behaviors>
          <w:behavior w:val="content"/>
        </w:behaviors>
        <w:guid w:val="{BACF8A65-2055-478F-9548-F062E0838014}"/>
      </w:docPartPr>
      <w:docPartBody>
        <w:p w:rsidR="00F44CC6" w:rsidRDefault="00625614" w:rsidP="00625614">
          <w:pPr>
            <w:pStyle w:val="3502A8D56C924738A2C4BA7C3051BFA0"/>
          </w:pPr>
          <w:r w:rsidRPr="0082333A">
            <w:rPr>
              <w:rStyle w:val="PlaceholderText"/>
            </w:rPr>
            <w:t>Choose a building block.</w:t>
          </w:r>
        </w:p>
      </w:docPartBody>
    </w:docPart>
    <w:docPart>
      <w:docPartPr>
        <w:name w:val="4A20E4956925419597CD291E2326AC58"/>
        <w:category>
          <w:name w:val="General"/>
          <w:gallery w:val="placeholder"/>
        </w:category>
        <w:types>
          <w:type w:val="bbPlcHdr"/>
        </w:types>
        <w:behaviors>
          <w:behavior w:val="content"/>
        </w:behaviors>
        <w:guid w:val="{75DC6DFE-7D08-4932-A2E4-A5EC827535ED}"/>
      </w:docPartPr>
      <w:docPartBody>
        <w:p w:rsidR="00F44CC6" w:rsidRDefault="00625614" w:rsidP="00625614">
          <w:pPr>
            <w:pStyle w:val="4A20E4956925419597CD291E2326AC58"/>
          </w:pPr>
          <w:r w:rsidRPr="0082333A">
            <w:rPr>
              <w:rStyle w:val="PlaceholderText"/>
            </w:rPr>
            <w:t>Choose a building block.</w:t>
          </w:r>
        </w:p>
      </w:docPartBody>
    </w:docPart>
    <w:docPart>
      <w:docPartPr>
        <w:name w:val="6487E9F060CA45C8B014A4617A139B99"/>
        <w:category>
          <w:name w:val="General"/>
          <w:gallery w:val="placeholder"/>
        </w:category>
        <w:types>
          <w:type w:val="bbPlcHdr"/>
        </w:types>
        <w:behaviors>
          <w:behavior w:val="content"/>
        </w:behaviors>
        <w:guid w:val="{C6B44202-6EC8-42D1-BE47-1B20DB4E08B3}"/>
      </w:docPartPr>
      <w:docPartBody>
        <w:p w:rsidR="00F44CC6" w:rsidRDefault="00625614" w:rsidP="00625614">
          <w:pPr>
            <w:pStyle w:val="6487E9F060CA45C8B014A4617A139B99"/>
          </w:pPr>
          <w:r w:rsidRPr="0082333A">
            <w:rPr>
              <w:rStyle w:val="PlaceholderText"/>
            </w:rPr>
            <w:t>Choose a building block.</w:t>
          </w:r>
        </w:p>
      </w:docPartBody>
    </w:docPart>
    <w:docPart>
      <w:docPartPr>
        <w:name w:val="A4557C9CC17E4C01A89B6C5F5805BA74"/>
        <w:category>
          <w:name w:val="General"/>
          <w:gallery w:val="placeholder"/>
        </w:category>
        <w:types>
          <w:type w:val="bbPlcHdr"/>
        </w:types>
        <w:behaviors>
          <w:behavior w:val="content"/>
        </w:behaviors>
        <w:guid w:val="{0FF8D7E3-4E76-4FFA-809D-F64513737C45}"/>
      </w:docPartPr>
      <w:docPartBody>
        <w:p w:rsidR="00F44CC6" w:rsidRDefault="00625614" w:rsidP="00625614">
          <w:pPr>
            <w:pStyle w:val="A4557C9CC17E4C01A89B6C5F5805BA74"/>
          </w:pPr>
          <w:r w:rsidRPr="0082333A">
            <w:rPr>
              <w:rStyle w:val="PlaceholderText"/>
            </w:rPr>
            <w:t>Choose a building block.</w:t>
          </w:r>
        </w:p>
      </w:docPartBody>
    </w:docPart>
    <w:docPart>
      <w:docPartPr>
        <w:name w:val="8BA98817A67144B8BE045330D040013F"/>
        <w:category>
          <w:name w:val="General"/>
          <w:gallery w:val="placeholder"/>
        </w:category>
        <w:types>
          <w:type w:val="bbPlcHdr"/>
        </w:types>
        <w:behaviors>
          <w:behavior w:val="content"/>
        </w:behaviors>
        <w:guid w:val="{BE0D8D25-6CA7-471D-B5A5-CA343CC28213}"/>
      </w:docPartPr>
      <w:docPartBody>
        <w:p w:rsidR="00F44CC6" w:rsidRDefault="00625614" w:rsidP="00625614">
          <w:pPr>
            <w:pStyle w:val="8BA98817A67144B8BE045330D040013F"/>
          </w:pPr>
          <w:r w:rsidRPr="0082333A">
            <w:rPr>
              <w:rStyle w:val="PlaceholderText"/>
            </w:rPr>
            <w:t>Choose a building block.</w:t>
          </w:r>
        </w:p>
      </w:docPartBody>
    </w:docPart>
    <w:docPart>
      <w:docPartPr>
        <w:name w:val="60C637BE25C541AEAE97180523B97845"/>
        <w:category>
          <w:name w:val="General"/>
          <w:gallery w:val="placeholder"/>
        </w:category>
        <w:types>
          <w:type w:val="bbPlcHdr"/>
        </w:types>
        <w:behaviors>
          <w:behavior w:val="content"/>
        </w:behaviors>
        <w:guid w:val="{B31DD006-7DD9-4C3C-B8E2-6B8C07AD9D19}"/>
      </w:docPartPr>
      <w:docPartBody>
        <w:p w:rsidR="00F44CC6" w:rsidRDefault="00625614" w:rsidP="00625614">
          <w:pPr>
            <w:pStyle w:val="60C637BE25C541AEAE97180523B97845"/>
          </w:pPr>
          <w:r w:rsidRPr="0082333A">
            <w:rPr>
              <w:rStyle w:val="PlaceholderText"/>
            </w:rPr>
            <w:t>Choose a building block.</w:t>
          </w:r>
        </w:p>
      </w:docPartBody>
    </w:docPart>
    <w:docPart>
      <w:docPartPr>
        <w:name w:val="24318C3DAD5F4D5AB7AB11BBCA9D6E9A"/>
        <w:category>
          <w:name w:val="General"/>
          <w:gallery w:val="placeholder"/>
        </w:category>
        <w:types>
          <w:type w:val="bbPlcHdr"/>
        </w:types>
        <w:behaviors>
          <w:behavior w:val="content"/>
        </w:behaviors>
        <w:guid w:val="{7A863839-E160-4CC4-BCAB-627246F35658}"/>
      </w:docPartPr>
      <w:docPartBody>
        <w:p w:rsidR="00F44CC6" w:rsidRDefault="00625614" w:rsidP="00625614">
          <w:pPr>
            <w:pStyle w:val="24318C3DAD5F4D5AB7AB11BBCA9D6E9A"/>
          </w:pPr>
          <w:r w:rsidRPr="0082333A">
            <w:rPr>
              <w:rStyle w:val="PlaceholderText"/>
            </w:rPr>
            <w:t>Choose a building block.</w:t>
          </w:r>
        </w:p>
      </w:docPartBody>
    </w:docPart>
    <w:docPart>
      <w:docPartPr>
        <w:name w:val="F07E6558D2F44601BF565DE12AA381AE"/>
        <w:category>
          <w:name w:val="General"/>
          <w:gallery w:val="placeholder"/>
        </w:category>
        <w:types>
          <w:type w:val="bbPlcHdr"/>
        </w:types>
        <w:behaviors>
          <w:behavior w:val="content"/>
        </w:behaviors>
        <w:guid w:val="{E55DEA04-4643-4735-97BA-5CDD11ECE8AE}"/>
      </w:docPartPr>
      <w:docPartBody>
        <w:p w:rsidR="00F44CC6" w:rsidRDefault="00F44CC6" w:rsidP="00F44CC6">
          <w:pPr>
            <w:pStyle w:val="F07E6558D2F44601BF565DE12AA381AE"/>
          </w:pPr>
          <w:r w:rsidRPr="0082333A">
            <w:rPr>
              <w:rStyle w:val="PlaceholderText"/>
            </w:rPr>
            <w:t>Choose a building block.</w:t>
          </w:r>
        </w:p>
      </w:docPartBody>
    </w:docPart>
    <w:docPart>
      <w:docPartPr>
        <w:name w:val="AAF4D2A4279847AD90414A22F9A9896A"/>
        <w:category>
          <w:name w:val="General"/>
          <w:gallery w:val="placeholder"/>
        </w:category>
        <w:types>
          <w:type w:val="bbPlcHdr"/>
        </w:types>
        <w:behaviors>
          <w:behavior w:val="content"/>
        </w:behaviors>
        <w:guid w:val="{30B088FB-A3B1-418F-9C63-E4D42FF637E3}"/>
      </w:docPartPr>
      <w:docPartBody>
        <w:p w:rsidR="002B7D65" w:rsidRDefault="00623B9C" w:rsidP="00623B9C">
          <w:pPr>
            <w:pStyle w:val="AAF4D2A4279847AD90414A22F9A9896A"/>
          </w:pPr>
          <w:r w:rsidRPr="0082333A">
            <w:rPr>
              <w:rStyle w:val="PlaceholderText"/>
            </w:rPr>
            <w:t>Click or tap here to enter text.</w:t>
          </w:r>
        </w:p>
      </w:docPartBody>
    </w:docPart>
    <w:docPart>
      <w:docPartPr>
        <w:name w:val="50EE031B85DC47C8B63B88A4B29972C4"/>
        <w:category>
          <w:name w:val="General"/>
          <w:gallery w:val="placeholder"/>
        </w:category>
        <w:types>
          <w:type w:val="bbPlcHdr"/>
        </w:types>
        <w:behaviors>
          <w:behavior w:val="content"/>
        </w:behaviors>
        <w:guid w:val="{20C629A6-3166-4E65-818B-3CC726E46FB8}"/>
      </w:docPartPr>
      <w:docPartBody>
        <w:p w:rsidR="004D653C" w:rsidRDefault="00D7218A" w:rsidP="00D7218A">
          <w:pPr>
            <w:pStyle w:val="50EE031B85DC47C8B63B88A4B29972C4"/>
          </w:pPr>
          <w:r w:rsidRPr="0082333A">
            <w:rPr>
              <w:rStyle w:val="PlaceholderText"/>
            </w:rPr>
            <w:t>Choose a building block.</w:t>
          </w:r>
        </w:p>
      </w:docPartBody>
    </w:docPart>
    <w:docPart>
      <w:docPartPr>
        <w:name w:val="DDAD08210A0345449068938CD325CC39"/>
        <w:category>
          <w:name w:val="General"/>
          <w:gallery w:val="placeholder"/>
        </w:category>
        <w:types>
          <w:type w:val="bbPlcHdr"/>
        </w:types>
        <w:behaviors>
          <w:behavior w:val="content"/>
        </w:behaviors>
        <w:guid w:val="{08C8B502-D1ED-4F42-BB65-B24A01DC83C2}"/>
      </w:docPartPr>
      <w:docPartBody>
        <w:p w:rsidR="004D653C" w:rsidRDefault="00D7218A" w:rsidP="00D7218A">
          <w:pPr>
            <w:pStyle w:val="DDAD08210A0345449068938CD325CC39"/>
          </w:pPr>
          <w:r w:rsidRPr="0082333A">
            <w:rPr>
              <w:rStyle w:val="PlaceholderText"/>
            </w:rPr>
            <w:t>Choose a building block.</w:t>
          </w:r>
        </w:p>
      </w:docPartBody>
    </w:docPart>
    <w:docPart>
      <w:docPartPr>
        <w:name w:val="5E3C371FA1844AFCA6EAAF6E8FDE4C3E"/>
        <w:category>
          <w:name w:val="General"/>
          <w:gallery w:val="placeholder"/>
        </w:category>
        <w:types>
          <w:type w:val="bbPlcHdr"/>
        </w:types>
        <w:behaviors>
          <w:behavior w:val="content"/>
        </w:behaviors>
        <w:guid w:val="{A645A4F3-D204-492E-99C8-5AD239B61345}"/>
      </w:docPartPr>
      <w:docPartBody>
        <w:p w:rsidR="004D653C" w:rsidRDefault="00D7218A" w:rsidP="00D7218A">
          <w:pPr>
            <w:pStyle w:val="5E3C371FA1844AFCA6EAAF6E8FDE4C3E"/>
          </w:pPr>
          <w:r w:rsidRPr="0082333A">
            <w:rPr>
              <w:rStyle w:val="PlaceholderText"/>
            </w:rPr>
            <w:t>Choose a building block.</w:t>
          </w:r>
        </w:p>
      </w:docPartBody>
    </w:docPart>
    <w:docPart>
      <w:docPartPr>
        <w:name w:val="9D1275A241B14CE08E86DFEECFB647A3"/>
        <w:category>
          <w:name w:val="General"/>
          <w:gallery w:val="placeholder"/>
        </w:category>
        <w:types>
          <w:type w:val="bbPlcHdr"/>
        </w:types>
        <w:behaviors>
          <w:behavior w:val="content"/>
        </w:behaviors>
        <w:guid w:val="{B52C1702-D2FF-47D8-9E54-428B9B09F2EB}"/>
      </w:docPartPr>
      <w:docPartBody>
        <w:p w:rsidR="004D653C" w:rsidRDefault="00D7218A" w:rsidP="00D7218A">
          <w:pPr>
            <w:pStyle w:val="9D1275A241B14CE08E86DFEECFB647A3"/>
          </w:pPr>
          <w:r w:rsidRPr="0082333A">
            <w:rPr>
              <w:rStyle w:val="PlaceholderText"/>
            </w:rPr>
            <w:t>Choose a building block.</w:t>
          </w:r>
        </w:p>
      </w:docPartBody>
    </w:docPart>
    <w:docPart>
      <w:docPartPr>
        <w:name w:val="299AAFD9C4BF40D5B4E7C7A0F8D73ABC"/>
        <w:category>
          <w:name w:val="General"/>
          <w:gallery w:val="placeholder"/>
        </w:category>
        <w:types>
          <w:type w:val="bbPlcHdr"/>
        </w:types>
        <w:behaviors>
          <w:behavior w:val="content"/>
        </w:behaviors>
        <w:guid w:val="{213300FD-6EAF-4615-8F93-B34C6D19BFA8}"/>
      </w:docPartPr>
      <w:docPartBody>
        <w:p w:rsidR="004D653C" w:rsidRDefault="00D7218A" w:rsidP="00D7218A">
          <w:pPr>
            <w:pStyle w:val="299AAFD9C4BF40D5B4E7C7A0F8D73ABC"/>
          </w:pPr>
          <w:r w:rsidRPr="0082333A">
            <w:rPr>
              <w:rStyle w:val="PlaceholderText"/>
            </w:rPr>
            <w:t>Choose a building block.</w:t>
          </w:r>
        </w:p>
      </w:docPartBody>
    </w:docPart>
    <w:docPart>
      <w:docPartPr>
        <w:name w:val="14F44512F8154149979E48DE5F582F6E"/>
        <w:category>
          <w:name w:val="General"/>
          <w:gallery w:val="placeholder"/>
        </w:category>
        <w:types>
          <w:type w:val="bbPlcHdr"/>
        </w:types>
        <w:behaviors>
          <w:behavior w:val="content"/>
        </w:behaviors>
        <w:guid w:val="{2FF410C6-BC1C-4C35-8340-B9125FCBE02A}"/>
      </w:docPartPr>
      <w:docPartBody>
        <w:p w:rsidR="004D653C" w:rsidRDefault="00D7218A" w:rsidP="00D7218A">
          <w:pPr>
            <w:pStyle w:val="14F44512F8154149979E48DE5F582F6E"/>
          </w:pPr>
          <w:r w:rsidRPr="0082333A">
            <w:rPr>
              <w:rStyle w:val="PlaceholderText"/>
            </w:rPr>
            <w:t>Choose a building block.</w:t>
          </w:r>
        </w:p>
      </w:docPartBody>
    </w:docPart>
    <w:docPart>
      <w:docPartPr>
        <w:name w:val="AE50F42E982042AA998F7F7389A0A226"/>
        <w:category>
          <w:name w:val="General"/>
          <w:gallery w:val="placeholder"/>
        </w:category>
        <w:types>
          <w:type w:val="bbPlcHdr"/>
        </w:types>
        <w:behaviors>
          <w:behavior w:val="content"/>
        </w:behaviors>
        <w:guid w:val="{E1717F58-C88C-411A-BAE1-9E8763E13B75}"/>
      </w:docPartPr>
      <w:docPartBody>
        <w:p w:rsidR="004D653C" w:rsidRDefault="00D7218A" w:rsidP="00D7218A">
          <w:pPr>
            <w:pStyle w:val="AE50F42E982042AA998F7F7389A0A226"/>
          </w:pPr>
          <w:r w:rsidRPr="0082333A">
            <w:rPr>
              <w:rStyle w:val="PlaceholderText"/>
            </w:rPr>
            <w:t>Choose a building block.</w:t>
          </w:r>
        </w:p>
      </w:docPartBody>
    </w:docPart>
    <w:docPart>
      <w:docPartPr>
        <w:name w:val="05E5631B911643A3B0D87492A31A5A16"/>
        <w:category>
          <w:name w:val="General"/>
          <w:gallery w:val="placeholder"/>
        </w:category>
        <w:types>
          <w:type w:val="bbPlcHdr"/>
        </w:types>
        <w:behaviors>
          <w:behavior w:val="content"/>
        </w:behaviors>
        <w:guid w:val="{E73B5270-0FBF-4315-89A5-ACC3CF9D949A}"/>
      </w:docPartPr>
      <w:docPartBody>
        <w:p w:rsidR="004D653C" w:rsidRDefault="00D7218A" w:rsidP="00D7218A">
          <w:pPr>
            <w:pStyle w:val="05E5631B911643A3B0D87492A31A5A16"/>
          </w:pPr>
          <w:r w:rsidRPr="0082333A">
            <w:rPr>
              <w:rStyle w:val="PlaceholderText"/>
            </w:rPr>
            <w:t>Choose a building block.</w:t>
          </w:r>
        </w:p>
      </w:docPartBody>
    </w:docPart>
    <w:docPart>
      <w:docPartPr>
        <w:name w:val="80453E5FF802493A8C5C2BAED72C5FC6"/>
        <w:category>
          <w:name w:val="General"/>
          <w:gallery w:val="placeholder"/>
        </w:category>
        <w:types>
          <w:type w:val="bbPlcHdr"/>
        </w:types>
        <w:behaviors>
          <w:behavior w:val="content"/>
        </w:behaviors>
        <w:guid w:val="{49E4803B-1AD8-4746-B680-547C988A0BD9}"/>
      </w:docPartPr>
      <w:docPartBody>
        <w:p w:rsidR="004D653C" w:rsidRDefault="00D7218A" w:rsidP="00D7218A">
          <w:pPr>
            <w:pStyle w:val="80453E5FF802493A8C5C2BAED72C5FC6"/>
          </w:pPr>
          <w:r w:rsidRPr="0082333A">
            <w:rPr>
              <w:rStyle w:val="PlaceholderText"/>
            </w:rPr>
            <w:t>Choose a building block.</w:t>
          </w:r>
        </w:p>
      </w:docPartBody>
    </w:docPart>
    <w:docPart>
      <w:docPartPr>
        <w:name w:val="C597048B38FB4C28B31188404D13E6B8"/>
        <w:category>
          <w:name w:val="General"/>
          <w:gallery w:val="placeholder"/>
        </w:category>
        <w:types>
          <w:type w:val="bbPlcHdr"/>
        </w:types>
        <w:behaviors>
          <w:behavior w:val="content"/>
        </w:behaviors>
        <w:guid w:val="{31BE93AD-F759-43EE-97CB-B6113B75559B}"/>
      </w:docPartPr>
      <w:docPartBody>
        <w:p w:rsidR="004D653C" w:rsidRDefault="00D7218A" w:rsidP="00D7218A">
          <w:pPr>
            <w:pStyle w:val="C597048B38FB4C28B31188404D13E6B8"/>
          </w:pPr>
          <w:r w:rsidRPr="0082333A">
            <w:rPr>
              <w:rStyle w:val="PlaceholderText"/>
            </w:rPr>
            <w:t>Choose a building block.</w:t>
          </w:r>
        </w:p>
      </w:docPartBody>
    </w:docPart>
    <w:docPart>
      <w:docPartPr>
        <w:name w:val="A6F8C0D3B9E84B05923F1E750B2D3A18"/>
        <w:category>
          <w:name w:val="General"/>
          <w:gallery w:val="placeholder"/>
        </w:category>
        <w:types>
          <w:type w:val="bbPlcHdr"/>
        </w:types>
        <w:behaviors>
          <w:behavior w:val="content"/>
        </w:behaviors>
        <w:guid w:val="{D8AAAD94-2B61-4BCA-A4F9-A759A1BE7A96}"/>
      </w:docPartPr>
      <w:docPartBody>
        <w:p w:rsidR="004D653C" w:rsidRDefault="00D7218A" w:rsidP="00D7218A">
          <w:pPr>
            <w:pStyle w:val="A6F8C0D3B9E84B05923F1E750B2D3A18"/>
          </w:pPr>
          <w:r w:rsidRPr="0082333A">
            <w:rPr>
              <w:rStyle w:val="PlaceholderText"/>
            </w:rPr>
            <w:t>Choose a building block.</w:t>
          </w:r>
        </w:p>
      </w:docPartBody>
    </w:docPart>
    <w:docPart>
      <w:docPartPr>
        <w:name w:val="8AA1537665E04855BC10C0874D222BE3"/>
        <w:category>
          <w:name w:val="General"/>
          <w:gallery w:val="placeholder"/>
        </w:category>
        <w:types>
          <w:type w:val="bbPlcHdr"/>
        </w:types>
        <w:behaviors>
          <w:behavior w:val="content"/>
        </w:behaviors>
        <w:guid w:val="{33F39067-3260-4EB7-8E5E-FCBEEED25D9E}"/>
      </w:docPartPr>
      <w:docPartBody>
        <w:p w:rsidR="00663689" w:rsidRDefault="004D653C" w:rsidP="004D653C">
          <w:pPr>
            <w:pStyle w:val="8AA1537665E04855BC10C0874D222BE3"/>
          </w:pPr>
          <w:r w:rsidRPr="0082333A">
            <w:rPr>
              <w:rStyle w:val="PlaceholderText"/>
            </w:rPr>
            <w:t>Choose a building block.</w:t>
          </w:r>
        </w:p>
      </w:docPartBody>
    </w:docPart>
    <w:docPart>
      <w:docPartPr>
        <w:name w:val="ED4E09F246DA4398BBC58C91683F7DC5"/>
        <w:category>
          <w:name w:val="General"/>
          <w:gallery w:val="placeholder"/>
        </w:category>
        <w:types>
          <w:type w:val="bbPlcHdr"/>
        </w:types>
        <w:behaviors>
          <w:behavior w:val="content"/>
        </w:behaviors>
        <w:guid w:val="{FE125E0F-4882-47DB-A44D-2CB09D7DD036}"/>
      </w:docPartPr>
      <w:docPartBody>
        <w:p w:rsidR="00663689" w:rsidRDefault="004D653C" w:rsidP="004D653C">
          <w:pPr>
            <w:pStyle w:val="ED4E09F246DA4398BBC58C91683F7DC5"/>
          </w:pPr>
          <w:r w:rsidRPr="0082333A">
            <w:rPr>
              <w:rStyle w:val="PlaceholderText"/>
            </w:rPr>
            <w:t>Choose a building block.</w:t>
          </w:r>
        </w:p>
      </w:docPartBody>
    </w:docPart>
    <w:docPart>
      <w:docPartPr>
        <w:name w:val="4187B131AE6A4A789D54A76469193BAD"/>
        <w:category>
          <w:name w:val="General"/>
          <w:gallery w:val="placeholder"/>
        </w:category>
        <w:types>
          <w:type w:val="bbPlcHdr"/>
        </w:types>
        <w:behaviors>
          <w:behavior w:val="content"/>
        </w:behaviors>
        <w:guid w:val="{2FD3685B-13DB-4670-B08C-E881DE6C3078}"/>
      </w:docPartPr>
      <w:docPartBody>
        <w:p w:rsidR="00663689" w:rsidRDefault="004D653C" w:rsidP="004D653C">
          <w:pPr>
            <w:pStyle w:val="4187B131AE6A4A789D54A76469193BAD"/>
          </w:pPr>
          <w:r w:rsidRPr="0082333A">
            <w:rPr>
              <w:rStyle w:val="PlaceholderText"/>
            </w:rPr>
            <w:t>Choose a building block.</w:t>
          </w:r>
        </w:p>
      </w:docPartBody>
    </w:docPart>
    <w:docPart>
      <w:docPartPr>
        <w:name w:val="84F8A47EC642436A93C88BE1D8DC5C59"/>
        <w:category>
          <w:name w:val="General"/>
          <w:gallery w:val="placeholder"/>
        </w:category>
        <w:types>
          <w:type w:val="bbPlcHdr"/>
        </w:types>
        <w:behaviors>
          <w:behavior w:val="content"/>
        </w:behaviors>
        <w:guid w:val="{4C2882EA-89F0-4B09-8D6D-45CEFC519B6E}"/>
      </w:docPartPr>
      <w:docPartBody>
        <w:p w:rsidR="00663689" w:rsidRDefault="004D653C" w:rsidP="004D653C">
          <w:pPr>
            <w:pStyle w:val="84F8A47EC642436A93C88BE1D8DC5C59"/>
          </w:pPr>
          <w:r w:rsidRPr="0082333A">
            <w:rPr>
              <w:rStyle w:val="PlaceholderText"/>
            </w:rPr>
            <w:t>Choose a building block.</w:t>
          </w:r>
        </w:p>
      </w:docPartBody>
    </w:docPart>
    <w:docPart>
      <w:docPartPr>
        <w:name w:val="76CA5BDAA539472BA86F199CF8960FA9"/>
        <w:category>
          <w:name w:val="General"/>
          <w:gallery w:val="placeholder"/>
        </w:category>
        <w:types>
          <w:type w:val="bbPlcHdr"/>
        </w:types>
        <w:behaviors>
          <w:behavior w:val="content"/>
        </w:behaviors>
        <w:guid w:val="{888B711F-1488-4C08-A765-A80D61F63B04}"/>
      </w:docPartPr>
      <w:docPartBody>
        <w:p w:rsidR="00663689" w:rsidRDefault="004D653C" w:rsidP="004D653C">
          <w:pPr>
            <w:pStyle w:val="76CA5BDAA539472BA86F199CF8960FA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6143B"/>
    <w:rsid w:val="000C130A"/>
    <w:rsid w:val="0014329B"/>
    <w:rsid w:val="001915E3"/>
    <w:rsid w:val="001F2CC1"/>
    <w:rsid w:val="00204A3D"/>
    <w:rsid w:val="00244D61"/>
    <w:rsid w:val="002B7D65"/>
    <w:rsid w:val="004D653C"/>
    <w:rsid w:val="00623B9C"/>
    <w:rsid w:val="00625614"/>
    <w:rsid w:val="00663689"/>
    <w:rsid w:val="007D3778"/>
    <w:rsid w:val="009853F5"/>
    <w:rsid w:val="00A60BD1"/>
    <w:rsid w:val="00AD0CB1"/>
    <w:rsid w:val="00BB0E5A"/>
    <w:rsid w:val="00BC5C96"/>
    <w:rsid w:val="00CD1643"/>
    <w:rsid w:val="00D40B78"/>
    <w:rsid w:val="00D7218A"/>
    <w:rsid w:val="00E50C7B"/>
    <w:rsid w:val="00F4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53C"/>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3502A8D56C924738A2C4BA7C3051BFA0">
    <w:name w:val="3502A8D56C924738A2C4BA7C3051BFA0"/>
    <w:rsid w:val="00625614"/>
  </w:style>
  <w:style w:type="paragraph" w:customStyle="1" w:styleId="10522F5C63C542B6BC24FE183C73C7A4">
    <w:name w:val="10522F5C63C542B6BC24FE183C73C7A4"/>
    <w:rsid w:val="00625614"/>
  </w:style>
  <w:style w:type="paragraph" w:customStyle="1" w:styleId="61CF656F4BE042D48C73E7F14CA918F6">
    <w:name w:val="61CF656F4BE042D48C73E7F14CA918F6"/>
    <w:rsid w:val="00625614"/>
  </w:style>
  <w:style w:type="paragraph" w:customStyle="1" w:styleId="9F5DCB835D1A4A928A8514EA5681509F">
    <w:name w:val="9F5DCB835D1A4A928A8514EA5681509F"/>
    <w:rsid w:val="00625614"/>
  </w:style>
  <w:style w:type="paragraph" w:customStyle="1" w:styleId="CAAECB3921304C1BA04DAF28A70733F3">
    <w:name w:val="CAAECB3921304C1BA04DAF28A70733F3"/>
    <w:rsid w:val="00625614"/>
  </w:style>
  <w:style w:type="paragraph" w:customStyle="1" w:styleId="02DB563CC94E4A1298577103B7352B1D">
    <w:name w:val="02DB563CC94E4A1298577103B7352B1D"/>
    <w:rsid w:val="00625614"/>
  </w:style>
  <w:style w:type="paragraph" w:customStyle="1" w:styleId="0ECA4A4269064FE981F7AE06ADC69A8B">
    <w:name w:val="0ECA4A4269064FE981F7AE06ADC69A8B"/>
    <w:rsid w:val="00625614"/>
  </w:style>
  <w:style w:type="paragraph" w:customStyle="1" w:styleId="50559283A80E48ED821AFB16BD2E6468">
    <w:name w:val="50559283A80E48ED821AFB16BD2E6468"/>
    <w:rsid w:val="00625614"/>
  </w:style>
  <w:style w:type="paragraph" w:customStyle="1" w:styleId="C638B1F892F947019CDC5E1F908DB99D">
    <w:name w:val="C638B1F892F947019CDC5E1F908DB99D"/>
    <w:rsid w:val="00625614"/>
  </w:style>
  <w:style w:type="paragraph" w:customStyle="1" w:styleId="1D3B76C53FE14031868C372EED7E763E">
    <w:name w:val="1D3B76C53FE14031868C372EED7E763E"/>
    <w:rsid w:val="00625614"/>
  </w:style>
  <w:style w:type="paragraph" w:customStyle="1" w:styleId="179CA8B2CC094A22AE42F352102A55AB">
    <w:name w:val="179CA8B2CC094A22AE42F352102A55AB"/>
    <w:rsid w:val="00625614"/>
  </w:style>
  <w:style w:type="paragraph" w:customStyle="1" w:styleId="88B96CA686E048E2A23E7133EB293FB3">
    <w:name w:val="88B96CA686E048E2A23E7133EB293FB3"/>
    <w:rsid w:val="00625614"/>
  </w:style>
  <w:style w:type="paragraph" w:customStyle="1" w:styleId="707C147E8D2D4079AA973B70A2CD635A">
    <w:name w:val="707C147E8D2D4079AA973B70A2CD635A"/>
    <w:rsid w:val="00625614"/>
  </w:style>
  <w:style w:type="paragraph" w:customStyle="1" w:styleId="8B1B6F156952410697D19B283280948A">
    <w:name w:val="8B1B6F156952410697D19B283280948A"/>
    <w:rsid w:val="00625614"/>
  </w:style>
  <w:style w:type="paragraph" w:customStyle="1" w:styleId="5694B00921724B8E9820791BBB56CE2F">
    <w:name w:val="5694B00921724B8E9820791BBB56CE2F"/>
    <w:rsid w:val="00625614"/>
  </w:style>
  <w:style w:type="paragraph" w:customStyle="1" w:styleId="4A771350DF0148059E0E7DF24C6A14A5">
    <w:name w:val="4A771350DF0148059E0E7DF24C6A14A5"/>
    <w:rsid w:val="00625614"/>
  </w:style>
  <w:style w:type="paragraph" w:customStyle="1" w:styleId="2A314C3D52F548D5B1E3B3843641887D">
    <w:name w:val="2A314C3D52F548D5B1E3B3843641887D"/>
    <w:rsid w:val="00625614"/>
  </w:style>
  <w:style w:type="paragraph" w:customStyle="1" w:styleId="05F8B54DBBA740B0AB43D037549DD287">
    <w:name w:val="05F8B54DBBA740B0AB43D037549DD287"/>
    <w:rsid w:val="00625614"/>
  </w:style>
  <w:style w:type="paragraph" w:customStyle="1" w:styleId="DE841BCC240C412086DC2DA82DBBAEE7">
    <w:name w:val="DE841BCC240C412086DC2DA82DBBAEE7"/>
    <w:rsid w:val="00625614"/>
  </w:style>
  <w:style w:type="paragraph" w:customStyle="1" w:styleId="4A20E4956925419597CD291E2326AC58">
    <w:name w:val="4A20E4956925419597CD291E2326AC58"/>
    <w:rsid w:val="00625614"/>
  </w:style>
  <w:style w:type="paragraph" w:customStyle="1" w:styleId="5D4CD6A795274D2C97C923D72D937AFC">
    <w:name w:val="5D4CD6A795274D2C97C923D72D937AFC"/>
    <w:rsid w:val="00625614"/>
  </w:style>
  <w:style w:type="paragraph" w:customStyle="1" w:styleId="6487E9F060CA45C8B014A4617A139B99">
    <w:name w:val="6487E9F060CA45C8B014A4617A139B99"/>
    <w:rsid w:val="00625614"/>
  </w:style>
  <w:style w:type="paragraph" w:customStyle="1" w:styleId="A4557C9CC17E4C01A89B6C5F5805BA74">
    <w:name w:val="A4557C9CC17E4C01A89B6C5F5805BA74"/>
    <w:rsid w:val="00625614"/>
  </w:style>
  <w:style w:type="paragraph" w:customStyle="1" w:styleId="8BA98817A67144B8BE045330D040013F">
    <w:name w:val="8BA98817A67144B8BE045330D040013F"/>
    <w:rsid w:val="00625614"/>
  </w:style>
  <w:style w:type="paragraph" w:customStyle="1" w:styleId="60C637BE25C541AEAE97180523B97845">
    <w:name w:val="60C637BE25C541AEAE97180523B97845"/>
    <w:rsid w:val="00625614"/>
  </w:style>
  <w:style w:type="paragraph" w:customStyle="1" w:styleId="B51A44F487EA4F3A81AF9B868DBAAE23">
    <w:name w:val="B51A44F487EA4F3A81AF9B868DBAAE23"/>
    <w:rsid w:val="00625614"/>
  </w:style>
  <w:style w:type="paragraph" w:customStyle="1" w:styleId="5013F563037241CC912E75222610D174">
    <w:name w:val="5013F563037241CC912E75222610D174"/>
    <w:rsid w:val="00625614"/>
  </w:style>
  <w:style w:type="paragraph" w:customStyle="1" w:styleId="CFDB2DC55ABA4A31A06E57255E68CE99">
    <w:name w:val="CFDB2DC55ABA4A31A06E57255E68CE99"/>
    <w:rsid w:val="00625614"/>
  </w:style>
  <w:style w:type="paragraph" w:customStyle="1" w:styleId="00420545EB064D3295E882A3ED6E42B6">
    <w:name w:val="00420545EB064D3295E882A3ED6E42B6"/>
    <w:rsid w:val="00625614"/>
  </w:style>
  <w:style w:type="paragraph" w:customStyle="1" w:styleId="A7EAA2FD1A2D4CB0ABE7EEA424A38E49">
    <w:name w:val="A7EAA2FD1A2D4CB0ABE7EEA424A38E49"/>
    <w:rsid w:val="00625614"/>
  </w:style>
  <w:style w:type="paragraph" w:customStyle="1" w:styleId="784683A71BE54B57B0E3C8303D901140">
    <w:name w:val="784683A71BE54B57B0E3C8303D901140"/>
    <w:rsid w:val="00625614"/>
  </w:style>
  <w:style w:type="paragraph" w:customStyle="1" w:styleId="69431A52B6BF44EAA0BCCA3C1714A81E">
    <w:name w:val="69431A52B6BF44EAA0BCCA3C1714A81E"/>
    <w:rsid w:val="00625614"/>
  </w:style>
  <w:style w:type="paragraph" w:customStyle="1" w:styleId="2F89D010FA8642F68A34A86D531F61FC">
    <w:name w:val="2F89D010FA8642F68A34A86D531F61FC"/>
    <w:rsid w:val="00625614"/>
  </w:style>
  <w:style w:type="paragraph" w:customStyle="1" w:styleId="FB63FC2171FA415B8DD609576CBA1A1C">
    <w:name w:val="FB63FC2171FA415B8DD609576CBA1A1C"/>
    <w:rsid w:val="00625614"/>
  </w:style>
  <w:style w:type="paragraph" w:customStyle="1" w:styleId="24318C3DAD5F4D5AB7AB11BBCA9D6E9A">
    <w:name w:val="24318C3DAD5F4D5AB7AB11BBCA9D6E9A"/>
    <w:rsid w:val="00625614"/>
  </w:style>
  <w:style w:type="paragraph" w:customStyle="1" w:styleId="DC0E75BA581D4B4789E51E81E8375695">
    <w:name w:val="DC0E75BA581D4B4789E51E81E8375695"/>
    <w:rsid w:val="00625614"/>
  </w:style>
  <w:style w:type="paragraph" w:customStyle="1" w:styleId="C5255F7A1BFA420EA049B248C24B7C10">
    <w:name w:val="C5255F7A1BFA420EA049B248C24B7C10"/>
    <w:rsid w:val="00625614"/>
  </w:style>
  <w:style w:type="paragraph" w:customStyle="1" w:styleId="F07E6558D2F44601BF565DE12AA381AE">
    <w:name w:val="F07E6558D2F44601BF565DE12AA381AE"/>
    <w:rsid w:val="00F44CC6"/>
  </w:style>
  <w:style w:type="paragraph" w:customStyle="1" w:styleId="AAF4D2A4279847AD90414A22F9A9896A">
    <w:name w:val="AAF4D2A4279847AD90414A22F9A9896A"/>
    <w:rsid w:val="00623B9C"/>
  </w:style>
  <w:style w:type="paragraph" w:customStyle="1" w:styleId="9554AD7D3AFE4A47ADAD3C36D317F587">
    <w:name w:val="9554AD7D3AFE4A47ADAD3C36D317F587"/>
    <w:rsid w:val="00D7218A"/>
  </w:style>
  <w:style w:type="paragraph" w:customStyle="1" w:styleId="1A2E7AC6FE344018AD05422F02B41F54">
    <w:name w:val="1A2E7AC6FE344018AD05422F02B41F54"/>
    <w:rsid w:val="00D7218A"/>
  </w:style>
  <w:style w:type="paragraph" w:customStyle="1" w:styleId="570DA2FF73C844488D9900F2A0244109">
    <w:name w:val="570DA2FF73C844488D9900F2A0244109"/>
    <w:rsid w:val="00D7218A"/>
  </w:style>
  <w:style w:type="paragraph" w:customStyle="1" w:styleId="BA71C7E0542C4F8184E87E5E67DEF035">
    <w:name w:val="BA71C7E0542C4F8184E87E5E67DEF035"/>
    <w:rsid w:val="00D7218A"/>
  </w:style>
  <w:style w:type="paragraph" w:customStyle="1" w:styleId="C8E69C07A0E7408295A9692CEF700B5E">
    <w:name w:val="C8E69C07A0E7408295A9692CEF700B5E"/>
    <w:rsid w:val="00D7218A"/>
  </w:style>
  <w:style w:type="paragraph" w:customStyle="1" w:styleId="EDDAFCC546574971A3AFB2791CF8BC40">
    <w:name w:val="EDDAFCC546574971A3AFB2791CF8BC40"/>
    <w:rsid w:val="00D7218A"/>
  </w:style>
  <w:style w:type="paragraph" w:customStyle="1" w:styleId="6B713FF1388E486CABBD9B4004600EF1">
    <w:name w:val="6B713FF1388E486CABBD9B4004600EF1"/>
    <w:rsid w:val="00D7218A"/>
  </w:style>
  <w:style w:type="paragraph" w:customStyle="1" w:styleId="C46F0BDE19F541E1AFED043859A13FE0">
    <w:name w:val="C46F0BDE19F541E1AFED043859A13FE0"/>
    <w:rsid w:val="00D7218A"/>
  </w:style>
  <w:style w:type="paragraph" w:customStyle="1" w:styleId="6FC335E66C3841D7BBEF53D1B0789FD4">
    <w:name w:val="6FC335E66C3841D7BBEF53D1B0789FD4"/>
    <w:rsid w:val="00D7218A"/>
  </w:style>
  <w:style w:type="paragraph" w:customStyle="1" w:styleId="29E8D7B18A7D4737A7F4E374E7B4309D">
    <w:name w:val="29E8D7B18A7D4737A7F4E374E7B4309D"/>
    <w:rsid w:val="00D7218A"/>
  </w:style>
  <w:style w:type="paragraph" w:customStyle="1" w:styleId="50EE031B85DC47C8B63B88A4B29972C4">
    <w:name w:val="50EE031B85DC47C8B63B88A4B29972C4"/>
    <w:rsid w:val="00D7218A"/>
  </w:style>
  <w:style w:type="paragraph" w:customStyle="1" w:styleId="DDAD08210A0345449068938CD325CC39">
    <w:name w:val="DDAD08210A0345449068938CD325CC39"/>
    <w:rsid w:val="00D7218A"/>
  </w:style>
  <w:style w:type="paragraph" w:customStyle="1" w:styleId="5E3C371FA1844AFCA6EAAF6E8FDE4C3E">
    <w:name w:val="5E3C371FA1844AFCA6EAAF6E8FDE4C3E"/>
    <w:rsid w:val="00D7218A"/>
  </w:style>
  <w:style w:type="paragraph" w:customStyle="1" w:styleId="9D1275A241B14CE08E86DFEECFB647A3">
    <w:name w:val="9D1275A241B14CE08E86DFEECFB647A3"/>
    <w:rsid w:val="00D7218A"/>
  </w:style>
  <w:style w:type="paragraph" w:customStyle="1" w:styleId="299AAFD9C4BF40D5B4E7C7A0F8D73ABC">
    <w:name w:val="299AAFD9C4BF40D5B4E7C7A0F8D73ABC"/>
    <w:rsid w:val="00D7218A"/>
  </w:style>
  <w:style w:type="paragraph" w:customStyle="1" w:styleId="14F44512F8154149979E48DE5F582F6E">
    <w:name w:val="14F44512F8154149979E48DE5F582F6E"/>
    <w:rsid w:val="00D7218A"/>
  </w:style>
  <w:style w:type="paragraph" w:customStyle="1" w:styleId="AE50F42E982042AA998F7F7389A0A226">
    <w:name w:val="AE50F42E982042AA998F7F7389A0A226"/>
    <w:rsid w:val="00D7218A"/>
  </w:style>
  <w:style w:type="paragraph" w:customStyle="1" w:styleId="05E5631B911643A3B0D87492A31A5A16">
    <w:name w:val="05E5631B911643A3B0D87492A31A5A16"/>
    <w:rsid w:val="00D7218A"/>
  </w:style>
  <w:style w:type="paragraph" w:customStyle="1" w:styleId="80453E5FF802493A8C5C2BAED72C5FC6">
    <w:name w:val="80453E5FF802493A8C5C2BAED72C5FC6"/>
    <w:rsid w:val="00D7218A"/>
  </w:style>
  <w:style w:type="paragraph" w:customStyle="1" w:styleId="C597048B38FB4C28B31188404D13E6B8">
    <w:name w:val="C597048B38FB4C28B31188404D13E6B8"/>
    <w:rsid w:val="00D7218A"/>
  </w:style>
  <w:style w:type="paragraph" w:customStyle="1" w:styleId="A6F8C0D3B9E84B05923F1E750B2D3A18">
    <w:name w:val="A6F8C0D3B9E84B05923F1E750B2D3A18"/>
    <w:rsid w:val="00D7218A"/>
  </w:style>
  <w:style w:type="paragraph" w:customStyle="1" w:styleId="BDA20733A24D4A71ABA93F6FDB9EE7C5">
    <w:name w:val="BDA20733A24D4A71ABA93F6FDB9EE7C5"/>
    <w:rsid w:val="00D7218A"/>
  </w:style>
  <w:style w:type="paragraph" w:customStyle="1" w:styleId="1CE14E380E4049B8B114A6B135A85F01">
    <w:name w:val="1CE14E380E4049B8B114A6B135A85F01"/>
    <w:rsid w:val="00D7218A"/>
  </w:style>
  <w:style w:type="paragraph" w:customStyle="1" w:styleId="DBE465984135463B9441982693DE03E9">
    <w:name w:val="DBE465984135463B9441982693DE03E9"/>
    <w:rsid w:val="00D7218A"/>
  </w:style>
  <w:style w:type="paragraph" w:customStyle="1" w:styleId="8AA1537665E04855BC10C0874D222BE3">
    <w:name w:val="8AA1537665E04855BC10C0874D222BE3"/>
    <w:rsid w:val="004D653C"/>
  </w:style>
  <w:style w:type="paragraph" w:customStyle="1" w:styleId="ED4E09F246DA4398BBC58C91683F7DC5">
    <w:name w:val="ED4E09F246DA4398BBC58C91683F7DC5"/>
    <w:rsid w:val="004D653C"/>
  </w:style>
  <w:style w:type="paragraph" w:customStyle="1" w:styleId="4187B131AE6A4A789D54A76469193BAD">
    <w:name w:val="4187B131AE6A4A789D54A76469193BAD"/>
    <w:rsid w:val="004D653C"/>
  </w:style>
  <w:style w:type="paragraph" w:customStyle="1" w:styleId="84F8A47EC642436A93C88BE1D8DC5C59">
    <w:name w:val="84F8A47EC642436A93C88BE1D8DC5C59"/>
    <w:rsid w:val="004D653C"/>
  </w:style>
  <w:style w:type="paragraph" w:customStyle="1" w:styleId="76CA5BDAA539472BA86F199CF8960FA9">
    <w:name w:val="76CA5BDAA539472BA86F199CF8960FA9"/>
    <w:rsid w:val="004D6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78CEC-1E3A-4772-A5A1-742B138176CC}">
  <ds:schemaRefs>
    <ds:schemaRef ds:uri="http://schemas.microsoft.com/sharepoint/v3/contenttype/forms"/>
  </ds:schemaRefs>
</ds:datastoreItem>
</file>

<file path=customXml/itemProps2.xml><?xml version="1.0" encoding="utf-8"?>
<ds:datastoreItem xmlns:ds="http://schemas.openxmlformats.org/officeDocument/2006/customXml" ds:itemID="{4FF27256-0F30-465A-BAEF-6CE721A3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C7AEA-3A72-4696-BDFE-F3034F1054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1822</Words>
  <Characters>10386</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17</cp:revision>
  <dcterms:created xsi:type="dcterms:W3CDTF">2017-07-07T18:51:00Z</dcterms:created>
  <dcterms:modified xsi:type="dcterms:W3CDTF">2017-10-09T23:07:00Z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