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323703" w:rsidRDefault="7017763D" w:rsidP="7017763D">
      <w:pPr>
        <w:pStyle w:val="Heading1"/>
        <w:rPr>
          <w:rFonts w:ascii="Open Sans" w:hAnsi="Open Sans" w:cs="Open Sans"/>
          <w:color w:val="002060"/>
        </w:rPr>
      </w:pPr>
      <w:r w:rsidRPr="00323703">
        <w:rPr>
          <w:rFonts w:ascii="Open Sans" w:hAnsi="Open Sans" w:cs="Open Sans"/>
          <w:color w:val="002060"/>
        </w:rPr>
        <w:t xml:space="preserve">Scope &amp; Sequence </w:t>
      </w:r>
    </w:p>
    <w:p w14:paraId="38FBFA47" w14:textId="77777777" w:rsidR="00022991" w:rsidRPr="00D55185"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D30EF5" w:rsidRPr="00D55185" w14:paraId="36FFCFC7" w14:textId="77777777">
        <w:trPr>
          <w:trHeight w:val="674"/>
        </w:trPr>
        <w:tc>
          <w:tcPr>
            <w:tcW w:w="7596" w:type="dxa"/>
            <w:gridSpan w:val="2"/>
            <w:shd w:val="clear" w:color="auto" w:fill="B4C6E7" w:themeFill="accent1" w:themeFillTint="66"/>
          </w:tcPr>
          <w:p w14:paraId="4B9EDBA8" w14:textId="5C58EDCD" w:rsidR="0011365B" w:rsidRPr="00D55185" w:rsidRDefault="0011365B" w:rsidP="0048605B">
            <w:pPr>
              <w:pStyle w:val="Heading4"/>
              <w:ind w:left="0"/>
              <w:jc w:val="left"/>
              <w:outlineLvl w:val="3"/>
              <w:rPr>
                <w:rFonts w:ascii="Open Sans" w:hAnsi="Open Sans" w:cs="Open Sans"/>
                <w:sz w:val="22"/>
                <w:szCs w:val="22"/>
              </w:rPr>
            </w:pPr>
            <w:r w:rsidRPr="00D5518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01CDE9F2FE8C4D8FB3B29FC97F47A64B"/>
                </w:placeholder>
              </w:sdtPr>
              <w:sdtEndPr/>
              <w:sdtContent>
                <w:r w:rsidR="0048605B" w:rsidRPr="00D55185">
                  <w:rPr>
                    <w:rFonts w:ascii="Open Sans" w:hAnsi="Open Sans" w:cs="Open Sans"/>
                    <w:b w:val="0"/>
                    <w:sz w:val="22"/>
                    <w:szCs w:val="22"/>
                  </w:rPr>
                  <w:t>Practicum in Distribution and Logistics</w:t>
                </w:r>
                <w:r w:rsidR="0048605B">
                  <w:rPr>
                    <w:rFonts w:ascii="Open Sans" w:hAnsi="Open Sans" w:cs="Open Sans"/>
                    <w:b w:val="0"/>
                    <w:bCs w:val="0"/>
                    <w:sz w:val="22"/>
                    <w:szCs w:val="22"/>
                  </w:rPr>
                  <w:t>/</w:t>
                </w:r>
                <w:r w:rsidRPr="00D55185">
                  <w:rPr>
                    <w:rFonts w:ascii="Open Sans" w:hAnsi="Open Sans" w:cs="Open Sans"/>
                    <w:b w:val="0"/>
                    <w:bCs w:val="0"/>
                    <w:sz w:val="22"/>
                    <w:szCs w:val="22"/>
                  </w:rPr>
                  <w:t xml:space="preserve">Extended </w:t>
                </w:r>
                <w:r w:rsidRPr="00D55185">
                  <w:rPr>
                    <w:rFonts w:ascii="Open Sans" w:hAnsi="Open Sans" w:cs="Open Sans"/>
                    <w:b w:val="0"/>
                    <w:sz w:val="22"/>
                    <w:szCs w:val="22"/>
                  </w:rPr>
                  <w:t>Practicum in Distribution and Logistics</w:t>
                </w:r>
              </w:sdtContent>
            </w:sdt>
          </w:p>
          <w:p w14:paraId="0FDCD179" w14:textId="4936C783" w:rsidR="00323703" w:rsidRDefault="00323703" w:rsidP="00323703">
            <w:pPr>
              <w:spacing w:line="256" w:lineRule="auto"/>
              <w:rPr>
                <w:rFonts w:ascii="Open Sans" w:eastAsia="Arial" w:hAnsi="Open Sans" w:cs="Open Sans"/>
              </w:rPr>
            </w:pPr>
            <w:r>
              <w:rPr>
                <w:rFonts w:ascii="Open Sans" w:hAnsi="Open Sans" w:cs="Open Sans"/>
                <w:b/>
                <w:bCs/>
              </w:rPr>
              <w:t xml:space="preserve">TSDS </w:t>
            </w:r>
            <w:r w:rsidR="0011365B" w:rsidRPr="00D55185">
              <w:rPr>
                <w:rFonts w:ascii="Open Sans" w:hAnsi="Open Sans" w:cs="Open Sans"/>
                <w:b/>
                <w:bCs/>
              </w:rPr>
              <w:t xml:space="preserve">PEIMS Code: </w:t>
            </w:r>
            <w:sdt>
              <w:sdtPr>
                <w:rPr>
                  <w:rFonts w:ascii="Open Sans" w:eastAsia="Calibri" w:hAnsi="Open Sans" w:cs="Open Sans"/>
                </w:rPr>
                <w:id w:val="2088027095"/>
                <w:placeholder>
                  <w:docPart w:val="9BBC29802A60144A91513CADEC9CB3B9"/>
                </w:placeholder>
              </w:sdtPr>
              <w:sdtEndPr/>
              <w:sdtContent>
                <w:r>
                  <w:rPr>
                    <w:rFonts w:ascii="Open Sans" w:eastAsia="Arial" w:hAnsi="Open Sans" w:cs="Open Sans"/>
                  </w:rPr>
                  <w:t>13040475 (First Time Taken)</w:t>
                </w:r>
              </w:sdtContent>
            </w:sdt>
          </w:p>
          <w:p w14:paraId="16537092" w14:textId="74012F18" w:rsidR="00D30EF5" w:rsidRPr="00D55185" w:rsidRDefault="00323703" w:rsidP="00323703">
            <w:pPr>
              <w:rPr>
                <w:rFonts w:ascii="Open Sans" w:hAnsi="Open Sans" w:cs="Open Sans"/>
                <w:b/>
              </w:rPr>
            </w:pPr>
            <w:r>
              <w:rPr>
                <w:rFonts w:ascii="Open Sans" w:eastAsia="Arial" w:hAnsi="Open Sans" w:cs="Open Sans"/>
              </w:rPr>
              <w:t xml:space="preserve">   </w:t>
            </w:r>
            <w:r w:rsidR="0048605B">
              <w:rPr>
                <w:rFonts w:ascii="Open Sans" w:eastAsia="Arial" w:hAnsi="Open Sans" w:cs="Open Sans"/>
              </w:rPr>
              <w:t xml:space="preserve">                             </w:t>
            </w:r>
            <w:r>
              <w:rPr>
                <w:rFonts w:ascii="Open Sans" w:eastAsia="Arial" w:hAnsi="Open Sans" w:cs="Open Sans"/>
              </w:rPr>
              <w:t>13040485 (Second Time Taken)</w:t>
            </w:r>
            <w:r w:rsidR="00140765" w:rsidRPr="00D55185">
              <w:rPr>
                <w:rFonts w:ascii="Open Sans" w:hAnsi="Open Sans" w:cs="Open Sans"/>
                <w:b/>
              </w:rPr>
              <w:t xml:space="preserve"> </w:t>
            </w:r>
          </w:p>
        </w:tc>
        <w:tc>
          <w:tcPr>
            <w:tcW w:w="6894" w:type="dxa"/>
            <w:shd w:val="clear" w:color="auto" w:fill="B4C6E7" w:themeFill="accent1" w:themeFillTint="66"/>
          </w:tcPr>
          <w:p w14:paraId="7A4B1867" w14:textId="4CFE3861" w:rsidR="0011365B" w:rsidRPr="00D55185" w:rsidRDefault="0011365B" w:rsidP="0011365B">
            <w:pPr>
              <w:rPr>
                <w:rFonts w:ascii="Open Sans" w:hAnsi="Open Sans" w:cs="Open Sans"/>
                <w:b/>
                <w:bCs/>
              </w:rPr>
            </w:pPr>
            <w:r w:rsidRPr="00D55185">
              <w:rPr>
                <w:rFonts w:ascii="Open Sans" w:hAnsi="Open Sans" w:cs="Open Sans"/>
                <w:b/>
                <w:bCs/>
              </w:rPr>
              <w:t xml:space="preserve">Course Credit: </w:t>
            </w:r>
            <w:sdt>
              <w:sdtPr>
                <w:rPr>
                  <w:rFonts w:ascii="Open Sans" w:hAnsi="Open Sans" w:cs="Open Sans"/>
                </w:rPr>
                <w:id w:val="2048178205"/>
                <w:placeholder>
                  <w:docPart w:val="2DB43DA6982E403DABDBABE3E288DBE4"/>
                </w:placeholder>
              </w:sdtPr>
              <w:sdtEndPr/>
              <w:sdtContent>
                <w:r w:rsidR="00323703">
                  <w:rPr>
                    <w:rFonts w:ascii="Open Sans" w:hAnsi="Open Sans" w:cs="Open Sans"/>
                  </w:rPr>
                  <w:t>3</w:t>
                </w:r>
                <w:r w:rsidRPr="00D55185">
                  <w:rPr>
                    <w:rFonts w:ascii="Open Sans" w:hAnsi="Open Sans" w:cs="Open Sans"/>
                  </w:rPr>
                  <w:t>.0</w:t>
                </w:r>
              </w:sdtContent>
            </w:sdt>
          </w:p>
          <w:p w14:paraId="2DF42BBE" w14:textId="777EFD55" w:rsidR="0011365B" w:rsidRPr="00D55185" w:rsidRDefault="0011365B" w:rsidP="0011365B">
            <w:pPr>
              <w:rPr>
                <w:rFonts w:ascii="Open Sans" w:hAnsi="Open Sans" w:cs="Open Sans"/>
              </w:rPr>
            </w:pPr>
            <w:r w:rsidRPr="00D55185">
              <w:rPr>
                <w:rFonts w:ascii="Open Sans" w:hAnsi="Open Sans" w:cs="Open Sans"/>
                <w:b/>
                <w:bCs/>
              </w:rPr>
              <w:t>Course Requirements:</w:t>
            </w:r>
            <w:r w:rsidRPr="00D55185">
              <w:rPr>
                <w:rFonts w:ascii="Open Sans" w:hAnsi="Open Sans" w:cs="Open Sans"/>
              </w:rPr>
              <w:t xml:space="preserve"> </w:t>
            </w:r>
            <w:sdt>
              <w:sdtPr>
                <w:rPr>
                  <w:rFonts w:ascii="Open Sans" w:hAnsi="Open Sans" w:cs="Open Sans"/>
                </w:rPr>
                <w:id w:val="1227426343"/>
                <w:placeholder>
                  <w:docPart w:val="2DB43DA6982E403DABDBABE3E288DBE4"/>
                </w:placeholder>
              </w:sdtPr>
              <w:sdtEndPr/>
              <w:sdtContent>
                <w:r w:rsidRPr="00D55185">
                  <w:rPr>
                    <w:rFonts w:ascii="Open Sans" w:hAnsi="Open Sans" w:cs="Open Sans"/>
                  </w:rPr>
                  <w:t xml:space="preserve">Recommended </w:t>
                </w:r>
                <w:r w:rsidRPr="00D55185">
                  <w:rPr>
                    <w:rFonts w:ascii="Open Sans" w:eastAsia="Arial" w:hAnsi="Open Sans" w:cs="Open Sans"/>
                  </w:rPr>
                  <w:t xml:space="preserve">Grade Placement: 11 </w:t>
                </w:r>
                <w:r w:rsidR="00323703">
                  <w:rPr>
                    <w:rFonts w:ascii="Open Sans" w:eastAsia="Arial" w:hAnsi="Open Sans" w:cs="Open Sans"/>
                  </w:rPr>
                  <w:t>–</w:t>
                </w:r>
                <w:r w:rsidRPr="00D55185">
                  <w:rPr>
                    <w:rFonts w:ascii="Open Sans" w:eastAsia="Arial" w:hAnsi="Open Sans" w:cs="Open Sans"/>
                  </w:rPr>
                  <w:t xml:space="preserve"> 12</w:t>
                </w:r>
                <w:r w:rsidR="00323703">
                  <w:rPr>
                    <w:rFonts w:ascii="Open Sans" w:eastAsia="Arial" w:hAnsi="Open Sans" w:cs="Open Sans"/>
                  </w:rPr>
                  <w:t>.</w:t>
                </w:r>
              </w:sdtContent>
            </w:sdt>
            <w:r w:rsidRPr="00D55185">
              <w:rPr>
                <w:rFonts w:ascii="Open Sans" w:hAnsi="Open Sans" w:cs="Open Sans"/>
              </w:rPr>
              <w:t xml:space="preserve"> </w:t>
            </w:r>
          </w:p>
          <w:p w14:paraId="0B3EE979" w14:textId="77777777" w:rsidR="0011365B" w:rsidRPr="00D55185" w:rsidRDefault="0011365B" w:rsidP="0011365B">
            <w:pPr>
              <w:rPr>
                <w:rFonts w:ascii="Open Sans" w:hAnsi="Open Sans" w:cs="Open Sans"/>
                <w:bCs/>
              </w:rPr>
            </w:pPr>
            <w:r w:rsidRPr="00D55185">
              <w:rPr>
                <w:rFonts w:ascii="Open Sans" w:hAnsi="Open Sans" w:cs="Open Sans"/>
                <w:b/>
                <w:bCs/>
              </w:rPr>
              <w:t xml:space="preserve">Prerequisites: </w:t>
            </w:r>
            <w:r w:rsidRPr="00D55185">
              <w:rPr>
                <w:rFonts w:ascii="Open Sans" w:hAnsi="Open Sans" w:cs="Open Sans"/>
                <w:bCs/>
              </w:rPr>
              <w:t>None.</w:t>
            </w:r>
          </w:p>
          <w:p w14:paraId="0F151629" w14:textId="6827F7A4" w:rsidR="00D30EF5" w:rsidRPr="00D55185" w:rsidRDefault="0011365B" w:rsidP="0011365B">
            <w:pPr>
              <w:rPr>
                <w:rFonts w:ascii="Open Sans" w:hAnsi="Open Sans" w:cs="Open Sans"/>
              </w:rPr>
            </w:pPr>
            <w:r w:rsidRPr="00D55185">
              <w:rPr>
                <w:rFonts w:ascii="Open Sans" w:hAnsi="Open Sans" w:cs="Open Sans"/>
                <w:b/>
                <w:bCs/>
              </w:rPr>
              <w:t xml:space="preserve">Corequisites: </w:t>
            </w:r>
            <w:r w:rsidRPr="00D55185">
              <w:rPr>
                <w:rFonts w:ascii="Open Sans" w:hAnsi="Open Sans" w:cs="Open Sans"/>
              </w:rPr>
              <w:t>Practicum in Distribution and Logistics</w:t>
            </w:r>
            <w:r w:rsidR="00323703">
              <w:rPr>
                <w:rFonts w:ascii="Open Sans" w:hAnsi="Open Sans" w:cs="Open Sans"/>
              </w:rPr>
              <w:t>.</w:t>
            </w:r>
          </w:p>
        </w:tc>
      </w:tr>
      <w:tr w:rsidR="00D30EF5" w:rsidRPr="00D55185" w14:paraId="49A49A16" w14:textId="77777777">
        <w:trPr>
          <w:trHeight w:val="674"/>
        </w:trPr>
        <w:tc>
          <w:tcPr>
            <w:tcW w:w="14490" w:type="dxa"/>
            <w:gridSpan w:val="3"/>
            <w:shd w:val="clear" w:color="auto" w:fill="F1BBBB"/>
          </w:tcPr>
          <w:p w14:paraId="0ED2D791" w14:textId="18F4BDE7" w:rsidR="00D30EF5" w:rsidRPr="00D55185" w:rsidRDefault="00D30EF5" w:rsidP="00D30EF5">
            <w:pPr>
              <w:widowControl w:val="0"/>
              <w:autoSpaceDE w:val="0"/>
              <w:autoSpaceDN w:val="0"/>
              <w:jc w:val="both"/>
              <w:rPr>
                <w:rFonts w:ascii="Open Sans" w:eastAsia="Arial" w:hAnsi="Open Sans" w:cs="Open Sans"/>
              </w:rPr>
            </w:pPr>
            <w:r w:rsidRPr="00D55185">
              <w:rPr>
                <w:rFonts w:ascii="Open Sans" w:hAnsi="Open Sans" w:cs="Open Sans"/>
                <w:b/>
                <w:bCs/>
              </w:rPr>
              <w:t>Course Description:</w:t>
            </w:r>
            <w:r w:rsidRPr="00D55185">
              <w:rPr>
                <w:rFonts w:ascii="Open Sans" w:hAnsi="Open Sans" w:cs="Open Sans"/>
              </w:rPr>
              <w:t xml:space="preserve"> </w:t>
            </w:r>
            <w:sdt>
              <w:sdtPr>
                <w:rPr>
                  <w:rFonts w:ascii="Open Sans" w:hAnsi="Open Sans" w:cs="Open Sans"/>
                </w:rPr>
                <w:id w:val="1677763628"/>
                <w:placeholder>
                  <w:docPart w:val="625165DA53C0421690E409E571C90879"/>
                </w:placeholder>
                <w:docPartList>
                  <w:docPartGallery w:val="Quick Parts"/>
                </w:docPartList>
              </w:sdtPr>
              <w:sdtEndPr/>
              <w:sdtContent>
                <w:sdt>
                  <w:sdtPr>
                    <w:rPr>
                      <w:rFonts w:ascii="Open Sans" w:eastAsia="Arial" w:hAnsi="Open Sans" w:cs="Open Sans"/>
                    </w:rPr>
                    <w:id w:val="-230389712"/>
                    <w:placeholder>
                      <w:docPart w:val="680ABF136F084E05B88F1C5344BB997C"/>
                    </w:placeholder>
                    <w:docPartList>
                      <w:docPartGallery w:val="Quick Parts"/>
                    </w:docPartList>
                  </w:sdtPr>
                  <w:sdtEndPr/>
                  <w:sdtContent>
                    <w:sdt>
                      <w:sdtPr>
                        <w:rPr>
                          <w:rFonts w:ascii="Open Sans" w:hAnsi="Open Sans" w:cs="Open Sans"/>
                        </w:rPr>
                        <w:id w:val="2095739040"/>
                        <w:placeholder>
                          <w:docPart w:val="F25F4133432E452F9E59392529CB40B2"/>
                        </w:placeholder>
                        <w:docPartList>
                          <w:docPartGallery w:val="Quick Parts"/>
                        </w:docPartList>
                      </w:sdtPr>
                      <w:sdtEndPr/>
                      <w:sdtContent>
                        <w:sdt>
                          <w:sdtPr>
                            <w:rPr>
                              <w:rFonts w:ascii="Open Sans" w:hAnsi="Open Sans" w:cs="Open Sans"/>
                            </w:rPr>
                            <w:id w:val="-672977"/>
                            <w:placeholder>
                              <w:docPart w:val="AB5243AD645A4DE48CF57BE6CD56564B"/>
                            </w:placeholder>
                            <w:docPartList>
                              <w:docPartGallery w:val="Quick Parts"/>
                            </w:docPartList>
                          </w:sdtPr>
                          <w:sdtEndPr/>
                          <w:sdtContent>
                            <w:r w:rsidR="0011365B" w:rsidRPr="00D55185">
                              <w:rPr>
                                <w:rFonts w:ascii="Open Sans" w:hAnsi="Open Sans" w:cs="Open Sans"/>
                                <w:b/>
                                <w:bCs/>
                              </w:rPr>
                              <w:t>Course Description:</w:t>
                            </w:r>
                            <w:r w:rsidR="0011365B" w:rsidRPr="00D55185">
                              <w:rPr>
                                <w:rFonts w:ascii="Open Sans" w:hAnsi="Open Sans" w:cs="Open Sans"/>
                              </w:rPr>
                              <w:t xml:space="preserve"> </w:t>
                            </w:r>
                            <w:sdt>
                              <w:sdtPr>
                                <w:rPr>
                                  <w:rFonts w:ascii="Open Sans" w:hAnsi="Open Sans" w:cs="Open Sans"/>
                                </w:rPr>
                                <w:id w:val="-1132944870"/>
                                <w:placeholder>
                                  <w:docPart w:val="B1D674B71C4448C6B017306A65CD26B4"/>
                                </w:placeholder>
                                <w:docPartList>
                                  <w:docPartGallery w:val="Quick Parts"/>
                                </w:docPartList>
                              </w:sdtPr>
                              <w:sdtEndPr/>
                              <w:sdtContent>
                                <w:r w:rsidR="0011365B" w:rsidRPr="00D55185">
                                  <w:rPr>
                                    <w:rFonts w:ascii="Open Sans" w:hAnsi="Open Sans" w:cs="Open Sans"/>
                                  </w:rPr>
                                  <w:t xml:space="preserve">Extended Practicum in Distribution and Logistics is designed to give students supervised practical application of knowledge and skills. Practicum experiences can occur in a variety of locations appropriate to the nature and level of experience such as internships, mentorships, independent study, or laboratories. Extended Practicum in Distribution and Logistics can be either school lab </w:t>
                                </w:r>
                                <w:proofErr w:type="gramStart"/>
                                <w:r w:rsidR="0011365B" w:rsidRPr="00D55185">
                                  <w:rPr>
                                    <w:rFonts w:ascii="Open Sans" w:hAnsi="Open Sans" w:cs="Open Sans"/>
                                  </w:rPr>
                                  <w:t>based</w:t>
                                </w:r>
                                <w:proofErr w:type="gramEnd"/>
                                <w:r w:rsidR="0011365B" w:rsidRPr="00D55185">
                                  <w:rPr>
                                    <w:rFonts w:ascii="Open Sans" w:hAnsi="Open Sans" w:cs="Open Sans"/>
                                  </w:rPr>
                                  <w:t xml:space="preserve"> or work based. This course must be taken concurrently with Practicum in Distribution and Logistics and may not be taken as a stand-alone course.</w:t>
                                </w:r>
                              </w:sdtContent>
                            </w:sdt>
                          </w:sdtContent>
                        </w:sdt>
                      </w:sdtContent>
                    </w:sdt>
                  </w:sdtContent>
                </w:sdt>
              </w:sdtContent>
            </w:sdt>
          </w:p>
        </w:tc>
      </w:tr>
      <w:tr w:rsidR="00D30EF5" w:rsidRPr="00D55185" w14:paraId="2D3519EF" w14:textId="77777777">
        <w:trPr>
          <w:trHeight w:val="346"/>
        </w:trPr>
        <w:tc>
          <w:tcPr>
            <w:tcW w:w="14490" w:type="dxa"/>
            <w:gridSpan w:val="3"/>
            <w:shd w:val="clear" w:color="auto" w:fill="F1BBBB"/>
          </w:tcPr>
          <w:p w14:paraId="4AB8119D" w14:textId="019A3E7B" w:rsidR="00D30EF5" w:rsidRPr="00D55185" w:rsidRDefault="00D30EF5" w:rsidP="00D30EF5">
            <w:pPr>
              <w:rPr>
                <w:rFonts w:ascii="Open Sans" w:hAnsi="Open Sans" w:cs="Open Sans"/>
              </w:rPr>
            </w:pPr>
            <w:r w:rsidRPr="00D55185">
              <w:rPr>
                <w:rFonts w:ascii="Open Sans" w:eastAsia="Open Sans" w:hAnsi="Open Sans" w:cs="Open Sans"/>
                <w:b/>
                <w:color w:val="212121"/>
              </w:rPr>
              <w:t>NOTE 1:</w:t>
            </w:r>
            <w:r w:rsidRPr="00D55185">
              <w:rPr>
                <w:rFonts w:ascii="Open Sans" w:eastAsia="Open Sans" w:hAnsi="Open Sans" w:cs="Open Sans"/>
                <w:color w:val="212121"/>
              </w:rPr>
              <w:t xml:space="preserve"> </w:t>
            </w:r>
            <w:r w:rsidRPr="00D55185">
              <w:rPr>
                <w:rFonts w:ascii="Open Sans" w:hAnsi="Open Sans" w:cs="Open Sans"/>
                <w:color w:val="000000"/>
              </w:rPr>
              <w:t>The practicum course is a paid or unpaid capstone experience for students participating in a coherent sequence of career and technical education cour</w:t>
            </w:r>
            <w:r w:rsidR="00C54844" w:rsidRPr="00D55185">
              <w:rPr>
                <w:rFonts w:ascii="Open Sans" w:hAnsi="Open Sans" w:cs="Open Sans"/>
                <w:color w:val="000000"/>
              </w:rPr>
              <w:t xml:space="preserve">ses in the </w:t>
            </w:r>
            <w:r w:rsidR="00C54844" w:rsidRPr="00D55185">
              <w:rPr>
                <w:rFonts w:ascii="Open Sans" w:hAnsi="Open Sans" w:cs="Open Sans"/>
              </w:rPr>
              <w:t xml:space="preserve">Transportation, Distribution &amp; Logistics </w:t>
            </w:r>
            <w:r w:rsidRPr="00D55185">
              <w:rPr>
                <w:rFonts w:ascii="Open Sans" w:hAnsi="Open Sans" w:cs="Open Sans"/>
                <w:color w:val="000000"/>
              </w:rPr>
              <w:t xml:space="preserve">Career Cluster. </w:t>
            </w:r>
            <w:r w:rsidRPr="00D55185">
              <w:rPr>
                <w:rFonts w:ascii="Open Sans" w:hAnsi="Open Sans" w:cs="Open Sans"/>
              </w:rPr>
              <w:t xml:space="preserve">This is a suggested scope and sequence for the course content. This content will work with any textbook, instructional </w:t>
            </w:r>
            <w:proofErr w:type="gramStart"/>
            <w:r w:rsidRPr="00D55185">
              <w:rPr>
                <w:rFonts w:ascii="Open Sans" w:hAnsi="Open Sans" w:cs="Open Sans"/>
              </w:rPr>
              <w:t>materials</w:t>
            </w:r>
            <w:proofErr w:type="gramEnd"/>
            <w:r w:rsidRPr="00D55185">
              <w:rPr>
                <w:rFonts w:ascii="Open Sans" w:hAnsi="Open Sans" w:cs="Open Sans"/>
              </w:rPr>
              <w:t xml:space="preserve"> or practicum experience. If locally adapted, make sure all TEKS are covered.</w:t>
            </w:r>
          </w:p>
          <w:p w14:paraId="7F90F5FB" w14:textId="376DC0FE" w:rsidR="00D30EF5" w:rsidRPr="00D55185" w:rsidRDefault="00D30EF5" w:rsidP="00D30EF5">
            <w:pPr>
              <w:rPr>
                <w:rFonts w:ascii="Open Sans" w:eastAsia="Open Sans" w:hAnsi="Open Sans" w:cs="Open Sans"/>
                <w:color w:val="212121"/>
              </w:rPr>
            </w:pPr>
            <w:r w:rsidRPr="00D55185">
              <w:rPr>
                <w:rFonts w:ascii="Open Sans" w:hAnsi="Open Sans" w:cs="Open Sans"/>
                <w:b/>
                <w:bCs/>
              </w:rPr>
              <w:t>NOTE 2:</w:t>
            </w:r>
            <w:r w:rsidRPr="00D55185">
              <w:rPr>
                <w:rFonts w:ascii="Open Sans" w:hAnsi="Open Sans" w:cs="Open Sans"/>
              </w:rPr>
              <w:t xml:space="preserve"> </w:t>
            </w:r>
            <w:r w:rsidRPr="00D55185">
              <w:rPr>
                <w:rFonts w:ascii="Open Sans" w:eastAsia="Open Sans" w:hAnsi="Open Sans" w:cs="Open Sans"/>
                <w:color w:val="212121"/>
              </w:rPr>
              <w:t>Completion of skill sets may be demonstrated throughout the practicum. Therefore, content base</w:t>
            </w:r>
            <w:bookmarkStart w:id="0" w:name="_GoBack"/>
            <w:bookmarkEnd w:id="0"/>
            <w:r w:rsidRPr="00D55185">
              <w:rPr>
                <w:rFonts w:ascii="Open Sans" w:eastAsia="Open Sans" w:hAnsi="Open Sans" w:cs="Open Sans"/>
                <w:color w:val="212121"/>
              </w:rPr>
              <w:t xml:space="preserv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1A0E2F31" w14:textId="757BB38D" w:rsidR="00D30EF5" w:rsidRPr="00D55185" w:rsidRDefault="00D30EF5" w:rsidP="00D30EF5">
            <w:pPr>
              <w:rPr>
                <w:rFonts w:ascii="Open Sans" w:eastAsia="Times New Roman" w:hAnsi="Open Sans" w:cs="Open Sans"/>
                <w:color w:val="000000"/>
              </w:rPr>
            </w:pPr>
            <w:r w:rsidRPr="00D55185">
              <w:rPr>
                <w:rFonts w:ascii="Open Sans" w:eastAsia="Open Sans" w:hAnsi="Open Sans" w:cs="Open Sans"/>
                <w:b/>
                <w:color w:val="212121"/>
              </w:rPr>
              <w:t>NOTE 3:</w:t>
            </w:r>
            <w:r w:rsidRPr="00D55185">
              <w:rPr>
                <w:rFonts w:ascii="Open Sans" w:eastAsia="Open Sans" w:hAnsi="Open Sans" w:cs="Open Sans"/>
                <w:color w:val="212121"/>
              </w:rPr>
              <w:t xml:space="preserve"> The information in this scope and sequence document does not describe detailed activities, because the activities will vary from student to student and training station to training station. </w:t>
            </w:r>
            <w:r w:rsidRPr="00D55185">
              <w:rPr>
                <w:rFonts w:ascii="Open Sans" w:eastAsia="Times New Roman" w:hAnsi="Open Sans" w:cs="Open Sans"/>
                <w:color w:val="000000"/>
              </w:rPr>
              <w:t>The intent is that students incorporate and use previously learned knowledge and skills related to the career cluster.</w:t>
            </w:r>
          </w:p>
        </w:tc>
      </w:tr>
      <w:tr w:rsidR="0048605B" w:rsidRPr="00BC0D08" w14:paraId="19873BC2" w14:textId="77777777" w:rsidTr="00971ABA">
        <w:trPr>
          <w:trHeight w:val="346"/>
        </w:trPr>
        <w:tc>
          <w:tcPr>
            <w:tcW w:w="4680" w:type="dxa"/>
            <w:shd w:val="clear" w:color="auto" w:fill="D9D9D9" w:themeFill="background1" w:themeFillShade="D9"/>
            <w:vAlign w:val="center"/>
          </w:tcPr>
          <w:p w14:paraId="28D653D0" w14:textId="77777777" w:rsidR="0048605B" w:rsidRPr="00BC0D08" w:rsidRDefault="0048605B" w:rsidP="00971ABA">
            <w:pPr>
              <w:jc w:val="center"/>
              <w:rPr>
                <w:rFonts w:ascii="Open Sans" w:hAnsi="Open Sans" w:cs="Open Sans"/>
              </w:rPr>
            </w:pPr>
            <w:r w:rsidRPr="00BC0D08">
              <w:rPr>
                <w:rFonts w:ascii="Open Sans" w:hAnsi="Open Sans" w:cs="Open Sans"/>
                <w:b/>
                <w:bCs/>
              </w:rPr>
              <w:t>Practicum Plan</w:t>
            </w:r>
          </w:p>
        </w:tc>
        <w:tc>
          <w:tcPr>
            <w:tcW w:w="9810" w:type="dxa"/>
            <w:gridSpan w:val="2"/>
            <w:shd w:val="clear" w:color="auto" w:fill="D9D9D9" w:themeFill="background1" w:themeFillShade="D9"/>
            <w:vAlign w:val="center"/>
          </w:tcPr>
          <w:p w14:paraId="415A237C" w14:textId="77777777" w:rsidR="0048605B" w:rsidRPr="00BC0D08" w:rsidRDefault="0048605B" w:rsidP="00971ABA">
            <w:pPr>
              <w:jc w:val="center"/>
              <w:rPr>
                <w:rFonts w:ascii="Open Sans" w:hAnsi="Open Sans" w:cs="Open Sans"/>
                <w:b/>
                <w:bCs/>
              </w:rPr>
            </w:pPr>
            <w:r w:rsidRPr="00BC0D08">
              <w:rPr>
                <w:rFonts w:ascii="Open Sans" w:hAnsi="Open Sans" w:cs="Open Sans"/>
                <w:b/>
                <w:bCs/>
              </w:rPr>
              <w:t>TEKS Covered</w:t>
            </w:r>
          </w:p>
          <w:p w14:paraId="3A102C7B" w14:textId="77777777" w:rsidR="0048605B" w:rsidRPr="00BC0D08" w:rsidRDefault="00ED32B2" w:rsidP="00971ABA">
            <w:pPr>
              <w:jc w:val="center"/>
              <w:rPr>
                <w:rFonts w:ascii="Open Sans" w:hAnsi="Open Sans" w:cs="Open Sans"/>
                <w:b/>
                <w:bCs/>
              </w:rPr>
            </w:pPr>
            <w:sdt>
              <w:sdtPr>
                <w:rPr>
                  <w:rFonts w:ascii="Open Sans" w:hAnsi="Open Sans" w:cs="Open Sans"/>
                  <w:b/>
                  <w:bCs/>
                </w:rPr>
                <w:id w:val="323932351"/>
                <w:placeholder>
                  <w:docPart w:val="10525289AAFB495A92E63A36BB7C49A1"/>
                </w:placeholder>
              </w:sdtPr>
              <w:sdtEndPr/>
              <w:sdtContent>
                <w:sdt>
                  <w:sdtPr>
                    <w:rPr>
                      <w:rFonts w:ascii="Open Sans" w:hAnsi="Open Sans" w:cs="Open Sans"/>
                      <w:b/>
                      <w:bCs/>
                    </w:rPr>
                    <w:id w:val="-1853329975"/>
                    <w:placeholder>
                      <w:docPart w:val="46436E4CEF2B4FF2A8CB0DBB2005AEDE"/>
                    </w:placeholder>
                  </w:sdtPr>
                  <w:sdtEndPr/>
                  <w:sdtContent>
                    <w:r w:rsidR="0048605B" w:rsidRPr="00BC0D08">
                      <w:rPr>
                        <w:rFonts w:ascii="Open Sans" w:hAnsi="Open Sans" w:cs="Open Sans"/>
                        <w:b/>
                      </w:rPr>
                      <w:t>130.464</w:t>
                    </w:r>
                    <w:r w:rsidR="0048605B" w:rsidRPr="00BC0D08">
                      <w:rPr>
                        <w:rFonts w:ascii="Open Sans" w:hAnsi="Open Sans" w:cs="Open Sans"/>
                        <w:b/>
                        <w:bCs/>
                      </w:rPr>
                      <w:t>.</w:t>
                    </w:r>
                  </w:sdtContent>
                </w:sdt>
              </w:sdtContent>
            </w:sdt>
            <w:r w:rsidR="0048605B" w:rsidRPr="00BC0D08">
              <w:rPr>
                <w:rFonts w:ascii="Open Sans" w:hAnsi="Open Sans" w:cs="Open Sans"/>
                <w:b/>
                <w:bCs/>
              </w:rPr>
              <w:t xml:space="preserve"> (c) Knowledge and skills</w:t>
            </w:r>
          </w:p>
        </w:tc>
      </w:tr>
      <w:tr w:rsidR="0048605B" w:rsidRPr="00BC0D08" w14:paraId="449D92EB" w14:textId="77777777" w:rsidTr="00971ABA">
        <w:trPr>
          <w:trHeight w:val="55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96513891"/>
              <w:placeholder>
                <w:docPart w:val="E5CE7187BCC84268B151566BEB9070F0"/>
              </w:placeholder>
              <w:docPartList>
                <w:docPartGallery w:val="Quick Parts"/>
              </w:docPartList>
            </w:sdtPr>
            <w:sdtEndPr/>
            <w:sdtContent>
              <w:sdt>
                <w:sdtPr>
                  <w:rPr>
                    <w:rFonts w:ascii="Open Sans" w:hAnsi="Open Sans" w:cs="Open Sans"/>
                    <w:b/>
                  </w:rPr>
                  <w:id w:val="-1875916477"/>
                  <w:placeholder>
                    <w:docPart w:val="B2C4813CF6964F12BF453C655FA7AE32"/>
                  </w:placeholder>
                  <w:docPartList>
                    <w:docPartGallery w:val="Quick Parts"/>
                  </w:docPartList>
                </w:sdtPr>
                <w:sdtEndPr/>
                <w:sdtContent>
                  <w:p w14:paraId="740C497B" w14:textId="77777777" w:rsidR="0048605B" w:rsidRPr="00BC0D08" w:rsidRDefault="0048605B" w:rsidP="00971ABA">
                    <w:pPr>
                      <w:rPr>
                        <w:rFonts w:ascii="Open Sans" w:hAnsi="Open Sans" w:cs="Open Sans"/>
                        <w:b/>
                      </w:rPr>
                    </w:pPr>
                    <w:r w:rsidRPr="00BC0D08">
                      <w:rPr>
                        <w:rFonts w:ascii="Open Sans" w:hAnsi="Open Sans" w:cs="Open Sans"/>
                        <w:b/>
                        <w:bCs/>
                      </w:rPr>
                      <w:t xml:space="preserve">Section </w:t>
                    </w:r>
                    <w:r w:rsidRPr="00BC0D08">
                      <w:rPr>
                        <w:rFonts w:ascii="Open Sans" w:hAnsi="Open Sans" w:cs="Open Sans"/>
                        <w:b/>
                      </w:rPr>
                      <w:t xml:space="preserve">1: Pre-Practicum </w:t>
                    </w:r>
                  </w:p>
                  <w:sdt>
                    <w:sdtPr>
                      <w:rPr>
                        <w:rFonts w:ascii="Open Sans" w:hAnsi="Open Sans" w:cs="Open Sans"/>
                        <w:b/>
                      </w:rPr>
                      <w:id w:val="2112854492"/>
                      <w:placeholder>
                        <w:docPart w:val="9C8F2607A71247F880B50D0230A576FE"/>
                      </w:placeholder>
                      <w:docPartList>
                        <w:docPartGallery w:val="Quick Parts"/>
                      </w:docPartList>
                    </w:sdtPr>
                    <w:sdtEndPr/>
                    <w:sdtContent>
                      <w:p w14:paraId="166BE2E1" w14:textId="77777777" w:rsidR="0048605B" w:rsidRPr="00BC0D08" w:rsidRDefault="0048605B" w:rsidP="00971ABA">
                        <w:pPr>
                          <w:rPr>
                            <w:rFonts w:ascii="Open Sans" w:hAnsi="Open Sans" w:cs="Open Sans"/>
                            <w:b/>
                          </w:rPr>
                        </w:pPr>
                      </w:p>
                      <w:p w14:paraId="43EB9A7E" w14:textId="77777777" w:rsidR="0048605B" w:rsidRPr="00BC0D08" w:rsidRDefault="0048605B" w:rsidP="00971ABA">
                        <w:pPr>
                          <w:rPr>
                            <w:rFonts w:ascii="Open Sans" w:hAnsi="Open Sans" w:cs="Open Sans"/>
                          </w:rPr>
                        </w:pPr>
                        <w:r w:rsidRPr="00BC0D08">
                          <w:rPr>
                            <w:rFonts w:ascii="Open Sans" w:hAnsi="Open Sans" w:cs="Open Sans"/>
                          </w:rPr>
                          <w:t xml:space="preserve">Prior to beginning practicums, students will review and discuss professional standards and employers’ expectations, personal and workplace safety, response plans to </w:t>
                        </w:r>
                        <w:r w:rsidRPr="00BC0D08">
                          <w:rPr>
                            <w:rFonts w:ascii="Open Sans" w:hAnsi="Open Sans" w:cs="Open Sans"/>
                          </w:rPr>
                          <w:lastRenderedPageBreak/>
                          <w:t xml:space="preserve">emergency situations, effective problem-solving strategies, interpersonal skills, the principles of </w:t>
                        </w:r>
                        <w:r w:rsidRPr="00BC0D08">
                          <w:rPr>
                            <w:rStyle w:val="Heading1Char"/>
                            <w:rFonts w:ascii="Open Sans" w:hAnsi="Open Sans" w:cs="Open Sans"/>
                            <w:color w:val="auto"/>
                            <w:sz w:val="22"/>
                            <w:szCs w:val="22"/>
                          </w:rPr>
                          <w:t>group participation</w:t>
                        </w:r>
                        <w:r w:rsidRPr="00BC0D08">
                          <w:rPr>
                            <w:rFonts w:ascii="Open Sans" w:hAnsi="Open Sans" w:cs="Open Sans"/>
                          </w:rPr>
                          <w:t xml:space="preserve"> and teamwork, appropriate work habits, ethical conduct, and the importance of demonstrating sensitivity and respect for all individuals, including those from different cultures, genders, and backgrounds. Students will also identify and discuss effective communications skills along with the academic and technical skills required for the practicum.</w:t>
                        </w:r>
                      </w:p>
                      <w:p w14:paraId="4092BBED" w14:textId="77777777" w:rsidR="0048605B" w:rsidRPr="00BC0D08" w:rsidRDefault="0048605B" w:rsidP="00971ABA">
                        <w:pPr>
                          <w:rPr>
                            <w:rFonts w:ascii="Open Sans" w:hAnsi="Open Sans" w:cs="Open Sans"/>
                          </w:rPr>
                        </w:pPr>
                      </w:p>
                      <w:p w14:paraId="58403901" w14:textId="77777777" w:rsidR="0048605B" w:rsidRPr="00BC0D08" w:rsidRDefault="0048605B" w:rsidP="00971ABA">
                        <w:pPr>
                          <w:rPr>
                            <w:rFonts w:ascii="Open Sans" w:hAnsi="Open Sans" w:cs="Open Sans"/>
                          </w:rPr>
                        </w:pPr>
                        <w:r w:rsidRPr="00BC0D08">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p w14:paraId="32D7C743" w14:textId="77777777" w:rsidR="0048605B" w:rsidRPr="00BC0D08" w:rsidRDefault="0048605B" w:rsidP="00971ABA">
                        <w:pPr>
                          <w:rPr>
                            <w:rFonts w:ascii="Open Sans" w:hAnsi="Open Sans" w:cs="Open Sans"/>
                          </w:rPr>
                        </w:pPr>
                      </w:p>
                      <w:p w14:paraId="1B041E66" w14:textId="77777777" w:rsidR="0048605B" w:rsidRPr="00BC0D08" w:rsidRDefault="0048605B" w:rsidP="00971ABA">
                        <w:pPr>
                          <w:rPr>
                            <w:rFonts w:ascii="Open Sans" w:hAnsi="Open Sans" w:cs="Open Sans"/>
                          </w:rPr>
                        </w:pPr>
                        <w:r w:rsidRPr="00BC0D08">
                          <w:rPr>
                            <w:rFonts w:ascii="Open Sans" w:hAnsi="Open Sans" w:cs="Open Sans"/>
                          </w:rPr>
                          <w:t xml:space="preserve">Also prior to beginning their practicum experiences, students will agree to adhere to policies and procedures, to demonstrate positive work attitudes and behaviors, including punctuality, time management, </w:t>
                        </w:r>
                        <w:r w:rsidRPr="00BC0D08">
                          <w:rPr>
                            <w:rFonts w:ascii="Open Sans" w:hAnsi="Open Sans" w:cs="Open Sans"/>
                          </w:rPr>
                          <w:lastRenderedPageBreak/>
                          <w:t>initiative, and cooperation, to accept constructive criticism, to make ethical decisions, to complete tasks with the highest standards, and to model professional appearance, including appropriate dress and grooming, as well as using personal protective equipment if/as required.</w:t>
                        </w:r>
                      </w:p>
                    </w:sdtContent>
                  </w:sdt>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p w14:paraId="080EE65B"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lastRenderedPageBreak/>
              <w:t>(1)</w:t>
            </w:r>
            <w:r w:rsidRPr="00BC0D08">
              <w:rPr>
                <w:rFonts w:ascii="Open Sans" w:hAnsi="Open Sans" w:cs="Open Sans"/>
              </w:rPr>
              <w:tab/>
              <w:t>The student demonstrates professional standards/employability skills as required by business and industry. The student is expected to:</w:t>
            </w:r>
          </w:p>
          <w:p w14:paraId="3EA7E67C"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adhere to policies and procedures;</w:t>
            </w:r>
          </w:p>
          <w:p w14:paraId="4A41EA14"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demonstrate positive work attitudes and behaviors, including punctuality, time management, initiative, and cooperation;</w:t>
            </w:r>
          </w:p>
          <w:p w14:paraId="5DBDE299"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lastRenderedPageBreak/>
              <w:t>(C)</w:t>
            </w:r>
            <w:r w:rsidRPr="00BC0D08">
              <w:rPr>
                <w:rFonts w:ascii="Open Sans" w:hAnsi="Open Sans" w:cs="Open Sans"/>
              </w:rPr>
              <w:tab/>
              <w:t>accept constructive criticism;</w:t>
            </w:r>
          </w:p>
          <w:p w14:paraId="58AADF8C"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 xml:space="preserve">apply ethical reasoning to a variety of situations </w:t>
            </w:r>
            <w:proofErr w:type="gramStart"/>
            <w:r w:rsidRPr="00BC0D08">
              <w:rPr>
                <w:rFonts w:ascii="Open Sans" w:hAnsi="Open Sans" w:cs="Open Sans"/>
              </w:rPr>
              <w:t>in order to</w:t>
            </w:r>
            <w:proofErr w:type="gramEnd"/>
            <w:r w:rsidRPr="00BC0D08">
              <w:rPr>
                <w:rFonts w:ascii="Open Sans" w:hAnsi="Open Sans" w:cs="Open Sans"/>
              </w:rPr>
              <w:t xml:space="preserve"> make ethical decisions;</w:t>
            </w:r>
          </w:p>
          <w:p w14:paraId="2E4EE124"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complete tasks with the highest standards to ensure quality products and services;</w:t>
            </w:r>
          </w:p>
          <w:p w14:paraId="231FEF68"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model professional appearance, including using appropriate dress, grooming, and personal protective equipment; and</w:t>
            </w:r>
          </w:p>
          <w:p w14:paraId="1B302DA5"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comply with safety rules and regulations to maintain safe and healthy working conditions and environments in the practicum setting.</w:t>
            </w:r>
          </w:p>
          <w:p w14:paraId="2253C3A6"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 xml:space="preserve">  (3)</w:t>
            </w:r>
            <w:r w:rsidRPr="00BC0D08">
              <w:rPr>
                <w:rFonts w:ascii="Open Sans" w:hAnsi="Open Sans" w:cs="Open Sans"/>
              </w:rPr>
              <w:tab/>
              <w:t>The student demonstrates leadership and teamwork skills in collaborating with others to accomplish goals and objectives. The student is expected to:</w:t>
            </w:r>
          </w:p>
          <w:p w14:paraId="02856D55"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demonstrate teamwork skills through working cooperatively with others to achieve tasks;</w:t>
            </w:r>
          </w:p>
          <w:p w14:paraId="53C007EE"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demonstrate teamwork processes that promote team building, consensus, continuous improvement, respect for the opinions of others, cooperation, adaptability, and conflict resolution;</w:t>
            </w:r>
          </w:p>
          <w:p w14:paraId="08FD1C32"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demonstrate responsibility for group and individual work tasks;</w:t>
            </w:r>
          </w:p>
          <w:p w14:paraId="712F4F67"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demonstrate effective working relationships using interpersonal skills;</w:t>
            </w:r>
          </w:p>
          <w:p w14:paraId="3F0606D2"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positive interpersonal skills to work cooperatively with others;</w:t>
            </w:r>
          </w:p>
          <w:p w14:paraId="65408F69"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(I)</w:t>
            </w:r>
            <w:r w:rsidRPr="00BC0D08">
              <w:rPr>
                <w:rFonts w:ascii="Open Sans" w:hAnsi="Open Sans" w:cs="Open Sans"/>
              </w:rPr>
              <w:tab/>
              <w:t>demonstrate respect for individuals, including those from different cultures, genders, and backgrounds; and</w:t>
            </w:r>
          </w:p>
          <w:p w14:paraId="78CAA946"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(J)</w:t>
            </w:r>
            <w:r w:rsidRPr="00BC0D08">
              <w:rPr>
                <w:rFonts w:ascii="Open Sans" w:hAnsi="Open Sans" w:cs="Open Sans"/>
              </w:rPr>
              <w:tab/>
              <w:t>demonstrate sensitivity to and value for diversity.</w:t>
            </w:r>
          </w:p>
          <w:p w14:paraId="11CCE57B"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7C8C6DAE"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lastRenderedPageBreak/>
              <w:t>(A)</w:t>
            </w:r>
            <w:r w:rsidRPr="00BC0D08">
              <w:rPr>
                <w:rFonts w:ascii="Open Sans" w:hAnsi="Open Sans" w:cs="Open Sans"/>
              </w:rPr>
              <w:tab/>
              <w:t>demonstrate the use of content, technical concepts, and vocabulary when analyzing information and following directions;</w:t>
            </w:r>
          </w:p>
          <w:p w14:paraId="3258AFC9"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0F5C8A5D"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interpret verbal and nonverbal cues or behaviors to enhance communication;</w:t>
            </w:r>
          </w:p>
          <w:p w14:paraId="6C34CB2E"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apply active listening skills to obtain and clarify information; and</w:t>
            </w:r>
          </w:p>
          <w:p w14:paraId="406382CC"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academic skills to facilitate effective written and oral communication.</w:t>
            </w:r>
          </w:p>
        </w:tc>
      </w:tr>
      <w:tr w:rsidR="0048605B" w:rsidRPr="00BC0D08" w14:paraId="29EB6635" w14:textId="77777777" w:rsidTr="00971ABA">
        <w:trPr>
          <w:trHeight w:val="1151"/>
        </w:trPr>
        <w:tc>
          <w:tcPr>
            <w:tcW w:w="4680" w:type="dxa"/>
            <w:tcBorders>
              <w:top w:val="single" w:sz="4" w:space="0" w:color="auto"/>
              <w:left w:val="single" w:sz="4" w:space="0" w:color="auto"/>
              <w:bottom w:val="single" w:sz="4" w:space="0" w:color="auto"/>
              <w:right w:val="single" w:sz="4" w:space="0" w:color="auto"/>
            </w:tcBorders>
          </w:tcPr>
          <w:p w14:paraId="6C1A0DCC" w14:textId="77777777" w:rsidR="0048605B" w:rsidRPr="00BC0D08" w:rsidRDefault="0048605B" w:rsidP="00971ABA">
            <w:pPr>
              <w:rPr>
                <w:rFonts w:ascii="Open Sans" w:hAnsi="Open Sans" w:cs="Open Sans"/>
                <w:b/>
              </w:rPr>
            </w:pPr>
            <w:r w:rsidRPr="00BC0D08">
              <w:rPr>
                <w:rFonts w:ascii="Open Sans" w:hAnsi="Open Sans" w:cs="Open Sans"/>
                <w:b/>
              </w:rPr>
              <w:lastRenderedPageBreak/>
              <w:t xml:space="preserve">Section 2: TEKS Checklist Components for </w:t>
            </w:r>
            <w:sdt>
              <w:sdtPr>
                <w:rPr>
                  <w:rFonts w:ascii="Open Sans" w:hAnsi="Open Sans" w:cs="Open Sans"/>
                  <w:b/>
                  <w:bCs/>
                </w:rPr>
                <w:id w:val="-61101158"/>
                <w:placeholder>
                  <w:docPart w:val="9C5C6796294B4DFDACF9B0E3B7AC0068"/>
                </w:placeholder>
              </w:sdtPr>
              <w:sdtEndPr/>
              <w:sdtContent>
                <w:r w:rsidRPr="00BC0D08">
                  <w:rPr>
                    <w:rFonts w:ascii="Open Sans" w:hAnsi="Open Sans" w:cs="Open Sans"/>
                    <w:b/>
                    <w:bCs/>
                  </w:rPr>
                  <w:t xml:space="preserve">Extended </w:t>
                </w:r>
                <w:r w:rsidRPr="00BC0D08">
                  <w:rPr>
                    <w:rFonts w:ascii="Open Sans" w:hAnsi="Open Sans" w:cs="Open Sans"/>
                    <w:b/>
                  </w:rPr>
                  <w:t>Practicum in Transportation Systems</w:t>
                </w:r>
              </w:sdtContent>
            </w:sdt>
          </w:p>
          <w:p w14:paraId="3E902F70" w14:textId="77777777" w:rsidR="0048605B" w:rsidRPr="00BC0D08" w:rsidRDefault="0048605B" w:rsidP="00971ABA">
            <w:pPr>
              <w:rPr>
                <w:rFonts w:ascii="Open Sans" w:hAnsi="Open Sans" w:cs="Open Sans"/>
                <w:b/>
              </w:rPr>
            </w:pPr>
          </w:p>
          <w:p w14:paraId="3C78BDEB" w14:textId="77777777" w:rsidR="0048605B" w:rsidRPr="00BC0D08" w:rsidRDefault="0048605B" w:rsidP="00971ABA">
            <w:pPr>
              <w:rPr>
                <w:rFonts w:ascii="Open Sans" w:hAnsi="Open Sans" w:cs="Open Sans"/>
              </w:rPr>
            </w:pPr>
            <w:r w:rsidRPr="00BC0D08">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tc>
        <w:tc>
          <w:tcPr>
            <w:tcW w:w="9810" w:type="dxa"/>
            <w:gridSpan w:val="2"/>
            <w:tcBorders>
              <w:top w:val="single" w:sz="4" w:space="0" w:color="auto"/>
              <w:left w:val="single" w:sz="4" w:space="0" w:color="auto"/>
              <w:bottom w:val="single" w:sz="4" w:space="0" w:color="auto"/>
              <w:right w:val="single" w:sz="4" w:space="0" w:color="auto"/>
            </w:tcBorders>
          </w:tcPr>
          <w:p w14:paraId="7F1ABF3A"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(1)</w:t>
            </w:r>
            <w:r w:rsidRPr="00BC0D08">
              <w:rPr>
                <w:rFonts w:ascii="Open Sans" w:hAnsi="Open Sans" w:cs="Open Sans"/>
              </w:rPr>
              <w:tab/>
              <w:t>The student demonstrates professional standards/employability skills as required by business and industry. The student is expected to:</w:t>
            </w:r>
          </w:p>
          <w:p w14:paraId="402712A0"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adhere to policies and procedures;</w:t>
            </w:r>
          </w:p>
          <w:p w14:paraId="36025606"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demonstrate positive work attitudes and behaviors, including punctuality, time management, initiative, and cooperation;</w:t>
            </w:r>
          </w:p>
          <w:p w14:paraId="12AAEC1D"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accept constructive criticism;</w:t>
            </w:r>
          </w:p>
          <w:p w14:paraId="4230D666"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 xml:space="preserve">apply ethical reasoning to a variety of situations </w:t>
            </w:r>
            <w:proofErr w:type="gramStart"/>
            <w:r w:rsidRPr="00BC0D08">
              <w:rPr>
                <w:rFonts w:ascii="Open Sans" w:hAnsi="Open Sans" w:cs="Open Sans"/>
              </w:rPr>
              <w:t>in order to</w:t>
            </w:r>
            <w:proofErr w:type="gramEnd"/>
            <w:r w:rsidRPr="00BC0D08">
              <w:rPr>
                <w:rFonts w:ascii="Open Sans" w:hAnsi="Open Sans" w:cs="Open Sans"/>
              </w:rPr>
              <w:t xml:space="preserve"> make ethical decisions;</w:t>
            </w:r>
          </w:p>
          <w:p w14:paraId="669DD3EE"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complete tasks with the highest standards to ensure quality products and services;</w:t>
            </w:r>
          </w:p>
          <w:p w14:paraId="4FD8393C"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model professional appearance, including using appropriate dress, grooming, and personal protective equipment; and</w:t>
            </w:r>
          </w:p>
          <w:p w14:paraId="3518A297"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comply with safety rules and regulations to maintain safe and healthy working conditions and environments in the practicum setting.</w:t>
            </w:r>
          </w:p>
          <w:p w14:paraId="0D2254FF"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 xml:space="preserve"> (3)</w:t>
            </w:r>
            <w:r w:rsidRPr="00BC0D08">
              <w:rPr>
                <w:rFonts w:ascii="Open Sans" w:hAnsi="Open Sans" w:cs="Open Sans"/>
              </w:rPr>
              <w:tab/>
              <w:t>The student demonstrates leadership and teamwork skills in collaborating with others to accomplish goals and objectives. The student is expected to:</w:t>
            </w:r>
          </w:p>
          <w:p w14:paraId="792381D1"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demonstrate teamwork skills through working cooperatively with others to achieve tasks;</w:t>
            </w:r>
          </w:p>
          <w:p w14:paraId="62381E31"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lastRenderedPageBreak/>
              <w:t>(C)</w:t>
            </w:r>
            <w:r w:rsidRPr="00BC0D08">
              <w:rPr>
                <w:rFonts w:ascii="Open Sans" w:hAnsi="Open Sans" w:cs="Open Sans"/>
              </w:rPr>
              <w:tab/>
              <w:t>demonstrate teamwork processes that promote team building, consensus, continuous improvement, respect for the opinions of others, cooperation, adaptability, and conflict resolution;</w:t>
            </w:r>
          </w:p>
          <w:p w14:paraId="1DEB33F7"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demonstrate responsibility for group and individual work tasks;</w:t>
            </w:r>
          </w:p>
          <w:p w14:paraId="63354F5D"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 xml:space="preserve">establish and maintain effective working relationships </w:t>
            </w:r>
            <w:proofErr w:type="gramStart"/>
            <w:r w:rsidRPr="00BC0D08">
              <w:rPr>
                <w:rFonts w:ascii="Open Sans" w:hAnsi="Open Sans" w:cs="Open Sans"/>
              </w:rPr>
              <w:t>in order to</w:t>
            </w:r>
            <w:proofErr w:type="gramEnd"/>
            <w:r w:rsidRPr="00BC0D08">
              <w:rPr>
                <w:rFonts w:ascii="Open Sans" w:hAnsi="Open Sans" w:cs="Open Sans"/>
              </w:rPr>
              <w:t xml:space="preserve"> accomplish objectives and tasks;</w:t>
            </w:r>
          </w:p>
          <w:p w14:paraId="0F328B50"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demonstrate effective working relationships using interpersonal skills;</w:t>
            </w:r>
          </w:p>
          <w:p w14:paraId="21173E74"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positive interpersonal skills to work cooperatively with others;</w:t>
            </w:r>
          </w:p>
          <w:p w14:paraId="13C39912"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(H)</w:t>
            </w:r>
            <w:r w:rsidRPr="00BC0D08">
              <w:rPr>
                <w:rFonts w:ascii="Open Sans" w:hAnsi="Open Sans" w:cs="Open Sans"/>
              </w:rPr>
              <w:tab/>
              <w:t>negotiate effectively to arrive at decisions;</w:t>
            </w:r>
          </w:p>
          <w:p w14:paraId="51D41277"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(I)</w:t>
            </w:r>
            <w:r w:rsidRPr="00BC0D08">
              <w:rPr>
                <w:rFonts w:ascii="Open Sans" w:hAnsi="Open Sans" w:cs="Open Sans"/>
              </w:rPr>
              <w:tab/>
              <w:t>demonstrate respect for individuals, including those from different cultures, genders, and backgrounds; and</w:t>
            </w:r>
          </w:p>
          <w:p w14:paraId="4FD551A5"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(J)</w:t>
            </w:r>
            <w:r w:rsidRPr="00BC0D08">
              <w:rPr>
                <w:rFonts w:ascii="Open Sans" w:hAnsi="Open Sans" w:cs="Open Sans"/>
              </w:rPr>
              <w:tab/>
              <w:t>demonstrate sensitivity to and value for diversity.</w:t>
            </w:r>
          </w:p>
          <w:p w14:paraId="45AA0ECB"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28065225"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demonstrate the use of content, technical concepts, and vocabulary when analyzing information and following directions;</w:t>
            </w:r>
          </w:p>
          <w:p w14:paraId="158A2B76"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70B2156C"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use informational texts, Internet websites, and technical materials to review and apply information sources for occupational tasks;</w:t>
            </w:r>
          </w:p>
          <w:p w14:paraId="7AECBBFA"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evaluate the reliability of information from informational texts, Internet websites, and technical materials and resources;</w:t>
            </w:r>
          </w:p>
          <w:p w14:paraId="66F46DD0"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(E)</w:t>
            </w:r>
            <w:r w:rsidRPr="00BC0D08">
              <w:rPr>
                <w:rFonts w:ascii="Open Sans" w:hAnsi="Open Sans" w:cs="Open Sans"/>
              </w:rPr>
              <w:tab/>
              <w:t>interpret verbal and nonverbal cues or behaviors to enhance communication;</w:t>
            </w:r>
          </w:p>
          <w:p w14:paraId="4A25B87A"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apply active listening skills to obtain and clarify information; and</w:t>
            </w:r>
          </w:p>
          <w:p w14:paraId="2422FA16"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academic skills to facilitate effective written and oral communication.</w:t>
            </w:r>
          </w:p>
          <w:p w14:paraId="6CE0E8B1"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lastRenderedPageBreak/>
              <w:t>(5)</w:t>
            </w:r>
            <w:r w:rsidRPr="00BC0D08">
              <w:rPr>
                <w:rFonts w:ascii="Open Sans" w:hAnsi="Open Sans" w:cs="Open Sans"/>
              </w:rPr>
              <w:tab/>
              <w:t>The student demonstrates technical knowledge and skills required to pursue a career in the distribution and logistics industries. The student is expected to:</w:t>
            </w:r>
          </w:p>
          <w:p w14:paraId="0B4BD22E"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develop advanced technical knowledge and skills related to the student's personal career goals;</w:t>
            </w:r>
          </w:p>
          <w:p w14:paraId="76CAD632"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evaluate technical skill proficiencies; and</w:t>
            </w:r>
          </w:p>
          <w:p w14:paraId="5E8831CD" w14:textId="77777777" w:rsidR="0048605B" w:rsidRPr="00BC0D08" w:rsidRDefault="0048605B" w:rsidP="00971ABA">
            <w:pPr>
              <w:ind w:left="1440"/>
              <w:rPr>
                <w:rFonts w:ascii="Open Sans" w:hAnsi="Open Sans" w:cs="Open Sans"/>
              </w:rPr>
            </w:pPr>
            <w:r w:rsidRPr="00BC0D08">
              <w:rPr>
                <w:rFonts w:ascii="Open Sans" w:hAnsi="Open Sans" w:cs="Open Sans"/>
              </w:rPr>
              <w:t>(C)</w:t>
            </w:r>
            <w:r w:rsidRPr="00BC0D08">
              <w:rPr>
                <w:rFonts w:ascii="Open Sans" w:hAnsi="Open Sans" w:cs="Open Sans"/>
              </w:rPr>
              <w:tab/>
              <w:t>accept critical feedback provided by the supervisor.</w:t>
            </w:r>
          </w:p>
        </w:tc>
      </w:tr>
      <w:tr w:rsidR="0048605B" w:rsidRPr="00BC0D08" w14:paraId="2B3301E5" w14:textId="77777777" w:rsidTr="00971ABA">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487939951"/>
              <w:placeholder>
                <w:docPart w:val="F9F355CCFC1C427383AD439FEF87AA68"/>
              </w:placeholder>
              <w:docPartList>
                <w:docPartGallery w:val="Quick Parts"/>
              </w:docPartList>
            </w:sdtPr>
            <w:sdtEndPr/>
            <w:sdtContent>
              <w:p w14:paraId="46BCC5D6" w14:textId="77777777" w:rsidR="0048605B" w:rsidRPr="00BC0D08" w:rsidRDefault="0048605B" w:rsidP="00971ABA">
                <w:pPr>
                  <w:rPr>
                    <w:rFonts w:ascii="Open Sans" w:hAnsi="Open Sans" w:cs="Open Sans"/>
                    <w:b/>
                    <w:bCs/>
                  </w:rPr>
                </w:pPr>
                <w:r w:rsidRPr="00BC0D08">
                  <w:rPr>
                    <w:rFonts w:ascii="Open Sans" w:hAnsi="Open Sans" w:cs="Open Sans"/>
                    <w:b/>
                  </w:rPr>
                  <w:t>Unit 3:</w:t>
                </w:r>
                <w:r w:rsidRPr="00BC0D08">
                  <w:rPr>
                    <w:rFonts w:ascii="Open Sans" w:hAnsi="Open Sans" w:cs="Open Sans"/>
                    <w:b/>
                    <w:bCs/>
                  </w:rPr>
                  <w:t xml:space="preserve"> Critical Thinking and Problem-Solving: Practicum</w:t>
                </w:r>
                <w:r>
                  <w:rPr>
                    <w:rFonts w:ascii="Open Sans" w:hAnsi="Open Sans" w:cs="Open Sans"/>
                    <w:b/>
                    <w:bCs/>
                  </w:rPr>
                  <w:t>:</w:t>
                </w:r>
                <w:r w:rsidRPr="00BC0D08">
                  <w:rPr>
                    <w:rFonts w:ascii="Open Sans" w:hAnsi="Open Sans" w:cs="Open Sans"/>
                    <w:b/>
                    <w:bCs/>
                  </w:rPr>
                  <w:t xml:space="preserve"> Check-In 1</w:t>
                </w:r>
              </w:p>
              <w:p w14:paraId="52FE80A0" w14:textId="77777777" w:rsidR="0048605B" w:rsidRPr="00BC0D08" w:rsidRDefault="0048605B" w:rsidP="00971ABA">
                <w:pPr>
                  <w:rPr>
                    <w:rFonts w:ascii="Open Sans" w:hAnsi="Open Sans" w:cs="Open Sans"/>
                  </w:rPr>
                </w:pPr>
              </w:p>
              <w:p w14:paraId="08996AD2" w14:textId="77777777" w:rsidR="0048605B" w:rsidRPr="00BC0D08" w:rsidRDefault="0048605B" w:rsidP="00971ABA">
                <w:pPr>
                  <w:rPr>
                    <w:rFonts w:ascii="Open Sans" w:hAnsi="Open Sans" w:cs="Open Sans"/>
                  </w:rPr>
                </w:pPr>
                <w:r w:rsidRPr="00BC0D08">
                  <w:rPr>
                    <w:rFonts w:ascii="Open Sans" w:hAnsi="Open Sans" w:cs="Open Sans"/>
                  </w:rPr>
                  <w:t xml:space="preserve">Students will discuss and demonstrate </w:t>
                </w:r>
                <w:r w:rsidRPr="00BC0D08">
                  <w:rPr>
                    <w:rStyle w:val="Add"/>
                    <w:rFonts w:ascii="Open Sans" w:hAnsi="Open Sans" w:cs="Open Sans"/>
                    <w:color w:val="auto"/>
                    <w:u w:val="none"/>
                  </w:rPr>
                  <w:t xml:space="preserve">their </w:t>
                </w:r>
                <w:r w:rsidRPr="00BC0D08">
                  <w:rPr>
                    <w:rFonts w:ascii="Open Sans" w:hAnsi="Open Sans" w:cs="Open Sans"/>
                  </w:rPr>
                  <w:t>critical thinking and problem-solving skills as they participate in check-in(s) with supervisors throughout their practicum experiences. Students will analyze and evaluate their practicum experiences as they describe how they have applied critical thinking and problem-solving skills, and alternative, creative, and/or innovative solutions to possible problems they have encountered thus far or may still encounter. Students will also be encouraged to conduct relevant and appropriate technical research independently to gather reliable information necessary for decision making as well as to discuss and predict what other critical thinking and problem-solving skills will be necessary for a successful practicum experience as well as a successful career in distribution and logistics industries.</w:t>
                </w:r>
              </w:p>
            </w:sdtContent>
          </w:sdt>
        </w:tc>
        <w:tc>
          <w:tcPr>
            <w:tcW w:w="9810" w:type="dxa"/>
            <w:gridSpan w:val="2"/>
            <w:tcBorders>
              <w:top w:val="single" w:sz="4" w:space="0" w:color="auto"/>
              <w:left w:val="single" w:sz="4" w:space="0" w:color="auto"/>
              <w:bottom w:val="single" w:sz="4" w:space="0" w:color="auto"/>
              <w:right w:val="single" w:sz="4" w:space="0" w:color="auto"/>
            </w:tcBorders>
          </w:tcPr>
          <w:p w14:paraId="00A3B4F6"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(2)</w:t>
            </w:r>
            <w:r w:rsidRPr="00BC0D08">
              <w:rPr>
                <w:rFonts w:ascii="Open Sans" w:hAnsi="Open Sans" w:cs="Open Sans"/>
              </w:rPr>
              <w:tab/>
              <w:t>The student applies concepts of critical thinking and problem solving. The student is expected to:</w:t>
            </w:r>
          </w:p>
          <w:p w14:paraId="2361FD76"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analyze elements of a problem to develop creative and innovative solutions;</w:t>
            </w:r>
          </w:p>
          <w:p w14:paraId="01456546"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critically analyze information to determine its relevance to the problem-solving task;</w:t>
            </w:r>
          </w:p>
          <w:p w14:paraId="5E4ADF65"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r>
            <w:proofErr w:type="gramStart"/>
            <w:r w:rsidRPr="00BC0D08">
              <w:rPr>
                <w:rFonts w:ascii="Open Sans" w:hAnsi="Open Sans" w:cs="Open Sans"/>
              </w:rPr>
              <w:t>compare and contrast</w:t>
            </w:r>
            <w:proofErr w:type="gramEnd"/>
            <w:r w:rsidRPr="00BC0D08">
              <w:rPr>
                <w:rFonts w:ascii="Open Sans" w:hAnsi="Open Sans" w:cs="Open Sans"/>
              </w:rPr>
              <w:t xml:space="preserve"> alternatives using a variety of problem-solving and critical-thinking skills; and</w:t>
            </w:r>
          </w:p>
          <w:p w14:paraId="79690749"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conduct technical research to gather information necessary for decision making.</w:t>
            </w:r>
          </w:p>
          <w:p w14:paraId="4D496432"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1395A291"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6E8A4454"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use informational texts, Internet websites, and technical materials to review and apply information sources for occupational tasks;</w:t>
            </w:r>
          </w:p>
          <w:p w14:paraId="496C386F"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evaluate the reliability of information from informational texts, Internet websites, and technical materials and resources;</w:t>
            </w:r>
          </w:p>
          <w:p w14:paraId="57BDE625" w14:textId="77777777" w:rsidR="0048605B" w:rsidRPr="00BC0D08" w:rsidRDefault="0048605B" w:rsidP="00971ABA">
            <w:pPr>
              <w:ind w:left="1440"/>
              <w:rPr>
                <w:rFonts w:ascii="Open Sans" w:hAnsi="Open Sans" w:cs="Open Sans"/>
              </w:rPr>
            </w:pPr>
          </w:p>
        </w:tc>
      </w:tr>
      <w:tr w:rsidR="0048605B" w:rsidRPr="00BC0D08" w14:paraId="32A3679E" w14:textId="77777777" w:rsidTr="00971ABA">
        <w:trPr>
          <w:trHeight w:val="1007"/>
        </w:trPr>
        <w:tc>
          <w:tcPr>
            <w:tcW w:w="4680" w:type="dxa"/>
            <w:tcBorders>
              <w:top w:val="single" w:sz="4" w:space="0" w:color="auto"/>
              <w:left w:val="single" w:sz="4" w:space="0" w:color="auto"/>
              <w:bottom w:val="single" w:sz="4" w:space="0" w:color="auto"/>
              <w:right w:val="single" w:sz="4" w:space="0" w:color="auto"/>
            </w:tcBorders>
          </w:tcPr>
          <w:p w14:paraId="5EDC699C" w14:textId="77777777" w:rsidR="0048605B" w:rsidRPr="00BC0D08" w:rsidRDefault="0048605B" w:rsidP="00971ABA">
            <w:pPr>
              <w:rPr>
                <w:rFonts w:ascii="Open Sans" w:hAnsi="Open Sans" w:cs="Open Sans"/>
                <w:b/>
                <w:bCs/>
              </w:rPr>
            </w:pPr>
            <w:r w:rsidRPr="00BC0D08">
              <w:rPr>
                <w:rFonts w:ascii="Open Sans" w:hAnsi="Open Sans" w:cs="Open Sans"/>
                <w:b/>
                <w:bCs/>
              </w:rPr>
              <w:lastRenderedPageBreak/>
              <w:t>Section 4: Check List Progress and CTSO Activities: Practicum</w:t>
            </w:r>
            <w:r>
              <w:rPr>
                <w:rFonts w:ascii="Open Sans" w:hAnsi="Open Sans" w:cs="Open Sans"/>
                <w:b/>
                <w:bCs/>
              </w:rPr>
              <w:t>:</w:t>
            </w:r>
            <w:r w:rsidRPr="00BC0D08">
              <w:rPr>
                <w:rFonts w:ascii="Open Sans" w:hAnsi="Open Sans" w:cs="Open Sans"/>
                <w:b/>
                <w:bCs/>
              </w:rPr>
              <w:t xml:space="preserve"> Check-In 2</w:t>
            </w:r>
          </w:p>
          <w:p w14:paraId="48CC6116" w14:textId="77777777" w:rsidR="0048605B" w:rsidRPr="00BC0D08" w:rsidRDefault="0048605B" w:rsidP="00971ABA">
            <w:pPr>
              <w:rPr>
                <w:rFonts w:ascii="Open Sans" w:hAnsi="Open Sans" w:cs="Open Sans"/>
                <w:b/>
                <w:bCs/>
              </w:rPr>
            </w:pPr>
          </w:p>
          <w:p w14:paraId="63B5538B" w14:textId="77777777" w:rsidR="0048605B" w:rsidRPr="00BC0D08" w:rsidRDefault="0048605B" w:rsidP="00971ABA">
            <w:pPr>
              <w:rPr>
                <w:rFonts w:ascii="Open Sans" w:hAnsi="Open Sans" w:cs="Open Sans"/>
              </w:rPr>
            </w:pPr>
            <w:r w:rsidRPr="00BC0D08">
              <w:rPr>
                <w:rFonts w:ascii="Open Sans" w:hAnsi="Open Sans" w:cs="Open Sans"/>
              </w:rPr>
              <w:t>During this check-in, students will discuss leadership characteristics related to trusting others, maintaining a positive attitude and integrity, and accepting key responsibilities. Students will also discuss and self-evaluate their practicum check list</w:t>
            </w:r>
            <w:r w:rsidRPr="00BC0D08">
              <w:rPr>
                <w:rStyle w:val="Add"/>
                <w:rFonts w:ascii="Open Sans" w:hAnsi="Open Sans" w:cs="Open Sans"/>
                <w:color w:val="auto"/>
                <w:u w:val="none"/>
              </w:rPr>
              <w:t xml:space="preserve"> progress as well as any questions or problems they may have encountered. </w:t>
            </w:r>
            <w:r w:rsidRPr="00BC0D08">
              <w:rPr>
                <w:rFonts w:ascii="Open Sans" w:hAnsi="Open Sans" w:cs="Open Sans"/>
              </w:rPr>
              <w:t xml:space="preserve">Students will describe how they have applied critical thinking and problem-solving skills, and alternative, creative, and/or innovative solutions to problems they may have encountered or may still encounter. Students will continue to be encouraged to conduct technical research independently to gather relevant and reliable information necessary for decision making, as well as to discuss and predict what other academic, leadership, communication, and technical skills will be necessary for a successful practicum experience as well as a successful career in distribution and logistics industries. </w:t>
            </w:r>
          </w:p>
          <w:p w14:paraId="3E52F16F" w14:textId="77777777" w:rsidR="0048605B" w:rsidRPr="00BC0D08" w:rsidRDefault="0048605B" w:rsidP="00971ABA">
            <w:pPr>
              <w:rPr>
                <w:rFonts w:ascii="Open Sans" w:hAnsi="Open Sans" w:cs="Open Sans"/>
              </w:rPr>
            </w:pPr>
          </w:p>
          <w:p w14:paraId="0F05056C" w14:textId="77777777" w:rsidR="0048605B" w:rsidRPr="00BC0D08" w:rsidRDefault="0048605B" w:rsidP="00971ABA">
            <w:pPr>
              <w:rPr>
                <w:rFonts w:ascii="Open Sans" w:hAnsi="Open Sans" w:cs="Open Sans"/>
                <w:b/>
                <w:bCs/>
                <w:color w:val="FF0000"/>
              </w:rPr>
            </w:pPr>
            <w:r w:rsidRPr="00BC0D08">
              <w:rPr>
                <w:rFonts w:ascii="Open Sans" w:hAnsi="Open Sans" w:cs="Open Sans"/>
              </w:rPr>
              <w:t xml:space="preserve">Students will also be required to research leadership opportunities and other benefits offered by CTSO and/or other extracurricular student activities, and to prepare and effectively present a brief oral and/or written </w:t>
            </w:r>
            <w:r w:rsidRPr="00BC0D08">
              <w:rPr>
                <w:rFonts w:ascii="Open Sans" w:hAnsi="Open Sans" w:cs="Open Sans"/>
              </w:rPr>
              <w:lastRenderedPageBreak/>
              <w:t>report on a CTSO or other extracurricular organization they may be willing to join or are already participating in.</w:t>
            </w:r>
          </w:p>
        </w:tc>
        <w:tc>
          <w:tcPr>
            <w:tcW w:w="9810" w:type="dxa"/>
            <w:gridSpan w:val="2"/>
            <w:tcBorders>
              <w:top w:val="single" w:sz="4" w:space="0" w:color="auto"/>
              <w:left w:val="single" w:sz="4" w:space="0" w:color="auto"/>
              <w:bottom w:val="single" w:sz="4" w:space="0" w:color="auto"/>
              <w:right w:val="single" w:sz="4" w:space="0" w:color="auto"/>
            </w:tcBorders>
          </w:tcPr>
          <w:p w14:paraId="4EADA865"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lastRenderedPageBreak/>
              <w:t>(2)</w:t>
            </w:r>
            <w:r w:rsidRPr="00BC0D08">
              <w:rPr>
                <w:rFonts w:ascii="Open Sans" w:hAnsi="Open Sans" w:cs="Open Sans"/>
              </w:rPr>
              <w:tab/>
              <w:t>The student applies concepts of critical thinking and problem solving. The student is expected to:</w:t>
            </w:r>
          </w:p>
          <w:p w14:paraId="77221250"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analyze elements of a problem to develop creative and innovative solutions;</w:t>
            </w:r>
          </w:p>
          <w:p w14:paraId="71258F48"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critically analyze information to determine its relevance to the problem-solving task;</w:t>
            </w:r>
          </w:p>
          <w:p w14:paraId="48F69FB0"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r>
            <w:proofErr w:type="gramStart"/>
            <w:r w:rsidRPr="00BC0D08">
              <w:rPr>
                <w:rFonts w:ascii="Open Sans" w:hAnsi="Open Sans" w:cs="Open Sans"/>
              </w:rPr>
              <w:t>compare and contrast</w:t>
            </w:r>
            <w:proofErr w:type="gramEnd"/>
            <w:r w:rsidRPr="00BC0D08">
              <w:rPr>
                <w:rFonts w:ascii="Open Sans" w:hAnsi="Open Sans" w:cs="Open Sans"/>
              </w:rPr>
              <w:t xml:space="preserve"> alternatives using a variety of problem-solving and critical-thinking skills; and</w:t>
            </w:r>
          </w:p>
          <w:p w14:paraId="3858F762"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conduct technical research to gather information necessary for decision making.</w:t>
            </w:r>
          </w:p>
          <w:p w14:paraId="48173947"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(3)</w:t>
            </w:r>
            <w:r w:rsidRPr="00BC0D08">
              <w:rPr>
                <w:rFonts w:ascii="Open Sans" w:hAnsi="Open Sans" w:cs="Open Sans"/>
              </w:rPr>
              <w:tab/>
              <w:t>The student demonstrates leadership and teamwork skills in collaborating with others to accomplish goals and objectives. The student is expected to:</w:t>
            </w:r>
          </w:p>
          <w:p w14:paraId="3DFD27FE"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analyze leadership characteristics related to trusting others, maintaining a positive attitude and integrity, and accepting key responsibilities in a work situation;</w:t>
            </w:r>
          </w:p>
          <w:p w14:paraId="33F414E4"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35D22B99"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5ADF4BF8"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use informational texts, Internet websites, and technical materials to review and apply information sources for occupational tasks;</w:t>
            </w:r>
          </w:p>
          <w:p w14:paraId="43725C8F"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evaluate the reliability of information from informational texts, Internet websites, and technical materials and resources;</w:t>
            </w:r>
          </w:p>
          <w:p w14:paraId="1555B045"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(F)</w:t>
            </w:r>
            <w:r w:rsidRPr="00BC0D08">
              <w:rPr>
                <w:rFonts w:ascii="Open Sans" w:hAnsi="Open Sans" w:cs="Open Sans"/>
              </w:rPr>
              <w:tab/>
              <w:t>apply active listening skills to obtain and clarify information; and</w:t>
            </w:r>
          </w:p>
          <w:p w14:paraId="13580423" w14:textId="77777777" w:rsidR="0048605B" w:rsidRPr="00BC0D08" w:rsidRDefault="0048605B" w:rsidP="00971ABA">
            <w:pPr>
              <w:ind w:left="1440"/>
              <w:rPr>
                <w:rFonts w:ascii="Open Sans" w:hAnsi="Open Sans" w:cs="Open Sans"/>
              </w:rPr>
            </w:pPr>
            <w:r w:rsidRPr="00BC0D08">
              <w:rPr>
                <w:rFonts w:ascii="Open Sans" w:hAnsi="Open Sans" w:cs="Open Sans"/>
              </w:rPr>
              <w:t>(G)</w:t>
            </w:r>
            <w:r w:rsidRPr="00BC0D08">
              <w:rPr>
                <w:rFonts w:ascii="Open Sans" w:hAnsi="Open Sans" w:cs="Open Sans"/>
              </w:rPr>
              <w:tab/>
              <w:t>use academic skills to facilitate effective written and oral communication.</w:t>
            </w:r>
          </w:p>
        </w:tc>
      </w:tr>
      <w:tr w:rsidR="0048605B" w:rsidRPr="00BC0D08" w14:paraId="068BD6E5" w14:textId="77777777" w:rsidTr="00971ABA">
        <w:trPr>
          <w:trHeight w:val="37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589078874"/>
              <w:placeholder>
                <w:docPart w:val="3F85A69A5A7E43A0A0DB3036CB55E99B"/>
              </w:placeholder>
              <w:docPartList>
                <w:docPartGallery w:val="Quick Parts"/>
              </w:docPartList>
            </w:sdtPr>
            <w:sdtEndPr/>
            <w:sdtContent>
              <w:p w14:paraId="41CAD504" w14:textId="77777777" w:rsidR="0048605B" w:rsidRPr="00BC0D08" w:rsidRDefault="0048605B" w:rsidP="00971ABA">
                <w:pPr>
                  <w:rPr>
                    <w:rFonts w:ascii="Open Sans" w:hAnsi="Open Sans" w:cs="Open Sans"/>
                    <w:b/>
                    <w:bCs/>
                  </w:rPr>
                </w:pPr>
                <w:r w:rsidRPr="00BC0D08">
                  <w:rPr>
                    <w:rFonts w:ascii="Open Sans" w:hAnsi="Open Sans" w:cs="Open Sans"/>
                    <w:b/>
                    <w:bCs/>
                  </w:rPr>
                  <w:t>Section 5: Evaluations and Portfolio Presentations</w:t>
                </w:r>
              </w:p>
              <w:p w14:paraId="1D5AD246" w14:textId="77777777" w:rsidR="0048605B" w:rsidRPr="00BC0D08" w:rsidRDefault="0048605B" w:rsidP="00971ABA">
                <w:pPr>
                  <w:rPr>
                    <w:rFonts w:ascii="Open Sans" w:hAnsi="Open Sans" w:cs="Open Sans"/>
                  </w:rPr>
                </w:pPr>
              </w:p>
              <w:sdt>
                <w:sdtPr>
                  <w:rPr>
                    <w:rFonts w:ascii="Open Sans" w:hAnsi="Open Sans" w:cs="Open Sans"/>
                    <w:b/>
                  </w:rPr>
                  <w:id w:val="390315602"/>
                  <w:placeholder>
                    <w:docPart w:val="6A97535DDFF145738091A22D5A665571"/>
                  </w:placeholder>
                  <w:docPartList>
                    <w:docPartGallery w:val="Quick Parts"/>
                  </w:docPartList>
                </w:sdtPr>
                <w:sdtEndPr/>
                <w:sdtContent>
                  <w:sdt>
                    <w:sdtPr>
                      <w:rPr>
                        <w:rFonts w:ascii="Open Sans" w:hAnsi="Open Sans" w:cs="Open Sans"/>
                        <w:b/>
                      </w:rPr>
                      <w:id w:val="-1562548146"/>
                      <w:placeholder>
                        <w:docPart w:val="5D10292F25BA42FF8D5BE712BC6D9478"/>
                      </w:placeholder>
                      <w:docPartList>
                        <w:docPartGallery w:val="Quick Parts"/>
                      </w:docPartList>
                    </w:sdtPr>
                    <w:sdtEndPr/>
                    <w:sdtContent>
                      <w:p w14:paraId="40417669" w14:textId="77777777" w:rsidR="0048605B" w:rsidRPr="00BC0D08" w:rsidRDefault="0048605B" w:rsidP="00971ABA">
                        <w:pPr>
                          <w:rPr>
                            <w:rFonts w:ascii="Open Sans" w:hAnsi="Open Sans" w:cs="Open Sans"/>
                          </w:rPr>
                        </w:pPr>
                        <w:r w:rsidRPr="00BC0D08">
                          <w:rPr>
                            <w:rFonts w:ascii="Open Sans" w:hAnsi="Open Sans" w:cs="Open Sans"/>
                          </w:rPr>
                          <w:t>During their practicum experience, students will use appropriate and reliable sources, technology, informational texts, and/or assigned materials to</w:t>
                        </w:r>
                        <w:r w:rsidRPr="00BC0D08">
                          <w:rPr>
                            <w:rFonts w:ascii="Open Sans" w:hAnsi="Open Sans" w:cs="Open Sans"/>
                            <w:b/>
                          </w:rPr>
                          <w:t xml:space="preserve"> </w:t>
                        </w:r>
                        <w:r w:rsidRPr="00BC0D08">
                          <w:rPr>
                            <w:rFonts w:ascii="Open Sans" w:hAnsi="Open Sans" w:cs="Open Sans"/>
                          </w:rPr>
                          <w:t xml:space="preserve">review technical skill competencies for meeting industry standards, certifications, and licensing requirements and update their personal portfolios accordingly. </w:t>
                        </w:r>
                      </w:p>
                      <w:p w14:paraId="2A686FB7" w14:textId="77777777" w:rsidR="0048605B" w:rsidRPr="00BC0D08" w:rsidRDefault="0048605B" w:rsidP="00971ABA">
                        <w:pPr>
                          <w:rPr>
                            <w:rFonts w:ascii="Open Sans" w:hAnsi="Open Sans" w:cs="Open Sans"/>
                          </w:rPr>
                        </w:pPr>
                      </w:p>
                      <w:p w14:paraId="03928398" w14:textId="77777777" w:rsidR="0048605B" w:rsidRPr="00BC0D08" w:rsidRDefault="0048605B" w:rsidP="00971ABA">
                        <w:pPr>
                          <w:rPr>
                            <w:rFonts w:ascii="Open Sans" w:hAnsi="Open Sans" w:cs="Open Sans"/>
                          </w:rPr>
                        </w:pPr>
                        <w:r w:rsidRPr="00BC0D08">
                          <w:rPr>
                            <w:rFonts w:ascii="Open Sans" w:hAnsi="Open Sans" w:cs="Open Sans"/>
                            <w:bCs/>
                          </w:rPr>
                          <w:t>As a culminating project for the practicum, students will successfully present their professional portfolios to supervising instructors and practicum supervisors</w:t>
                        </w:r>
                        <w:r w:rsidRPr="00BC0D08">
                          <w:rPr>
                            <w:rFonts w:ascii="Open Sans" w:hAnsi="Open Sans" w:cs="Open Sans"/>
                          </w:rPr>
                          <w:t>. Students’ final projects will have been edited and correctly revised, meet all TEKS-related requirements and criteria, and will be suitable for presentation to an interested stakeholder and/or potential employer. Students will model a professional appearance and demonstrate appropriate professionalism as well as interpersonal skills as they present their portfolios.</w:t>
                        </w:r>
                      </w:p>
                      <w:p w14:paraId="26CF15F8" w14:textId="77777777" w:rsidR="0048605B" w:rsidRPr="00BC0D08" w:rsidRDefault="0048605B" w:rsidP="00971ABA">
                        <w:pPr>
                          <w:rPr>
                            <w:rFonts w:ascii="Open Sans" w:hAnsi="Open Sans" w:cs="Open Sans"/>
                          </w:rPr>
                        </w:pPr>
                      </w:p>
                      <w:p w14:paraId="718A83F6" w14:textId="77777777" w:rsidR="0048605B" w:rsidRPr="00BC0D08" w:rsidRDefault="0048605B" w:rsidP="00971ABA">
                        <w:pPr>
                          <w:rPr>
                            <w:rFonts w:ascii="Open Sans" w:hAnsi="Open Sans" w:cs="Open Sans"/>
                          </w:rPr>
                        </w:pPr>
                        <w:r w:rsidRPr="00BC0D08">
                          <w:rPr>
                            <w:rFonts w:ascii="Open Sans" w:hAnsi="Open Sans" w:cs="Open Sans"/>
                          </w:rPr>
                          <w:lastRenderedPageBreak/>
                          <w:t>S</w:t>
                        </w:r>
                        <w:r w:rsidRPr="00BC0D08">
                          <w:rPr>
                            <w:rFonts w:ascii="Open Sans" w:hAnsi="Open Sans" w:cs="Open Sans"/>
                            <w:bCs/>
                          </w:rPr>
                          <w:t>tudents will also successfully prepare and present to supervising instructors a self-evaluation of their</w:t>
                        </w:r>
                        <w:r w:rsidRPr="00BC0D08">
                          <w:rPr>
                            <w:rFonts w:ascii="Open Sans" w:hAnsi="Open Sans" w:cs="Open Sans"/>
                          </w:rPr>
                          <w:t xml:space="preserve"> practicum experience(s). Students will explain and identify their technical knowledge and technical skill competencies, including a self-evaluation of strengths and weaknesses in technical skill proficiency as well as representative work samples. </w:t>
                        </w:r>
                      </w:p>
                    </w:sdtContent>
                  </w:sdt>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p w14:paraId="69F56F66"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lastRenderedPageBreak/>
              <w:t>(4)</w:t>
            </w:r>
            <w:r w:rsidRPr="00BC0D08">
              <w:rPr>
                <w:rFonts w:ascii="Open Sans" w:hAnsi="Open Sans" w:cs="Open Sans"/>
              </w:rPr>
              <w:tab/>
              <w:t>The student demonstrates oral and written communication skills in creating, expressing, and interpreting information and ideas, including technical terminology and information. The student is expected to:</w:t>
            </w:r>
          </w:p>
          <w:p w14:paraId="07BF7FCA"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demonstrate the use of content, technical concepts, and vocabulary when analyzing information and following directions;</w:t>
            </w:r>
          </w:p>
          <w:p w14:paraId="589612CB"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employ verbal skills when obtaining and conveying information;</w:t>
            </w:r>
          </w:p>
          <w:p w14:paraId="105BC83F"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(C)</w:t>
            </w:r>
            <w:r w:rsidRPr="00BC0D08">
              <w:rPr>
                <w:rFonts w:ascii="Open Sans" w:hAnsi="Open Sans" w:cs="Open Sans"/>
              </w:rPr>
              <w:tab/>
              <w:t>use informational texts, Internet websites, and technical materials to review and apply information sources for occupational tasks;</w:t>
            </w:r>
          </w:p>
          <w:p w14:paraId="2C1DCBD7"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(D)</w:t>
            </w:r>
            <w:r w:rsidRPr="00BC0D08">
              <w:rPr>
                <w:rFonts w:ascii="Open Sans" w:hAnsi="Open Sans" w:cs="Open Sans"/>
              </w:rPr>
              <w:tab/>
              <w:t>evaluate the reliability of information from informational texts, Internet websites, and technical materials and resources;</w:t>
            </w:r>
          </w:p>
          <w:p w14:paraId="0E21BE5E"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(G)</w:t>
            </w:r>
            <w:r w:rsidRPr="00BC0D08">
              <w:rPr>
                <w:rFonts w:ascii="Open Sans" w:hAnsi="Open Sans" w:cs="Open Sans"/>
              </w:rPr>
              <w:tab/>
              <w:t>use academic skills to facilitate effective written and oral communication.</w:t>
            </w:r>
          </w:p>
          <w:p w14:paraId="3F90C5A9"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 xml:space="preserve"> (5)</w:t>
            </w:r>
            <w:r w:rsidRPr="00BC0D08">
              <w:rPr>
                <w:rFonts w:ascii="Open Sans" w:hAnsi="Open Sans" w:cs="Open Sans"/>
              </w:rPr>
              <w:tab/>
              <w:t>The student demonstrates technical knowledge and skills required to pursue a career in the distribution and logistics industries. The student is expected to:</w:t>
            </w:r>
          </w:p>
          <w:p w14:paraId="2FFBB000"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develop advanced technical knowledge and skills related to the student's personal career goals;</w:t>
            </w:r>
          </w:p>
          <w:p w14:paraId="659BAE0A"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(B)</w:t>
            </w:r>
            <w:r w:rsidRPr="00BC0D08">
              <w:rPr>
                <w:rFonts w:ascii="Open Sans" w:hAnsi="Open Sans" w:cs="Open Sans"/>
              </w:rPr>
              <w:tab/>
              <w:t>evaluate technical skill proficiencies; and</w:t>
            </w:r>
          </w:p>
          <w:p w14:paraId="20709EC2" w14:textId="77777777" w:rsidR="0048605B" w:rsidRPr="00BC0D08" w:rsidRDefault="0048605B" w:rsidP="00971ABA">
            <w:pPr>
              <w:pStyle w:val="PARAGRAPH1"/>
              <w:spacing w:before="0" w:after="0"/>
              <w:rPr>
                <w:rFonts w:ascii="Open Sans" w:hAnsi="Open Sans" w:cs="Open Sans"/>
              </w:rPr>
            </w:pPr>
            <w:r w:rsidRPr="00BC0D08">
              <w:rPr>
                <w:rFonts w:ascii="Open Sans" w:hAnsi="Open Sans" w:cs="Open Sans"/>
              </w:rPr>
              <w:t>(6)</w:t>
            </w:r>
            <w:r w:rsidRPr="00BC0D08">
              <w:rPr>
                <w:rFonts w:ascii="Open Sans" w:hAnsi="Open Sans" w:cs="Open Sans"/>
              </w:rPr>
              <w:tab/>
              <w:t>The student documents technical knowledge and skills. The student is expected to:</w:t>
            </w:r>
          </w:p>
          <w:p w14:paraId="1B874C40" w14:textId="77777777" w:rsidR="0048605B" w:rsidRPr="00BC0D08" w:rsidRDefault="0048605B" w:rsidP="00971ABA">
            <w:pPr>
              <w:pStyle w:val="SUBPARAGRAPHA"/>
              <w:spacing w:before="0" w:after="0"/>
              <w:rPr>
                <w:rFonts w:ascii="Open Sans" w:hAnsi="Open Sans" w:cs="Open Sans"/>
              </w:rPr>
            </w:pPr>
            <w:r w:rsidRPr="00BC0D08">
              <w:rPr>
                <w:rFonts w:ascii="Open Sans" w:hAnsi="Open Sans" w:cs="Open Sans"/>
              </w:rPr>
              <w:t>(A)</w:t>
            </w:r>
            <w:r w:rsidRPr="00BC0D08">
              <w:rPr>
                <w:rFonts w:ascii="Open Sans" w:hAnsi="Open Sans" w:cs="Open Sans"/>
              </w:rPr>
              <w:tab/>
              <w:t>update a professional portfolio to include information such as:</w:t>
            </w:r>
          </w:p>
          <w:p w14:paraId="3084E993" w14:textId="77777777" w:rsidR="0048605B" w:rsidRPr="00BC0D08" w:rsidRDefault="0048605B" w:rsidP="00971ABA">
            <w:pPr>
              <w:pStyle w:val="CLAUSEi"/>
              <w:spacing w:before="0" w:after="0"/>
              <w:rPr>
                <w:rFonts w:ascii="Open Sans" w:hAnsi="Open Sans" w:cs="Open Sans"/>
              </w:rPr>
            </w:pPr>
            <w:r w:rsidRPr="00BC0D08">
              <w:rPr>
                <w:rFonts w:ascii="Open Sans" w:hAnsi="Open Sans" w:cs="Open Sans"/>
              </w:rPr>
              <w:t>(</w:t>
            </w:r>
            <w:proofErr w:type="spellStart"/>
            <w:r w:rsidRPr="00BC0D08">
              <w:rPr>
                <w:rFonts w:ascii="Open Sans" w:hAnsi="Open Sans" w:cs="Open Sans"/>
              </w:rPr>
              <w:t>i</w:t>
            </w:r>
            <w:proofErr w:type="spellEnd"/>
            <w:r w:rsidRPr="00BC0D08">
              <w:rPr>
                <w:rFonts w:ascii="Open Sans" w:hAnsi="Open Sans" w:cs="Open Sans"/>
              </w:rPr>
              <w:t>)</w:t>
            </w:r>
            <w:r w:rsidRPr="00BC0D08">
              <w:rPr>
                <w:rFonts w:ascii="Open Sans" w:hAnsi="Open Sans" w:cs="Open Sans"/>
              </w:rPr>
              <w:tab/>
              <w:t>attainment of technical skill competencies, licensures or certifications, recognitions, awards, and scholarships;</w:t>
            </w:r>
          </w:p>
          <w:p w14:paraId="76017A53" w14:textId="77777777" w:rsidR="0048605B" w:rsidRPr="00BC0D08" w:rsidRDefault="0048605B" w:rsidP="00971ABA">
            <w:pPr>
              <w:pStyle w:val="CLAUSEi"/>
              <w:spacing w:before="0" w:after="0"/>
              <w:rPr>
                <w:rFonts w:ascii="Open Sans" w:hAnsi="Open Sans" w:cs="Open Sans"/>
              </w:rPr>
            </w:pPr>
            <w:r w:rsidRPr="00BC0D08">
              <w:rPr>
                <w:rFonts w:ascii="Open Sans" w:hAnsi="Open Sans" w:cs="Open Sans"/>
              </w:rPr>
              <w:t>(ii)</w:t>
            </w:r>
            <w:r w:rsidRPr="00BC0D08">
              <w:rPr>
                <w:rFonts w:ascii="Open Sans" w:hAnsi="Open Sans" w:cs="Open Sans"/>
              </w:rPr>
              <w:tab/>
              <w:t>extended learning experiences such as community service and active participation in career and technical student organizations and professional organizations;</w:t>
            </w:r>
          </w:p>
          <w:p w14:paraId="31BEBEC2" w14:textId="77777777" w:rsidR="0048605B" w:rsidRPr="00BC0D08" w:rsidRDefault="0048605B" w:rsidP="00971ABA">
            <w:pPr>
              <w:pStyle w:val="CLAUSEi"/>
              <w:spacing w:before="0" w:after="0"/>
              <w:rPr>
                <w:rFonts w:ascii="Open Sans" w:hAnsi="Open Sans" w:cs="Open Sans"/>
              </w:rPr>
            </w:pPr>
            <w:r w:rsidRPr="00BC0D08">
              <w:rPr>
                <w:rFonts w:ascii="Open Sans" w:hAnsi="Open Sans" w:cs="Open Sans"/>
              </w:rPr>
              <w:lastRenderedPageBreak/>
              <w:t>(iii)</w:t>
            </w:r>
            <w:r w:rsidRPr="00BC0D08">
              <w:rPr>
                <w:rFonts w:ascii="Open Sans" w:hAnsi="Open Sans" w:cs="Open Sans"/>
              </w:rPr>
              <w:tab/>
              <w:t>abstract of technical competencies mastered during the practicum;</w:t>
            </w:r>
          </w:p>
          <w:p w14:paraId="7DA8F502" w14:textId="77777777" w:rsidR="0048605B" w:rsidRPr="00BC0D08" w:rsidRDefault="0048605B" w:rsidP="00971ABA">
            <w:pPr>
              <w:pStyle w:val="CLAUSEi"/>
              <w:spacing w:before="0" w:after="0"/>
              <w:rPr>
                <w:rFonts w:ascii="Open Sans" w:hAnsi="Open Sans" w:cs="Open Sans"/>
              </w:rPr>
            </w:pPr>
            <w:r w:rsidRPr="00BC0D08">
              <w:rPr>
                <w:rFonts w:ascii="Open Sans" w:hAnsi="Open Sans" w:cs="Open Sans"/>
              </w:rPr>
              <w:t>(iv)</w:t>
            </w:r>
            <w:r w:rsidRPr="00BC0D08">
              <w:rPr>
                <w:rFonts w:ascii="Open Sans" w:hAnsi="Open Sans" w:cs="Open Sans"/>
              </w:rPr>
              <w:tab/>
              <w:t>resume;</w:t>
            </w:r>
          </w:p>
          <w:p w14:paraId="55CC5A71" w14:textId="77777777" w:rsidR="0048605B" w:rsidRPr="00BC0D08" w:rsidRDefault="0048605B" w:rsidP="00971ABA">
            <w:pPr>
              <w:pStyle w:val="CLAUSEi"/>
              <w:spacing w:before="0" w:after="0"/>
              <w:rPr>
                <w:rFonts w:ascii="Open Sans" w:hAnsi="Open Sans" w:cs="Open Sans"/>
              </w:rPr>
            </w:pPr>
            <w:r w:rsidRPr="00BC0D08">
              <w:rPr>
                <w:rFonts w:ascii="Open Sans" w:hAnsi="Open Sans" w:cs="Open Sans"/>
              </w:rPr>
              <w:t>(v)</w:t>
            </w:r>
            <w:r w:rsidRPr="00BC0D08">
              <w:rPr>
                <w:rFonts w:ascii="Open Sans" w:hAnsi="Open Sans" w:cs="Open Sans"/>
              </w:rPr>
              <w:tab/>
              <w:t>samples of work; and</w:t>
            </w:r>
          </w:p>
          <w:p w14:paraId="1BB67FB0" w14:textId="77777777" w:rsidR="0048605B" w:rsidRPr="00BC0D08" w:rsidRDefault="0048605B" w:rsidP="00971ABA">
            <w:pPr>
              <w:pStyle w:val="CLAUSEi"/>
              <w:spacing w:before="0" w:after="0"/>
              <w:rPr>
                <w:rFonts w:ascii="Open Sans" w:hAnsi="Open Sans" w:cs="Open Sans"/>
              </w:rPr>
            </w:pPr>
            <w:r w:rsidRPr="00BC0D08">
              <w:rPr>
                <w:rFonts w:ascii="Open Sans" w:hAnsi="Open Sans" w:cs="Open Sans"/>
              </w:rPr>
              <w:t>(vi)</w:t>
            </w:r>
            <w:r w:rsidRPr="00BC0D08">
              <w:rPr>
                <w:rFonts w:ascii="Open Sans" w:hAnsi="Open Sans" w:cs="Open Sans"/>
              </w:rPr>
              <w:tab/>
              <w:t>evaluation from the practicum supervisor; and</w:t>
            </w:r>
          </w:p>
          <w:p w14:paraId="434D4639" w14:textId="77777777" w:rsidR="0048605B" w:rsidRPr="00BC0D08" w:rsidRDefault="0048605B" w:rsidP="00971ABA">
            <w:pPr>
              <w:ind w:left="1440"/>
              <w:rPr>
                <w:rFonts w:ascii="Open Sans" w:hAnsi="Open Sans" w:cs="Open Sans"/>
              </w:rPr>
            </w:pPr>
            <w:r w:rsidRPr="00BC0D08">
              <w:rPr>
                <w:rFonts w:ascii="Open Sans" w:hAnsi="Open Sans" w:cs="Open Sans"/>
              </w:rPr>
              <w:t>(B)</w:t>
            </w:r>
            <w:r w:rsidRPr="00BC0D08">
              <w:rPr>
                <w:rFonts w:ascii="Open Sans" w:hAnsi="Open Sans" w:cs="Open Sans"/>
              </w:rPr>
              <w:tab/>
              <w:t>present the portfolio to interested stakeholders.</w:t>
            </w:r>
          </w:p>
        </w:tc>
      </w:tr>
      <w:tr w:rsidR="00D30EF5" w:rsidRPr="00D55185" w14:paraId="76ACE8E3" w14:textId="77777777" w:rsidTr="00123F05">
        <w:trPr>
          <w:trHeight w:val="346"/>
        </w:trPr>
        <w:tc>
          <w:tcPr>
            <w:tcW w:w="4680" w:type="dxa"/>
            <w:shd w:val="clear" w:color="auto" w:fill="D9D9D9" w:themeFill="background1" w:themeFillShade="D9"/>
            <w:vAlign w:val="center"/>
          </w:tcPr>
          <w:p w14:paraId="6ACF5BCF" w14:textId="6024EBE0" w:rsidR="00D30EF5" w:rsidRPr="00D55185" w:rsidRDefault="0048605B" w:rsidP="00D30EF5">
            <w:pPr>
              <w:jc w:val="center"/>
              <w:rPr>
                <w:rFonts w:ascii="Open Sans" w:hAnsi="Open Sans" w:cs="Open Sans"/>
              </w:rPr>
            </w:pPr>
            <w:r>
              <w:rPr>
                <w:rFonts w:ascii="Open Sans" w:hAnsi="Open Sans" w:cs="Open Sans"/>
                <w:b/>
                <w:bCs/>
              </w:rPr>
              <w:lastRenderedPageBreak/>
              <w:t xml:space="preserve">Extended </w:t>
            </w:r>
            <w:r w:rsidR="00D30EF5" w:rsidRPr="00D55185">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D30EF5" w:rsidRPr="00D55185" w:rsidRDefault="00D30EF5" w:rsidP="00D30EF5">
            <w:pPr>
              <w:jc w:val="center"/>
              <w:rPr>
                <w:rFonts w:ascii="Open Sans" w:hAnsi="Open Sans" w:cs="Open Sans"/>
                <w:b/>
                <w:bCs/>
              </w:rPr>
            </w:pPr>
            <w:r w:rsidRPr="00D55185">
              <w:rPr>
                <w:rFonts w:ascii="Open Sans" w:hAnsi="Open Sans" w:cs="Open Sans"/>
                <w:b/>
                <w:bCs/>
              </w:rPr>
              <w:t>TEKS Covered</w:t>
            </w:r>
          </w:p>
          <w:p w14:paraId="3AB61769" w14:textId="21B0D01A" w:rsidR="00D30EF5" w:rsidRPr="00D55185" w:rsidRDefault="00ED32B2" w:rsidP="00D30EF5">
            <w:pPr>
              <w:jc w:val="center"/>
              <w:rPr>
                <w:rFonts w:ascii="Open Sans" w:hAnsi="Open Sans" w:cs="Open Sans"/>
                <w:b/>
                <w:bCs/>
              </w:rPr>
            </w:pPr>
            <w:sdt>
              <w:sdtPr>
                <w:rPr>
                  <w:rFonts w:ascii="Open Sans" w:hAnsi="Open Sans" w:cs="Open Sans"/>
                  <w:b/>
                  <w:bCs/>
                </w:rPr>
                <w:id w:val="1209069154"/>
                <w:placeholder>
                  <w:docPart w:val="416ACE232255488C9337BBD84DF781C0"/>
                </w:placeholder>
              </w:sdtPr>
              <w:sdtEndPr/>
              <w:sdtContent>
                <w:sdt>
                  <w:sdtPr>
                    <w:rPr>
                      <w:rFonts w:ascii="Open Sans" w:hAnsi="Open Sans" w:cs="Open Sans"/>
                      <w:b/>
                      <w:bCs/>
                    </w:rPr>
                    <w:id w:val="365781667"/>
                    <w:placeholder>
                      <w:docPart w:val="17DB9EF9147D4C1B9A166E302E2452FF"/>
                    </w:placeholder>
                  </w:sdtPr>
                  <w:sdtEndPr/>
                  <w:sdtContent>
                    <w:r w:rsidR="0011365B" w:rsidRPr="00D55185">
                      <w:rPr>
                        <w:rFonts w:ascii="Open Sans" w:hAnsi="Open Sans" w:cs="Open Sans"/>
                        <w:b/>
                      </w:rPr>
                      <w:t>130.466</w:t>
                    </w:r>
                    <w:r w:rsidR="00B91FFB" w:rsidRPr="00D55185">
                      <w:rPr>
                        <w:rFonts w:ascii="Open Sans" w:hAnsi="Open Sans" w:cs="Open Sans"/>
                        <w:b/>
                        <w:bCs/>
                      </w:rPr>
                      <w:t>.</w:t>
                    </w:r>
                  </w:sdtContent>
                </w:sdt>
              </w:sdtContent>
            </w:sdt>
            <w:r w:rsidR="00C06F88" w:rsidRPr="00D55185">
              <w:rPr>
                <w:rFonts w:ascii="Open Sans" w:hAnsi="Open Sans" w:cs="Open Sans"/>
                <w:b/>
                <w:bCs/>
              </w:rPr>
              <w:t xml:space="preserve"> </w:t>
            </w:r>
            <w:r w:rsidR="00D30EF5" w:rsidRPr="00D55185">
              <w:rPr>
                <w:rFonts w:ascii="Open Sans" w:hAnsi="Open Sans" w:cs="Open Sans"/>
                <w:b/>
                <w:bCs/>
              </w:rPr>
              <w:t>(c) Knowledge and skills</w:t>
            </w:r>
          </w:p>
        </w:tc>
      </w:tr>
      <w:tr w:rsidR="0011365B" w:rsidRPr="00D55185" w14:paraId="6EAA7074"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90718385"/>
              <w:placeholder>
                <w:docPart w:val="763EB060BF0D4CB8B56A05E61F18B4A4"/>
              </w:placeholder>
              <w:docPartList>
                <w:docPartGallery w:val="Quick Parts"/>
              </w:docPartList>
            </w:sdtPr>
            <w:sdtEndPr/>
            <w:sdtContent>
              <w:sdt>
                <w:sdtPr>
                  <w:rPr>
                    <w:rFonts w:ascii="Open Sans" w:hAnsi="Open Sans" w:cs="Open Sans"/>
                    <w:b/>
                  </w:rPr>
                  <w:id w:val="1533687786"/>
                  <w:placeholder>
                    <w:docPart w:val="01AA6FA3A41D420B9FB314D574181CD6"/>
                  </w:placeholder>
                  <w:docPartList>
                    <w:docPartGallery w:val="Quick Parts"/>
                  </w:docPartList>
                </w:sdtPr>
                <w:sdtEndPr/>
                <w:sdtContent>
                  <w:p w14:paraId="33AA2737" w14:textId="4A0BBD38" w:rsidR="0011365B" w:rsidRPr="00D55185" w:rsidRDefault="0011365B" w:rsidP="0011365B">
                    <w:pPr>
                      <w:rPr>
                        <w:rFonts w:ascii="Open Sans" w:hAnsi="Open Sans" w:cs="Open Sans"/>
                        <w:b/>
                      </w:rPr>
                    </w:pPr>
                    <w:r w:rsidRPr="00D55185">
                      <w:rPr>
                        <w:rFonts w:ascii="Open Sans" w:hAnsi="Open Sans" w:cs="Open Sans"/>
                        <w:b/>
                        <w:bCs/>
                      </w:rPr>
                      <w:t xml:space="preserve">Section </w:t>
                    </w:r>
                    <w:r w:rsidRPr="00D55185">
                      <w:rPr>
                        <w:rFonts w:ascii="Open Sans" w:hAnsi="Open Sans" w:cs="Open Sans"/>
                        <w:b/>
                      </w:rPr>
                      <w:t xml:space="preserve">1: Pre-Practicum </w:t>
                    </w:r>
                  </w:p>
                  <w:sdt>
                    <w:sdtPr>
                      <w:rPr>
                        <w:rFonts w:ascii="Open Sans" w:hAnsi="Open Sans" w:cs="Open Sans"/>
                        <w:b/>
                      </w:rPr>
                      <w:id w:val="-943767274"/>
                      <w:placeholder>
                        <w:docPart w:val="28B19738308D4786AE786655D9F3D45A"/>
                      </w:placeholder>
                      <w:docPartList>
                        <w:docPartGallery w:val="Quick Parts"/>
                      </w:docPartList>
                    </w:sdtPr>
                    <w:sdtEndPr/>
                    <w:sdtContent>
                      <w:p w14:paraId="21AF28F9" w14:textId="77777777" w:rsidR="0011365B" w:rsidRPr="00D55185" w:rsidRDefault="0011365B" w:rsidP="0011365B">
                        <w:pPr>
                          <w:rPr>
                            <w:rFonts w:ascii="Open Sans" w:hAnsi="Open Sans" w:cs="Open Sans"/>
                            <w:b/>
                          </w:rPr>
                        </w:pPr>
                      </w:p>
                      <w:p w14:paraId="57C39094" w14:textId="77777777" w:rsidR="0011365B" w:rsidRPr="00D55185" w:rsidRDefault="0011365B" w:rsidP="0011365B">
                        <w:pPr>
                          <w:rPr>
                            <w:rFonts w:ascii="Open Sans" w:hAnsi="Open Sans" w:cs="Open Sans"/>
                          </w:rPr>
                        </w:pPr>
                        <w:r w:rsidRPr="00D55185">
                          <w:rPr>
                            <w:rFonts w:ascii="Open Sans" w:hAnsi="Open Sans" w:cs="Open Sans"/>
                          </w:rPr>
                          <w:t xml:space="preserve">Prior to beginning practicums, students will review and discuss professional standards and employers’ expectations, personal and workplace safety, procedures for reporting and handling accidents and safety incidents, effective problem solving strategies, interpersonal skills, the principles of </w:t>
                        </w:r>
                        <w:r w:rsidRPr="00D55185">
                          <w:rPr>
                            <w:rStyle w:val="Heading1Char"/>
                            <w:rFonts w:ascii="Open Sans" w:hAnsi="Open Sans" w:cs="Open Sans"/>
                            <w:color w:val="auto"/>
                            <w:sz w:val="22"/>
                            <w:szCs w:val="22"/>
                          </w:rPr>
                          <w:t>group participation</w:t>
                        </w:r>
                        <w:r w:rsidRPr="00D55185">
                          <w:rPr>
                            <w:rFonts w:ascii="Open Sans" w:hAnsi="Open Sans" w:cs="Open Sans"/>
                          </w:rPr>
                          <w:t xml:space="preserve"> and teamwork, appropriate work habits, ethical conduct, and the importance of demonstrating sensitivity and respect for all individuals, including those from different cultures, genders, and backgrounds. Students will also identify and discuss effective communications skills along with the academic and technical skills required for the practicum.</w:t>
                        </w:r>
                      </w:p>
                      <w:p w14:paraId="048E597B" w14:textId="77777777" w:rsidR="0011365B" w:rsidRPr="00D55185" w:rsidRDefault="0011365B" w:rsidP="0011365B">
                        <w:pPr>
                          <w:rPr>
                            <w:rFonts w:ascii="Open Sans" w:hAnsi="Open Sans" w:cs="Open Sans"/>
                          </w:rPr>
                        </w:pPr>
                      </w:p>
                      <w:p w14:paraId="640B83BF" w14:textId="77777777" w:rsidR="0011365B" w:rsidRPr="00D55185" w:rsidRDefault="0011365B" w:rsidP="0011365B">
                        <w:pPr>
                          <w:rPr>
                            <w:rFonts w:ascii="Open Sans" w:hAnsi="Open Sans" w:cs="Open Sans"/>
                          </w:rPr>
                        </w:pPr>
                        <w:r w:rsidRPr="00D55185">
                          <w:rPr>
                            <w:rFonts w:ascii="Open Sans" w:hAnsi="Open Sans" w:cs="Open Sans"/>
                          </w:rPr>
                          <w:lastRenderedPageBreak/>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p w14:paraId="28CA1BD7" w14:textId="77777777" w:rsidR="0011365B" w:rsidRPr="00D55185" w:rsidRDefault="0011365B" w:rsidP="0011365B">
                        <w:pPr>
                          <w:rPr>
                            <w:rFonts w:ascii="Open Sans" w:hAnsi="Open Sans" w:cs="Open Sans"/>
                          </w:rPr>
                        </w:pPr>
                      </w:p>
                      <w:p w14:paraId="3BCBA1C0" w14:textId="0A176AA8" w:rsidR="0011365B" w:rsidRPr="00D55185" w:rsidRDefault="0011365B" w:rsidP="0011365B">
                        <w:pPr>
                          <w:rPr>
                            <w:rFonts w:ascii="Open Sans" w:hAnsi="Open Sans" w:cs="Open Sans"/>
                            <w:b/>
                            <w:bCs/>
                            <w:color w:val="FF0000"/>
                          </w:rPr>
                        </w:pPr>
                        <w:r w:rsidRPr="00D55185">
                          <w:rPr>
                            <w:rFonts w:ascii="Open Sans" w:hAnsi="Open Sans" w:cs="Open Sans"/>
                          </w:rPr>
                          <w:t xml:space="preserve">Prior to beginning their practicum experiences, students will also agree to adhere to policies and procedures, </w:t>
                        </w:r>
                        <w:r w:rsidR="00C54844" w:rsidRPr="00D55185">
                          <w:rPr>
                            <w:rFonts w:ascii="Open Sans" w:hAnsi="Open Sans" w:cs="Open Sans"/>
                          </w:rPr>
                          <w:t xml:space="preserve">to </w:t>
                        </w:r>
                        <w:r w:rsidRPr="00D55185">
                          <w:rPr>
                            <w:rFonts w:ascii="Open Sans" w:hAnsi="Open Sans" w:cs="Open Sans"/>
                          </w:rPr>
                          <w:t xml:space="preserve">demonstrate positive work attitudes and behaviors, including punctuality, time management, initiative, and cooperation, </w:t>
                        </w:r>
                        <w:r w:rsidR="00C54844" w:rsidRPr="00D55185">
                          <w:rPr>
                            <w:rFonts w:ascii="Open Sans" w:hAnsi="Open Sans" w:cs="Open Sans"/>
                          </w:rPr>
                          <w:t xml:space="preserve">to </w:t>
                        </w:r>
                        <w:r w:rsidRPr="00D55185">
                          <w:rPr>
                            <w:rFonts w:ascii="Open Sans" w:hAnsi="Open Sans" w:cs="Open Sans"/>
                          </w:rPr>
                          <w:t xml:space="preserve">accept constructive criticism, </w:t>
                        </w:r>
                        <w:r w:rsidR="00C54844" w:rsidRPr="00D55185">
                          <w:rPr>
                            <w:rFonts w:ascii="Open Sans" w:hAnsi="Open Sans" w:cs="Open Sans"/>
                          </w:rPr>
                          <w:t xml:space="preserve">to </w:t>
                        </w:r>
                        <w:r w:rsidRPr="00D55185">
                          <w:rPr>
                            <w:rFonts w:ascii="Open Sans" w:hAnsi="Open Sans" w:cs="Open Sans"/>
                          </w:rPr>
                          <w:t xml:space="preserve">make ethical decisions, </w:t>
                        </w:r>
                        <w:r w:rsidR="00C54844" w:rsidRPr="00D55185">
                          <w:rPr>
                            <w:rFonts w:ascii="Open Sans" w:hAnsi="Open Sans" w:cs="Open Sans"/>
                          </w:rPr>
                          <w:t xml:space="preserve">to </w:t>
                        </w:r>
                        <w:r w:rsidRPr="00D55185">
                          <w:rPr>
                            <w:rFonts w:ascii="Open Sans" w:hAnsi="Open Sans" w:cs="Open Sans"/>
                          </w:rPr>
                          <w:t>complete tasks with the highest standards, and to model professional appearance, including appropriate dre</w:t>
                        </w:r>
                        <w:r w:rsidR="00C54844" w:rsidRPr="00D55185">
                          <w:rPr>
                            <w:rFonts w:ascii="Open Sans" w:hAnsi="Open Sans" w:cs="Open Sans"/>
                          </w:rPr>
                          <w:t>ss and grooming as well as</w:t>
                        </w:r>
                        <w:r w:rsidRPr="00D55185">
                          <w:rPr>
                            <w:rFonts w:ascii="Open Sans" w:hAnsi="Open Sans" w:cs="Open Sans"/>
                          </w:rPr>
                          <w:t xml:space="preserve"> using personal protective equipment if/as required.</w:t>
                        </w:r>
                      </w:p>
                    </w:sdtContent>
                  </w:sdt>
                </w:sdtContent>
              </w:sdt>
            </w:sdtContent>
          </w:sdt>
        </w:tc>
        <w:tc>
          <w:tcPr>
            <w:tcW w:w="9810" w:type="dxa"/>
            <w:gridSpan w:val="2"/>
            <w:tcBorders>
              <w:top w:val="single" w:sz="4" w:space="0" w:color="auto"/>
              <w:left w:val="single" w:sz="4" w:space="0" w:color="auto"/>
              <w:bottom w:val="single" w:sz="4" w:space="0" w:color="auto"/>
              <w:right w:val="single" w:sz="4" w:space="0" w:color="auto"/>
            </w:tcBorders>
          </w:tcPr>
          <w:p w14:paraId="3BE11FA9"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lastRenderedPageBreak/>
              <w:t>(1)</w:t>
            </w:r>
            <w:r w:rsidRPr="00D55185">
              <w:rPr>
                <w:rFonts w:ascii="Open Sans" w:hAnsi="Open Sans" w:cs="Open Sans"/>
              </w:rPr>
              <w:tab/>
              <w:t xml:space="preserve">The student demonstrates professional standards/employability skills as required by business and industry. The student is expected to: </w:t>
            </w:r>
          </w:p>
          <w:p w14:paraId="46885E7A"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participate in a paid or unpaid, laboratory- or work-based application of previously studied knowledge and skills related to distribution and logistics;</w:t>
            </w:r>
          </w:p>
          <w:p w14:paraId="789D3E1E"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 xml:space="preserve">participate in training, education, or preparation for licensure, certification, or other relevant credentials to prepare for employment; </w:t>
            </w:r>
          </w:p>
          <w:p w14:paraId="4364EFE5"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12540CB8"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(D)</w:t>
            </w:r>
            <w:r w:rsidRPr="00D55185">
              <w:rPr>
                <w:rFonts w:ascii="Open Sans" w:hAnsi="Open Sans" w:cs="Open Sans"/>
              </w:rPr>
              <w:tab/>
              <w:t>use personal information management, email, Internet, writing and publishing, presentation, and spreadsheet or database applications with increased fluency;</w:t>
            </w:r>
          </w:p>
          <w:p w14:paraId="3D78B13B"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(E)</w:t>
            </w:r>
            <w:r w:rsidRPr="00D55185">
              <w:rPr>
                <w:rFonts w:ascii="Open Sans" w:hAnsi="Open Sans" w:cs="Open Sans"/>
              </w:rPr>
              <w:tab/>
              <w:t>complete tasks with the highest standards to ensure quality products and services;</w:t>
            </w:r>
          </w:p>
          <w:p w14:paraId="5A33FBB9"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lastRenderedPageBreak/>
              <w:t>(F)</w:t>
            </w:r>
            <w:r w:rsidRPr="00D55185">
              <w:rPr>
                <w:rFonts w:ascii="Open Sans" w:hAnsi="Open Sans" w:cs="Open Sans"/>
              </w:rPr>
              <w:tab/>
              <w:t>employ teamwork and conflict-management skills with increased fluency to achieve collective goals; and</w:t>
            </w:r>
          </w:p>
          <w:p w14:paraId="174CD980"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(G)</w:t>
            </w:r>
            <w:r w:rsidRPr="00D55185">
              <w:rPr>
                <w:rFonts w:ascii="Open Sans" w:hAnsi="Open Sans" w:cs="Open Sans"/>
              </w:rPr>
              <w:tab/>
              <w:t xml:space="preserve">employ planning and time-management skills and tools with increased fluency to enhance results and complete work tasks. </w:t>
            </w:r>
          </w:p>
          <w:p w14:paraId="7A40CF8D"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(2)</w:t>
            </w:r>
            <w:r w:rsidRPr="00D55185">
              <w:rPr>
                <w:rFonts w:ascii="Open Sans" w:hAnsi="Open Sans" w:cs="Open Sans"/>
              </w:rPr>
              <w:tab/>
              <w:t xml:space="preserve">The student implements advanced professional communications strategies. The student is expected to: </w:t>
            </w:r>
          </w:p>
          <w:p w14:paraId="23673C13"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demonstrate verbal and non-verbal communication consistently in a clear, concise, and effective manner;</w:t>
            </w:r>
          </w:p>
          <w:p w14:paraId="4A787573"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 xml:space="preserve">analyze, interpret, and effectively communicate information, data, and observations; </w:t>
            </w:r>
          </w:p>
          <w:p w14:paraId="0A3EA0BC"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observe and interpret verbal and nonverbal cues and behaviors to enhance communication; and</w:t>
            </w:r>
          </w:p>
          <w:p w14:paraId="1FA90B9D"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(D)</w:t>
            </w:r>
            <w:r w:rsidRPr="00D55185">
              <w:rPr>
                <w:rFonts w:ascii="Open Sans" w:hAnsi="Open Sans" w:cs="Open Sans"/>
              </w:rPr>
              <w:tab/>
              <w:t>apply active listening skills to obtain and clarify information.</w:t>
            </w:r>
          </w:p>
          <w:p w14:paraId="332F4C2B"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(4)</w:t>
            </w:r>
            <w:r w:rsidRPr="00D55185">
              <w:rPr>
                <w:rFonts w:ascii="Open Sans" w:hAnsi="Open Sans" w:cs="Open Sans"/>
              </w:rPr>
              <w:tab/>
              <w:t>The student understands and applies proper safety techniques in the workplace. The student is expected to:</w:t>
            </w:r>
          </w:p>
          <w:p w14:paraId="3889E80F"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understand and consistently follow workplace safety rules and regulations, including Occupational Safety and Health Administration regulations; and</w:t>
            </w:r>
          </w:p>
          <w:p w14:paraId="1D986A82"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demonstrate knowledge of procedures for reporting and handling accidents and safety incidents.</w:t>
            </w:r>
          </w:p>
          <w:p w14:paraId="7B3AB5A5"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(5)</w:t>
            </w:r>
            <w:r w:rsidRPr="00D55185">
              <w:rPr>
                <w:rFonts w:ascii="Open Sans" w:hAnsi="Open Sans" w:cs="Open Sans"/>
              </w:rPr>
              <w:tab/>
              <w:t xml:space="preserve">The student understands the professional, ethical, and legal responsibilities in distribution and logistics systems. The student is expected to: </w:t>
            </w:r>
          </w:p>
          <w:p w14:paraId="16577288"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demonstrate a positive, productive work ethic by performing assigned tasks as directed;</w:t>
            </w:r>
          </w:p>
          <w:p w14:paraId="33D17AFD"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 xml:space="preserve">apply ethical reasoning to a variety of situations </w:t>
            </w:r>
            <w:proofErr w:type="gramStart"/>
            <w:r w:rsidRPr="00D55185">
              <w:rPr>
                <w:rFonts w:ascii="Open Sans" w:hAnsi="Open Sans" w:cs="Open Sans"/>
              </w:rPr>
              <w:t>in order to</w:t>
            </w:r>
            <w:proofErr w:type="gramEnd"/>
            <w:r w:rsidRPr="00D55185">
              <w:rPr>
                <w:rFonts w:ascii="Open Sans" w:hAnsi="Open Sans" w:cs="Open Sans"/>
              </w:rPr>
              <w:t xml:space="preserve"> make ethical decisions; and </w:t>
            </w:r>
          </w:p>
          <w:p w14:paraId="627CF406" w14:textId="0667FC81" w:rsidR="0011365B" w:rsidRPr="00D55185" w:rsidRDefault="0011365B" w:rsidP="0011365B">
            <w:pPr>
              <w:ind w:left="1440"/>
              <w:rPr>
                <w:rFonts w:ascii="Open Sans" w:hAnsi="Open Sans" w:cs="Open Sans"/>
              </w:rPr>
            </w:pPr>
            <w:r w:rsidRPr="00D55185">
              <w:rPr>
                <w:rFonts w:ascii="Open Sans" w:hAnsi="Open Sans" w:cs="Open Sans"/>
              </w:rPr>
              <w:lastRenderedPageBreak/>
              <w:t>(C)</w:t>
            </w:r>
            <w:r w:rsidRPr="00D55185">
              <w:rPr>
                <w:rFonts w:ascii="Open Sans" w:hAnsi="Open Sans" w:cs="Open Sans"/>
              </w:rPr>
              <w:tab/>
              <w:t>comply with all applicable rules, laws, and regulations in a consistent manner.</w:t>
            </w:r>
          </w:p>
        </w:tc>
      </w:tr>
      <w:tr w:rsidR="0011365B" w:rsidRPr="00D55185" w14:paraId="57F75EC0" w14:textId="77777777" w:rsidTr="0090663F">
        <w:trPr>
          <w:trHeight w:val="1151"/>
        </w:trPr>
        <w:tc>
          <w:tcPr>
            <w:tcW w:w="4680" w:type="dxa"/>
            <w:tcBorders>
              <w:top w:val="single" w:sz="4" w:space="0" w:color="auto"/>
              <w:left w:val="single" w:sz="4" w:space="0" w:color="auto"/>
              <w:bottom w:val="single" w:sz="4" w:space="0" w:color="auto"/>
              <w:right w:val="single" w:sz="4" w:space="0" w:color="auto"/>
            </w:tcBorders>
          </w:tcPr>
          <w:p w14:paraId="42C0B1B0" w14:textId="7F0889D3" w:rsidR="0011365B" w:rsidRPr="00D55185" w:rsidRDefault="0011365B" w:rsidP="0011365B">
            <w:pPr>
              <w:rPr>
                <w:rFonts w:ascii="Open Sans" w:hAnsi="Open Sans" w:cs="Open Sans"/>
                <w:b/>
              </w:rPr>
            </w:pPr>
            <w:r w:rsidRPr="00D55185">
              <w:rPr>
                <w:rFonts w:ascii="Open Sans" w:hAnsi="Open Sans" w:cs="Open Sans"/>
                <w:b/>
                <w:bCs/>
              </w:rPr>
              <w:lastRenderedPageBreak/>
              <w:t>Section</w:t>
            </w:r>
            <w:r w:rsidRPr="00D55185">
              <w:rPr>
                <w:rFonts w:ascii="Open Sans" w:hAnsi="Open Sans" w:cs="Open Sans"/>
                <w:b/>
              </w:rPr>
              <w:t xml:space="preserve"> 2: TEKS Checklist Components for </w:t>
            </w:r>
            <w:sdt>
              <w:sdtPr>
                <w:rPr>
                  <w:rFonts w:ascii="Open Sans" w:hAnsi="Open Sans" w:cs="Open Sans"/>
                  <w:b/>
                  <w:bCs/>
                </w:rPr>
                <w:id w:val="-1550684753"/>
                <w:placeholder>
                  <w:docPart w:val="AE53CA3D9D17459986C3A3A783466771"/>
                </w:placeholder>
              </w:sdtPr>
              <w:sdtEndPr/>
              <w:sdtContent>
                <w:r w:rsidRPr="00D55185">
                  <w:rPr>
                    <w:rFonts w:ascii="Open Sans" w:hAnsi="Open Sans" w:cs="Open Sans"/>
                    <w:b/>
                    <w:bCs/>
                  </w:rPr>
                  <w:t xml:space="preserve">Extended </w:t>
                </w:r>
                <w:r w:rsidRPr="00D55185">
                  <w:rPr>
                    <w:rFonts w:ascii="Open Sans" w:hAnsi="Open Sans" w:cs="Open Sans"/>
                    <w:b/>
                  </w:rPr>
                  <w:t>Practicum in Transportation Systems</w:t>
                </w:r>
              </w:sdtContent>
            </w:sdt>
          </w:p>
          <w:p w14:paraId="756D9576" w14:textId="77777777" w:rsidR="0011365B" w:rsidRPr="00D55185" w:rsidRDefault="0011365B" w:rsidP="0011365B">
            <w:pPr>
              <w:rPr>
                <w:rFonts w:ascii="Open Sans" w:hAnsi="Open Sans" w:cs="Open Sans"/>
                <w:b/>
              </w:rPr>
            </w:pPr>
          </w:p>
          <w:p w14:paraId="25439C2E" w14:textId="382C4B9E" w:rsidR="009124D2" w:rsidRPr="00D55185" w:rsidRDefault="0011365B" w:rsidP="00E329D9">
            <w:pPr>
              <w:rPr>
                <w:rFonts w:ascii="Open Sans" w:hAnsi="Open Sans" w:cs="Open Sans"/>
              </w:rPr>
            </w:pPr>
            <w:r w:rsidRPr="00D55185">
              <w:rPr>
                <w:rFonts w:ascii="Open Sans" w:hAnsi="Open Sans" w:cs="Open Sans"/>
              </w:rPr>
              <w:t xml:space="preserve">Students, parents/guardians, and instructional/workplace supervisors will review, understand, and agree to a checklist of practicum objectives. Checklists may be locally adapted/modified, but all corresponding TEKS </w:t>
            </w:r>
            <w:r w:rsidR="00E329D9" w:rsidRPr="00D55185">
              <w:rPr>
                <w:rFonts w:ascii="Open Sans" w:hAnsi="Open Sans" w:cs="Open Sans"/>
              </w:rPr>
              <w:t xml:space="preserve">Checklist Components </w:t>
            </w:r>
            <w:r w:rsidRPr="00D55185">
              <w:rPr>
                <w:rFonts w:ascii="Open Sans" w:hAnsi="Open Sans" w:cs="Open Sans"/>
              </w:rPr>
              <w:t>must be addressed.</w:t>
            </w:r>
          </w:p>
        </w:tc>
        <w:tc>
          <w:tcPr>
            <w:tcW w:w="9810" w:type="dxa"/>
            <w:gridSpan w:val="2"/>
            <w:tcBorders>
              <w:top w:val="single" w:sz="4" w:space="0" w:color="auto"/>
              <w:left w:val="single" w:sz="4" w:space="0" w:color="auto"/>
              <w:bottom w:val="single" w:sz="4" w:space="0" w:color="auto"/>
              <w:right w:val="single" w:sz="4" w:space="0" w:color="auto"/>
            </w:tcBorders>
          </w:tcPr>
          <w:p w14:paraId="052AFB79"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(1)</w:t>
            </w:r>
            <w:r w:rsidRPr="00D55185">
              <w:rPr>
                <w:rFonts w:ascii="Open Sans" w:hAnsi="Open Sans" w:cs="Open Sans"/>
              </w:rPr>
              <w:tab/>
              <w:t xml:space="preserve">The student demonstrates professional standards/employability skills as required by business and industry. The student is expected to: </w:t>
            </w:r>
          </w:p>
          <w:p w14:paraId="5CFE1404"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participate in a paid or unpaid, laboratory- or work-based application of previously studied knowledge and skills related to distribution and logistics;</w:t>
            </w:r>
          </w:p>
          <w:p w14:paraId="1A52CD19"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 xml:space="preserve">participate in training, education, or preparation for licensure, certification, or other relevant credentials to prepare for employment; </w:t>
            </w:r>
          </w:p>
          <w:p w14:paraId="75930448"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241833F2"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(D)</w:t>
            </w:r>
            <w:r w:rsidRPr="00D55185">
              <w:rPr>
                <w:rFonts w:ascii="Open Sans" w:hAnsi="Open Sans" w:cs="Open Sans"/>
              </w:rPr>
              <w:tab/>
              <w:t>use personal information management, email, Internet, writing and publishing, presentation, and spreadsheet or database applications with increased fluency;</w:t>
            </w:r>
          </w:p>
          <w:p w14:paraId="4F8D9312"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(E)</w:t>
            </w:r>
            <w:r w:rsidRPr="00D55185">
              <w:rPr>
                <w:rFonts w:ascii="Open Sans" w:hAnsi="Open Sans" w:cs="Open Sans"/>
              </w:rPr>
              <w:tab/>
              <w:t>complete tasks with the highest standards to ensure quality products and services;</w:t>
            </w:r>
          </w:p>
          <w:p w14:paraId="054FF04F"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(F)</w:t>
            </w:r>
            <w:r w:rsidRPr="00D55185">
              <w:rPr>
                <w:rFonts w:ascii="Open Sans" w:hAnsi="Open Sans" w:cs="Open Sans"/>
              </w:rPr>
              <w:tab/>
              <w:t>employ teamwork and conflict-management skills with increased fluency to achieve collective goals; and</w:t>
            </w:r>
          </w:p>
          <w:p w14:paraId="66C2C736"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(G)</w:t>
            </w:r>
            <w:r w:rsidRPr="00D55185">
              <w:rPr>
                <w:rFonts w:ascii="Open Sans" w:hAnsi="Open Sans" w:cs="Open Sans"/>
              </w:rPr>
              <w:tab/>
              <w:t xml:space="preserve">employ planning and time-management skills and tools with increased fluency to enhance results and complete work tasks. </w:t>
            </w:r>
          </w:p>
          <w:p w14:paraId="59614B84"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(2)</w:t>
            </w:r>
            <w:r w:rsidRPr="00D55185">
              <w:rPr>
                <w:rFonts w:ascii="Open Sans" w:hAnsi="Open Sans" w:cs="Open Sans"/>
              </w:rPr>
              <w:tab/>
              <w:t xml:space="preserve">The student implements advanced professional communications strategies. The student is expected to: </w:t>
            </w:r>
          </w:p>
          <w:p w14:paraId="049AEC2F"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lastRenderedPageBreak/>
              <w:t>(A)</w:t>
            </w:r>
            <w:r w:rsidRPr="00D55185">
              <w:rPr>
                <w:rFonts w:ascii="Open Sans" w:hAnsi="Open Sans" w:cs="Open Sans"/>
              </w:rPr>
              <w:tab/>
              <w:t>demonstrate verbal and non-verbal communication consistently in a clear, concise, and effective manner;</w:t>
            </w:r>
          </w:p>
          <w:p w14:paraId="466389C3"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 xml:space="preserve">analyze, interpret, and effectively communicate information, data, and observations; </w:t>
            </w:r>
          </w:p>
          <w:p w14:paraId="73A8CAA3"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observe and interpret verbal and nonverbal cues and behaviors to enhance communication; and</w:t>
            </w:r>
          </w:p>
          <w:p w14:paraId="2D72D663"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(D)</w:t>
            </w:r>
            <w:r w:rsidRPr="00D55185">
              <w:rPr>
                <w:rFonts w:ascii="Open Sans" w:hAnsi="Open Sans" w:cs="Open Sans"/>
              </w:rPr>
              <w:tab/>
              <w:t>apply active listening skills to obtain and clarify information.</w:t>
            </w:r>
          </w:p>
          <w:p w14:paraId="29976184"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(3)</w:t>
            </w:r>
            <w:r w:rsidRPr="00D55185">
              <w:rPr>
                <w:rFonts w:ascii="Open Sans" w:hAnsi="Open Sans" w:cs="Open Sans"/>
              </w:rPr>
              <w:tab/>
              <w:t>The student applies concepts of critical thinking and problem solving. The student is expected to:</w:t>
            </w:r>
          </w:p>
          <w:p w14:paraId="2F84DEB8"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employ critical-thinking skills with increased fluency both independently and in groups to solve problems and make decisions;</w:t>
            </w:r>
          </w:p>
          <w:p w14:paraId="1761038D"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analyze elements of a problem to develop creative and innovative solutions; and</w:t>
            </w:r>
          </w:p>
          <w:p w14:paraId="7FD1EF5E"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demonstrate the use of content, technical concepts, and vocabulary when analyzing information and following directions.</w:t>
            </w:r>
          </w:p>
          <w:p w14:paraId="33D8DD5D"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(4)</w:t>
            </w:r>
            <w:r w:rsidRPr="00D55185">
              <w:rPr>
                <w:rFonts w:ascii="Open Sans" w:hAnsi="Open Sans" w:cs="Open Sans"/>
              </w:rPr>
              <w:tab/>
              <w:t>The student understands and applies proper safety techniques in the workplace. The student is expected to:</w:t>
            </w:r>
          </w:p>
          <w:p w14:paraId="21B10823"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understand and consistently follow workplace safety rules and regulations, including Occupational Safety and Health Administration regulations; and</w:t>
            </w:r>
          </w:p>
          <w:p w14:paraId="1F91E7E8"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demonstrate knowledge of procedures for reporting and handling accidents and safety incidents.</w:t>
            </w:r>
          </w:p>
          <w:p w14:paraId="3B7A63CE"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(5)</w:t>
            </w:r>
            <w:r w:rsidRPr="00D55185">
              <w:rPr>
                <w:rFonts w:ascii="Open Sans" w:hAnsi="Open Sans" w:cs="Open Sans"/>
              </w:rPr>
              <w:tab/>
              <w:t xml:space="preserve">The student understands the professional, ethical, and legal responsibilities in distribution and logistics systems. The student is expected to: </w:t>
            </w:r>
          </w:p>
          <w:p w14:paraId="6153BC56"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demonstrate a positive, productive work ethic by performing assigned tasks as directed;</w:t>
            </w:r>
          </w:p>
          <w:p w14:paraId="646D1BA9"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lastRenderedPageBreak/>
              <w:t>(B)</w:t>
            </w:r>
            <w:r w:rsidRPr="00D55185">
              <w:rPr>
                <w:rFonts w:ascii="Open Sans" w:hAnsi="Open Sans" w:cs="Open Sans"/>
              </w:rPr>
              <w:tab/>
              <w:t xml:space="preserve">apply ethical reasoning to a variety of situations </w:t>
            </w:r>
            <w:proofErr w:type="gramStart"/>
            <w:r w:rsidRPr="00D55185">
              <w:rPr>
                <w:rFonts w:ascii="Open Sans" w:hAnsi="Open Sans" w:cs="Open Sans"/>
              </w:rPr>
              <w:t>in order to</w:t>
            </w:r>
            <w:proofErr w:type="gramEnd"/>
            <w:r w:rsidRPr="00D55185">
              <w:rPr>
                <w:rFonts w:ascii="Open Sans" w:hAnsi="Open Sans" w:cs="Open Sans"/>
              </w:rPr>
              <w:t xml:space="preserve"> make ethical decisions; and </w:t>
            </w:r>
          </w:p>
          <w:p w14:paraId="48CB1C3A"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comply with all applicable rules, laws, and regulations in a consistent manner.</w:t>
            </w:r>
          </w:p>
          <w:p w14:paraId="3306C43F"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(6)</w:t>
            </w:r>
            <w:r w:rsidRPr="00D55185">
              <w:rPr>
                <w:rFonts w:ascii="Open Sans" w:hAnsi="Open Sans" w:cs="Open Sans"/>
              </w:rPr>
              <w:tab/>
              <w:t xml:space="preserve">The student participates in a distribution and logistics experience. The student is expected to: </w:t>
            </w:r>
          </w:p>
          <w:p w14:paraId="25A3834C"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 xml:space="preserve">conduct, document, and evaluate learning activities in a supervised distribution and logistics experience; </w:t>
            </w:r>
          </w:p>
          <w:p w14:paraId="0CF0CF5B"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develop advanced technical knowledge and skills related to the student's occupational objective;</w:t>
            </w:r>
          </w:p>
          <w:p w14:paraId="0D4F9A3F"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demonstrate growth of technical skill competencies;</w:t>
            </w:r>
          </w:p>
          <w:p w14:paraId="41DD219A"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(D)</w:t>
            </w:r>
            <w:r w:rsidRPr="00D55185">
              <w:rPr>
                <w:rFonts w:ascii="Open Sans" w:hAnsi="Open Sans" w:cs="Open Sans"/>
              </w:rPr>
              <w:tab/>
              <w:t>evaluate strengths and weaknesses in technical skill proficiency; and</w:t>
            </w:r>
          </w:p>
          <w:p w14:paraId="4C6BA074" w14:textId="5B5EEC0F" w:rsidR="0011365B" w:rsidRPr="00D55185" w:rsidRDefault="0011365B" w:rsidP="0011365B">
            <w:pPr>
              <w:ind w:left="1440"/>
              <w:rPr>
                <w:rFonts w:ascii="Open Sans" w:hAnsi="Open Sans" w:cs="Open Sans"/>
              </w:rPr>
            </w:pPr>
            <w:r w:rsidRPr="00D55185">
              <w:rPr>
                <w:rFonts w:ascii="Open Sans" w:hAnsi="Open Sans" w:cs="Open Sans"/>
              </w:rPr>
              <w:t>(E)</w:t>
            </w:r>
            <w:r w:rsidRPr="00D55185">
              <w:rPr>
                <w:rFonts w:ascii="Open Sans" w:hAnsi="Open Sans" w:cs="Open Sans"/>
              </w:rPr>
              <w:tab/>
              <w:t>collect representative work samples.</w:t>
            </w:r>
          </w:p>
        </w:tc>
      </w:tr>
      <w:tr w:rsidR="0011365B" w:rsidRPr="00D55185" w14:paraId="6CF2C309" w14:textId="77777777" w:rsidTr="0090663F">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425270877"/>
              <w:placeholder>
                <w:docPart w:val="BA6B51014E174AD9B654A0EDD3050434"/>
              </w:placeholder>
              <w:docPartList>
                <w:docPartGallery w:val="Quick Parts"/>
              </w:docPartList>
            </w:sdtPr>
            <w:sdtEndPr/>
            <w:sdtContent>
              <w:p w14:paraId="431CE043" w14:textId="17F1D813" w:rsidR="0011365B" w:rsidRPr="00D55185" w:rsidRDefault="0011365B" w:rsidP="0011365B">
                <w:pPr>
                  <w:rPr>
                    <w:rFonts w:ascii="Open Sans" w:hAnsi="Open Sans" w:cs="Open Sans"/>
                    <w:b/>
                    <w:bCs/>
                  </w:rPr>
                </w:pPr>
                <w:r w:rsidRPr="00D55185">
                  <w:rPr>
                    <w:rFonts w:ascii="Open Sans" w:hAnsi="Open Sans" w:cs="Open Sans"/>
                    <w:b/>
                    <w:bCs/>
                  </w:rPr>
                  <w:t>Section</w:t>
                </w:r>
                <w:r w:rsidRPr="00D55185">
                  <w:rPr>
                    <w:rFonts w:ascii="Open Sans" w:hAnsi="Open Sans" w:cs="Open Sans"/>
                    <w:b/>
                  </w:rPr>
                  <w:t xml:space="preserve"> 3:</w:t>
                </w:r>
                <w:r w:rsidRPr="00D55185">
                  <w:rPr>
                    <w:rFonts w:ascii="Open Sans" w:hAnsi="Open Sans" w:cs="Open Sans"/>
                    <w:b/>
                    <w:bCs/>
                  </w:rPr>
                  <w:t xml:space="preserve"> Critical Thinking and Problem-Solving: Practicum</w:t>
                </w:r>
                <w:r w:rsidR="00D55185">
                  <w:rPr>
                    <w:rFonts w:ascii="Open Sans" w:hAnsi="Open Sans" w:cs="Open Sans"/>
                    <w:b/>
                    <w:bCs/>
                  </w:rPr>
                  <w:t>:</w:t>
                </w:r>
                <w:r w:rsidRPr="00D55185">
                  <w:rPr>
                    <w:rFonts w:ascii="Open Sans" w:hAnsi="Open Sans" w:cs="Open Sans"/>
                    <w:b/>
                    <w:bCs/>
                  </w:rPr>
                  <w:t xml:space="preserve"> Check-In 1</w:t>
                </w:r>
              </w:p>
              <w:p w14:paraId="45D432DF" w14:textId="77777777" w:rsidR="0011365B" w:rsidRPr="00D55185" w:rsidRDefault="0011365B" w:rsidP="0011365B">
                <w:pPr>
                  <w:rPr>
                    <w:rFonts w:ascii="Open Sans" w:hAnsi="Open Sans" w:cs="Open Sans"/>
                  </w:rPr>
                </w:pPr>
              </w:p>
              <w:p w14:paraId="5BC6B701" w14:textId="1BF15BD6" w:rsidR="0011365B" w:rsidRPr="00D55185" w:rsidRDefault="0011365B" w:rsidP="0011365B">
                <w:pPr>
                  <w:rPr>
                    <w:rFonts w:ascii="Open Sans" w:hAnsi="Open Sans" w:cs="Open Sans"/>
                  </w:rPr>
                </w:pPr>
                <w:r w:rsidRPr="00D55185">
                  <w:rPr>
                    <w:rFonts w:ascii="Open Sans" w:hAnsi="Open Sans" w:cs="Open Sans"/>
                  </w:rPr>
                  <w:t xml:space="preserve">Students will discuss and demonstrate </w:t>
                </w:r>
                <w:r w:rsidRPr="00D55185">
                  <w:rPr>
                    <w:rStyle w:val="Add"/>
                    <w:rFonts w:ascii="Open Sans" w:hAnsi="Open Sans" w:cs="Open Sans"/>
                    <w:color w:val="auto"/>
                    <w:u w:val="none"/>
                  </w:rPr>
                  <w:t xml:space="preserve">their communication, </w:t>
                </w:r>
                <w:r w:rsidRPr="00D55185">
                  <w:rPr>
                    <w:rFonts w:ascii="Open Sans" w:hAnsi="Open Sans" w:cs="Open Sans"/>
                  </w:rPr>
                  <w:t xml:space="preserve">critical thinking, and problem-solving skills as they participate in check-in(s) with supervisors throughout their practicum experiences. Students will analyze and evaluate their practicum experiences as they describe how they have or could have applied critical thinking and problem-solving skills, and alternative, creative, and/or innovative solutions to possible problems they have encountered thus far or may still encounter. Students will also be encouraged </w:t>
                </w:r>
                <w:r w:rsidRPr="00D55185">
                  <w:rPr>
                    <w:rFonts w:ascii="Open Sans" w:hAnsi="Open Sans" w:cs="Open Sans"/>
                  </w:rPr>
                  <w:lastRenderedPageBreak/>
                  <w:t>to conduct relevant and appropriate technical research independently to demonstrate the use of content, technical concepts, and vocabulary when analyzing information and following directions, as well as to discuss and predict what other technical skills will be necessary for a successful practicum experience as well as a successful career in distribution and logistics industries.</w:t>
                </w:r>
              </w:p>
            </w:sdtContent>
          </w:sdt>
        </w:tc>
        <w:tc>
          <w:tcPr>
            <w:tcW w:w="9810" w:type="dxa"/>
            <w:gridSpan w:val="2"/>
            <w:tcBorders>
              <w:top w:val="single" w:sz="4" w:space="0" w:color="auto"/>
              <w:left w:val="single" w:sz="4" w:space="0" w:color="auto"/>
              <w:bottom w:val="single" w:sz="4" w:space="0" w:color="auto"/>
              <w:right w:val="single" w:sz="4" w:space="0" w:color="auto"/>
            </w:tcBorders>
          </w:tcPr>
          <w:p w14:paraId="125551D6"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lastRenderedPageBreak/>
              <w:t xml:space="preserve"> (2)</w:t>
            </w:r>
            <w:r w:rsidRPr="00D55185">
              <w:rPr>
                <w:rFonts w:ascii="Open Sans" w:hAnsi="Open Sans" w:cs="Open Sans"/>
              </w:rPr>
              <w:tab/>
              <w:t xml:space="preserve">The student implements advanced professional communications strategies. The student is expected to: </w:t>
            </w:r>
          </w:p>
          <w:p w14:paraId="6E312CF8"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demonstrate verbal and non-verbal communication consistently in a clear, concise, and effective manner; and</w:t>
            </w:r>
          </w:p>
          <w:p w14:paraId="6F972911"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 xml:space="preserve">analyze, interpret, and effectively communicate information, data, and observations. </w:t>
            </w:r>
          </w:p>
          <w:p w14:paraId="150F5E80"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(3)</w:t>
            </w:r>
            <w:r w:rsidRPr="00D55185">
              <w:rPr>
                <w:rFonts w:ascii="Open Sans" w:hAnsi="Open Sans" w:cs="Open Sans"/>
              </w:rPr>
              <w:tab/>
              <w:t>The student applies concepts of critical thinking and problem solving. The student is expected to:</w:t>
            </w:r>
          </w:p>
          <w:p w14:paraId="09A90894"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employ critical-thinking skills with increased fluency both independently and in groups to solve problems and make decisions;</w:t>
            </w:r>
          </w:p>
          <w:p w14:paraId="34BAD275"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analyze elements of a problem to develop creative and innovative solutions; and</w:t>
            </w:r>
          </w:p>
          <w:p w14:paraId="7E28B149"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lastRenderedPageBreak/>
              <w:t>(C)</w:t>
            </w:r>
            <w:r w:rsidRPr="00D55185">
              <w:rPr>
                <w:rFonts w:ascii="Open Sans" w:hAnsi="Open Sans" w:cs="Open Sans"/>
              </w:rPr>
              <w:tab/>
              <w:t>demonstrate the use of content, technical concepts, and vocabulary when analyzing information and following directions.</w:t>
            </w:r>
          </w:p>
          <w:p w14:paraId="7A26351A"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(6)</w:t>
            </w:r>
            <w:r w:rsidRPr="00D55185">
              <w:rPr>
                <w:rFonts w:ascii="Open Sans" w:hAnsi="Open Sans" w:cs="Open Sans"/>
              </w:rPr>
              <w:tab/>
              <w:t xml:space="preserve">The student participates in a distribution and logistics experience. The student is expected to: </w:t>
            </w:r>
          </w:p>
          <w:p w14:paraId="26D022C1"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conduct, document, and evaluate learning activities in a supervised distribution and logistics experience; and</w:t>
            </w:r>
          </w:p>
          <w:p w14:paraId="4AB716CE" w14:textId="19D206C7" w:rsidR="0011365B" w:rsidRPr="00D55185" w:rsidRDefault="0011365B" w:rsidP="0011365B">
            <w:pPr>
              <w:ind w:left="1440"/>
              <w:rPr>
                <w:rFonts w:ascii="Open Sans" w:hAnsi="Open Sans" w:cs="Open Sans"/>
              </w:rPr>
            </w:pPr>
            <w:r w:rsidRPr="00D55185">
              <w:rPr>
                <w:rFonts w:ascii="Open Sans" w:hAnsi="Open Sans" w:cs="Open Sans"/>
              </w:rPr>
              <w:t>(B)</w:t>
            </w:r>
            <w:r w:rsidRPr="00D55185">
              <w:rPr>
                <w:rFonts w:ascii="Open Sans" w:hAnsi="Open Sans" w:cs="Open Sans"/>
              </w:rPr>
              <w:tab/>
              <w:t>develop advanced technical knowledge and skills related to the student's occupational objective.</w:t>
            </w:r>
          </w:p>
        </w:tc>
      </w:tr>
      <w:tr w:rsidR="0011365B" w:rsidRPr="00D55185" w14:paraId="07A7B72F" w14:textId="77777777" w:rsidTr="0090663F">
        <w:trPr>
          <w:trHeight w:val="1223"/>
        </w:trPr>
        <w:tc>
          <w:tcPr>
            <w:tcW w:w="4680" w:type="dxa"/>
            <w:tcBorders>
              <w:top w:val="single" w:sz="4" w:space="0" w:color="auto"/>
              <w:left w:val="single" w:sz="4" w:space="0" w:color="auto"/>
              <w:bottom w:val="single" w:sz="4" w:space="0" w:color="auto"/>
              <w:right w:val="single" w:sz="4" w:space="0" w:color="auto"/>
            </w:tcBorders>
          </w:tcPr>
          <w:p w14:paraId="5C837CA0" w14:textId="21FAE26C" w:rsidR="0011365B" w:rsidRPr="00D55185" w:rsidRDefault="0011365B" w:rsidP="0011365B">
            <w:pPr>
              <w:rPr>
                <w:rFonts w:ascii="Open Sans" w:hAnsi="Open Sans" w:cs="Open Sans"/>
                <w:b/>
                <w:bCs/>
              </w:rPr>
            </w:pPr>
            <w:r w:rsidRPr="00D55185">
              <w:rPr>
                <w:rFonts w:ascii="Open Sans" w:hAnsi="Open Sans" w:cs="Open Sans"/>
                <w:b/>
                <w:bCs/>
              </w:rPr>
              <w:lastRenderedPageBreak/>
              <w:t>Section 4: Check List Progress and CTSO Activities: Practicum</w:t>
            </w:r>
            <w:r w:rsidR="00D55185">
              <w:rPr>
                <w:rFonts w:ascii="Open Sans" w:hAnsi="Open Sans" w:cs="Open Sans"/>
                <w:b/>
                <w:bCs/>
              </w:rPr>
              <w:t>:</w:t>
            </w:r>
            <w:r w:rsidRPr="00D55185">
              <w:rPr>
                <w:rFonts w:ascii="Open Sans" w:hAnsi="Open Sans" w:cs="Open Sans"/>
                <w:b/>
                <w:bCs/>
              </w:rPr>
              <w:t xml:space="preserve"> Check-In 2</w:t>
            </w:r>
          </w:p>
          <w:p w14:paraId="3B50E9B5" w14:textId="77777777" w:rsidR="0011365B" w:rsidRPr="00D55185" w:rsidRDefault="0011365B" w:rsidP="0011365B">
            <w:pPr>
              <w:rPr>
                <w:rFonts w:ascii="Open Sans" w:hAnsi="Open Sans" w:cs="Open Sans"/>
                <w:b/>
                <w:bCs/>
              </w:rPr>
            </w:pPr>
          </w:p>
          <w:p w14:paraId="2A228797" w14:textId="4C325448" w:rsidR="0011365B" w:rsidRPr="00D55185" w:rsidRDefault="0011365B" w:rsidP="0011365B">
            <w:pPr>
              <w:rPr>
                <w:rFonts w:ascii="Open Sans" w:hAnsi="Open Sans" w:cs="Open Sans"/>
              </w:rPr>
            </w:pPr>
            <w:r w:rsidRPr="00D55185">
              <w:rPr>
                <w:rFonts w:ascii="Open Sans" w:hAnsi="Open Sans" w:cs="Open Sans"/>
              </w:rPr>
              <w:t>Students will discuss and self-evaluate their practicum check list</w:t>
            </w:r>
            <w:r w:rsidRPr="00D55185">
              <w:rPr>
                <w:rStyle w:val="Add"/>
                <w:rFonts w:ascii="Open Sans" w:hAnsi="Open Sans" w:cs="Open Sans"/>
                <w:color w:val="auto"/>
                <w:u w:val="none"/>
              </w:rPr>
              <w:t xml:space="preserve"> progress as well as any questions or problems they may have encountered. </w:t>
            </w:r>
            <w:r w:rsidRPr="00D55185">
              <w:rPr>
                <w:rFonts w:ascii="Open Sans" w:hAnsi="Open Sans" w:cs="Open Sans"/>
              </w:rPr>
              <w:t xml:space="preserve">Students will describe how they have or could have applied critical thinking and problem-solving skills, and alternative, creative, and/or innovative solutions to problems they may have encountered or may still encounter. Students will also continue to be encouraged to conduct technical research independently to gather information necessary for decision making, as well as to discuss and predict what other technical skills and/or leadership skills will be necessary for a successful practicum experience as well as a successful future career in distribution and logistics industries. </w:t>
            </w:r>
          </w:p>
          <w:p w14:paraId="09B88699" w14:textId="77777777" w:rsidR="0011365B" w:rsidRPr="00D55185" w:rsidRDefault="0011365B" w:rsidP="0011365B">
            <w:pPr>
              <w:rPr>
                <w:rFonts w:ascii="Open Sans" w:hAnsi="Open Sans" w:cs="Open Sans"/>
              </w:rPr>
            </w:pPr>
          </w:p>
          <w:p w14:paraId="50B8F3BD" w14:textId="07104DCA" w:rsidR="0011365B" w:rsidRPr="00D55185" w:rsidRDefault="0011365B" w:rsidP="0011365B">
            <w:pPr>
              <w:rPr>
                <w:rFonts w:ascii="Open Sans" w:hAnsi="Open Sans" w:cs="Open Sans"/>
                <w:b/>
                <w:bCs/>
                <w:color w:val="FF0000"/>
              </w:rPr>
            </w:pPr>
            <w:r w:rsidRPr="00D55185">
              <w:rPr>
                <w:rFonts w:ascii="Open Sans" w:hAnsi="Open Sans" w:cs="Open Sans"/>
              </w:rPr>
              <w:lastRenderedPageBreak/>
              <w:t>Students will also be required to research leadership opportunities and other benefits offered by CTSO and/or other extracurricular student activities, and to prepare and effectively present a brief oral and/or written report on a CTSO or other extracurricular organization they may be willing to join or are already participating in.</w:t>
            </w:r>
          </w:p>
        </w:tc>
        <w:tc>
          <w:tcPr>
            <w:tcW w:w="9810" w:type="dxa"/>
            <w:gridSpan w:val="2"/>
            <w:tcBorders>
              <w:top w:val="single" w:sz="4" w:space="0" w:color="auto"/>
              <w:left w:val="single" w:sz="4" w:space="0" w:color="auto"/>
              <w:bottom w:val="single" w:sz="4" w:space="0" w:color="auto"/>
              <w:right w:val="single" w:sz="4" w:space="0" w:color="auto"/>
            </w:tcBorders>
          </w:tcPr>
          <w:p w14:paraId="1C07CC31"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lastRenderedPageBreak/>
              <w:t>(2)</w:t>
            </w:r>
            <w:r w:rsidRPr="00D55185">
              <w:rPr>
                <w:rFonts w:ascii="Open Sans" w:hAnsi="Open Sans" w:cs="Open Sans"/>
              </w:rPr>
              <w:tab/>
              <w:t xml:space="preserve">The student implements advanced professional communications strategies. The student is expected to: </w:t>
            </w:r>
          </w:p>
          <w:p w14:paraId="7231373C"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demonstrate verbal and non-verbal communication consistently in a clear, concise, and effective manner; and</w:t>
            </w:r>
          </w:p>
          <w:p w14:paraId="6520E4EB"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analyze, interpret, and effectively communicate information, data, and observations.</w:t>
            </w:r>
          </w:p>
          <w:p w14:paraId="39FAE968"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(3)</w:t>
            </w:r>
            <w:r w:rsidRPr="00D55185">
              <w:rPr>
                <w:rFonts w:ascii="Open Sans" w:hAnsi="Open Sans" w:cs="Open Sans"/>
              </w:rPr>
              <w:tab/>
              <w:t>The student applies concepts of critical thinking and problem solving. The student is expected to:</w:t>
            </w:r>
          </w:p>
          <w:p w14:paraId="69D9130B"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employ critical-thinking skills with increased fluency both independently and in groups to solve problems and make decisions;</w:t>
            </w:r>
          </w:p>
          <w:p w14:paraId="47BC8C26"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analyze elements of a problem to develop creative and innovative solutions; and</w:t>
            </w:r>
          </w:p>
          <w:p w14:paraId="27597103"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demonstrate the use of content, technical concepts, and vocabulary when analyzing information and following directions.</w:t>
            </w:r>
          </w:p>
          <w:p w14:paraId="2D514673"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(6)</w:t>
            </w:r>
            <w:r w:rsidRPr="00D55185">
              <w:rPr>
                <w:rFonts w:ascii="Open Sans" w:hAnsi="Open Sans" w:cs="Open Sans"/>
              </w:rPr>
              <w:tab/>
              <w:t xml:space="preserve">The student participates in a distribution and logistics experience. The student is expected to: </w:t>
            </w:r>
          </w:p>
          <w:p w14:paraId="220872C2"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conduct, document, and evaluate learning activities in a supervised distribution and logistics experience; and</w:t>
            </w:r>
          </w:p>
          <w:p w14:paraId="6DC3B29A" w14:textId="3927532B" w:rsidR="0011365B" w:rsidRPr="00D55185" w:rsidRDefault="0011365B" w:rsidP="0011365B">
            <w:pPr>
              <w:ind w:left="1440"/>
              <w:rPr>
                <w:rFonts w:ascii="Open Sans" w:hAnsi="Open Sans" w:cs="Open Sans"/>
              </w:rPr>
            </w:pPr>
            <w:r w:rsidRPr="00D55185">
              <w:rPr>
                <w:rFonts w:ascii="Open Sans" w:hAnsi="Open Sans" w:cs="Open Sans"/>
              </w:rPr>
              <w:lastRenderedPageBreak/>
              <w:t>(B)</w:t>
            </w:r>
            <w:r w:rsidRPr="00D55185">
              <w:rPr>
                <w:rFonts w:ascii="Open Sans" w:hAnsi="Open Sans" w:cs="Open Sans"/>
              </w:rPr>
              <w:tab/>
              <w:t>develop advanced technical knowledge and skills related to the student's occupational objective.</w:t>
            </w:r>
          </w:p>
        </w:tc>
      </w:tr>
      <w:tr w:rsidR="0011365B" w:rsidRPr="00D55185" w14:paraId="388F48F9" w14:textId="77777777" w:rsidTr="0090663F">
        <w:trPr>
          <w:trHeight w:val="37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680971562"/>
              <w:placeholder>
                <w:docPart w:val="22C6D3848CC24408B776F4688A726650"/>
              </w:placeholder>
              <w:docPartList>
                <w:docPartGallery w:val="Quick Parts"/>
              </w:docPartList>
            </w:sdtPr>
            <w:sdtEndPr/>
            <w:sdtContent>
              <w:sdt>
                <w:sdtPr>
                  <w:rPr>
                    <w:rFonts w:ascii="Open Sans" w:hAnsi="Open Sans" w:cs="Open Sans"/>
                    <w:b/>
                  </w:rPr>
                  <w:id w:val="-587306834"/>
                  <w:placeholder>
                    <w:docPart w:val="8F2D7B3ED2AB4894A19AA6D4098AEE64"/>
                  </w:placeholder>
                  <w:docPartList>
                    <w:docPartGallery w:val="Quick Parts"/>
                  </w:docPartList>
                </w:sdtPr>
                <w:sdtEndPr/>
                <w:sdtContent>
                  <w:p w14:paraId="6084AA82" w14:textId="168CDA0B" w:rsidR="0011365B" w:rsidRPr="00D55185" w:rsidRDefault="0011365B" w:rsidP="0011365B">
                    <w:pPr>
                      <w:rPr>
                        <w:rFonts w:ascii="Open Sans" w:hAnsi="Open Sans" w:cs="Open Sans"/>
                        <w:b/>
                        <w:bCs/>
                      </w:rPr>
                    </w:pPr>
                    <w:r w:rsidRPr="00D55185">
                      <w:rPr>
                        <w:rFonts w:ascii="Open Sans" w:hAnsi="Open Sans" w:cs="Open Sans"/>
                        <w:b/>
                        <w:bCs/>
                      </w:rPr>
                      <w:t>Section 5: Careers, Competencies, and Credentialing Requirements</w:t>
                    </w:r>
                  </w:p>
                  <w:p w14:paraId="5C8E2B72" w14:textId="77777777" w:rsidR="0011365B" w:rsidRPr="00D55185" w:rsidRDefault="0011365B" w:rsidP="0011365B">
                    <w:pPr>
                      <w:rPr>
                        <w:rFonts w:ascii="Open Sans" w:hAnsi="Open Sans" w:cs="Open Sans"/>
                      </w:rPr>
                    </w:pPr>
                  </w:p>
                  <w:sdt>
                    <w:sdtPr>
                      <w:rPr>
                        <w:rFonts w:ascii="Open Sans" w:hAnsi="Open Sans" w:cs="Open Sans"/>
                        <w:b/>
                      </w:rPr>
                      <w:id w:val="-1907446503"/>
                      <w:placeholder>
                        <w:docPart w:val="69D7710A46AC4BEB95FE7B6C92A2055D"/>
                      </w:placeholder>
                      <w:docPartList>
                        <w:docPartGallery w:val="Quick Parts"/>
                      </w:docPartList>
                    </w:sdtPr>
                    <w:sdtEndPr/>
                    <w:sdtContent>
                      <w:p w14:paraId="1BC16192" w14:textId="77777777" w:rsidR="00E329D9" w:rsidRPr="00D55185" w:rsidRDefault="00E329D9" w:rsidP="0011365B">
                        <w:pPr>
                          <w:rPr>
                            <w:rFonts w:ascii="Open Sans" w:hAnsi="Open Sans" w:cs="Open Sans"/>
                          </w:rPr>
                        </w:pPr>
                        <w:r w:rsidRPr="00D55185">
                          <w:rPr>
                            <w:rFonts w:ascii="Open Sans" w:hAnsi="Open Sans" w:cs="Open Sans"/>
                          </w:rPr>
                          <w:t>During their practicum experience, s</w:t>
                        </w:r>
                        <w:r w:rsidR="0011365B" w:rsidRPr="00D55185">
                          <w:rPr>
                            <w:rFonts w:ascii="Open Sans" w:hAnsi="Open Sans" w:cs="Open Sans"/>
                          </w:rPr>
                          <w:t xml:space="preserve">tudents will use appropriate technology and/or assigned materials to review technical skill competencies, training, education, or preparation for licensure, certification, or other relevant credentials to prepare for employment. Students will continue to explore their personal career goals, objectives, and strategies as they further develop career plans. </w:t>
                        </w:r>
                      </w:p>
                      <w:p w14:paraId="06684EA6" w14:textId="77777777" w:rsidR="00E329D9" w:rsidRPr="00D55185" w:rsidRDefault="00E329D9" w:rsidP="0011365B">
                        <w:pPr>
                          <w:rPr>
                            <w:rFonts w:ascii="Open Sans" w:hAnsi="Open Sans" w:cs="Open Sans"/>
                          </w:rPr>
                        </w:pPr>
                      </w:p>
                      <w:p w14:paraId="552595AC" w14:textId="088D27A6" w:rsidR="0011365B" w:rsidRPr="00D55185" w:rsidRDefault="0011365B" w:rsidP="0011365B">
                        <w:pPr>
                          <w:rPr>
                            <w:rFonts w:ascii="Open Sans" w:hAnsi="Open Sans" w:cs="Open Sans"/>
                          </w:rPr>
                        </w:pPr>
                        <w:r w:rsidRPr="00D55185">
                          <w:rPr>
                            <w:rFonts w:ascii="Open Sans" w:hAnsi="Open Sans" w:cs="Open Sans"/>
                            <w:bCs/>
                          </w:rPr>
                          <w:t xml:space="preserve">As a culminating project for the practicum, students will successfully prepare and present a self-evaluation of their </w:t>
                        </w:r>
                        <w:r w:rsidRPr="00D55185">
                          <w:rPr>
                            <w:rFonts w:ascii="Open Sans" w:hAnsi="Open Sans" w:cs="Open Sans"/>
                          </w:rPr>
                          <w:t xml:space="preserve">practicum experience. Students’ final projects will meet course standards and requirements as well as all TEKS-related requirements and criteria, and will explain how students have developed advanced technical knowledge and growth in </w:t>
                        </w:r>
                        <w:r w:rsidRPr="00D55185">
                          <w:rPr>
                            <w:rFonts w:ascii="Open Sans" w:hAnsi="Open Sans" w:cs="Open Sans"/>
                          </w:rPr>
                          <w:lastRenderedPageBreak/>
                          <w:t>technical skill competencies, and include a self-evaluation of strengths and weaknesses in technical skill proficiency as well as representative work samples. Students will demonstrate professional standards and appropriate professional communication strategies as they present their practicum experience evaluations.</w:t>
                        </w:r>
                      </w:p>
                    </w:sdtContent>
                  </w:sdt>
                </w:sdtContent>
              </w:sdt>
            </w:sdtContent>
          </w:sdt>
          <w:p w14:paraId="63B238CF" w14:textId="1784E653" w:rsidR="0011365B" w:rsidRPr="00D55185" w:rsidRDefault="0011365B" w:rsidP="0011365B">
            <w:pPr>
              <w:rPr>
                <w:rFonts w:ascii="Open Sans" w:hAnsi="Open Sans" w:cs="Open Sans"/>
              </w:rPr>
            </w:pPr>
          </w:p>
        </w:tc>
        <w:tc>
          <w:tcPr>
            <w:tcW w:w="9810" w:type="dxa"/>
            <w:gridSpan w:val="2"/>
            <w:tcBorders>
              <w:top w:val="single" w:sz="4" w:space="0" w:color="auto"/>
              <w:left w:val="single" w:sz="4" w:space="0" w:color="auto"/>
              <w:bottom w:val="single" w:sz="4" w:space="0" w:color="auto"/>
              <w:right w:val="single" w:sz="4" w:space="0" w:color="auto"/>
            </w:tcBorders>
          </w:tcPr>
          <w:p w14:paraId="2452C011"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lastRenderedPageBreak/>
              <w:t>(1)</w:t>
            </w:r>
            <w:r w:rsidRPr="00D55185">
              <w:rPr>
                <w:rFonts w:ascii="Open Sans" w:hAnsi="Open Sans" w:cs="Open Sans"/>
              </w:rPr>
              <w:tab/>
              <w:t xml:space="preserve">The student demonstrates professional standards/employability skills as required by business and industry. The student is expected to: </w:t>
            </w:r>
          </w:p>
          <w:p w14:paraId="159F0AAB"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participate in a paid or unpaid, laboratory- or work-based application of previously studied knowledge and skills related to distribution and logistics;</w:t>
            </w:r>
          </w:p>
          <w:p w14:paraId="11690855"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 xml:space="preserve">participate in training, education, or preparation for licensure, certification, or other relevant credentials to prepare for employment; </w:t>
            </w:r>
          </w:p>
          <w:p w14:paraId="05715FED"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demonstrate professional standards and personal qualities needed to be employable such as self-discipline, positive attitude, integrity, leadership, appreciation for diversity, customer service, work ethic, and adaptability with increased fluency;</w:t>
            </w:r>
          </w:p>
          <w:p w14:paraId="6979BFAB"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(D)</w:t>
            </w:r>
            <w:r w:rsidRPr="00D55185">
              <w:rPr>
                <w:rFonts w:ascii="Open Sans" w:hAnsi="Open Sans" w:cs="Open Sans"/>
              </w:rPr>
              <w:tab/>
              <w:t>use personal information management, email, Internet, writing and publishing, presentation, and spreadsheet or database applications with increased fluency; and</w:t>
            </w:r>
          </w:p>
          <w:p w14:paraId="7EBAE247"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(E)</w:t>
            </w:r>
            <w:r w:rsidRPr="00D55185">
              <w:rPr>
                <w:rFonts w:ascii="Open Sans" w:hAnsi="Open Sans" w:cs="Open Sans"/>
              </w:rPr>
              <w:tab/>
              <w:t>complete tasks with the highest standards to ensure quality products and services.</w:t>
            </w:r>
          </w:p>
          <w:p w14:paraId="6287B1DB"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(2)</w:t>
            </w:r>
            <w:r w:rsidRPr="00D55185">
              <w:rPr>
                <w:rFonts w:ascii="Open Sans" w:hAnsi="Open Sans" w:cs="Open Sans"/>
              </w:rPr>
              <w:tab/>
              <w:t xml:space="preserve">The student implements advanced professional communications strategies. The student is expected to: </w:t>
            </w:r>
          </w:p>
          <w:p w14:paraId="0ABF0656"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demonstrate verbal and non-verbal communication consistently in a clear, concise, and effective manner;</w:t>
            </w:r>
          </w:p>
          <w:p w14:paraId="5D62DAAC"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lastRenderedPageBreak/>
              <w:t>(B)</w:t>
            </w:r>
            <w:r w:rsidRPr="00D55185">
              <w:rPr>
                <w:rFonts w:ascii="Open Sans" w:hAnsi="Open Sans" w:cs="Open Sans"/>
              </w:rPr>
              <w:tab/>
              <w:t xml:space="preserve">analyze, interpret, and effectively communicate information, data, and observations; </w:t>
            </w:r>
          </w:p>
          <w:p w14:paraId="346BD2A0" w14:textId="77777777" w:rsidR="0011365B" w:rsidRPr="00D55185" w:rsidRDefault="0011365B" w:rsidP="0011365B">
            <w:pPr>
              <w:pStyle w:val="PARAGRAPH1"/>
              <w:spacing w:before="0" w:after="0"/>
              <w:rPr>
                <w:rFonts w:ascii="Open Sans" w:hAnsi="Open Sans" w:cs="Open Sans"/>
              </w:rPr>
            </w:pPr>
            <w:r w:rsidRPr="00D55185">
              <w:rPr>
                <w:rFonts w:ascii="Open Sans" w:hAnsi="Open Sans" w:cs="Open Sans"/>
              </w:rPr>
              <w:t>(6)</w:t>
            </w:r>
            <w:r w:rsidRPr="00D55185">
              <w:rPr>
                <w:rFonts w:ascii="Open Sans" w:hAnsi="Open Sans" w:cs="Open Sans"/>
              </w:rPr>
              <w:tab/>
              <w:t xml:space="preserve">The student participates in a distribution and logistics experience. The student is expected to: </w:t>
            </w:r>
          </w:p>
          <w:p w14:paraId="277C0B4F"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(A)</w:t>
            </w:r>
            <w:r w:rsidRPr="00D55185">
              <w:rPr>
                <w:rFonts w:ascii="Open Sans" w:hAnsi="Open Sans" w:cs="Open Sans"/>
              </w:rPr>
              <w:tab/>
              <w:t xml:space="preserve">conduct, document, and evaluate learning activities in a supervised distribution and logistics experience; </w:t>
            </w:r>
          </w:p>
          <w:p w14:paraId="5CCA9E9A"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(B)</w:t>
            </w:r>
            <w:r w:rsidRPr="00D55185">
              <w:rPr>
                <w:rFonts w:ascii="Open Sans" w:hAnsi="Open Sans" w:cs="Open Sans"/>
              </w:rPr>
              <w:tab/>
              <w:t>develop advanced technical knowledge and skills related to the student's occupational objective;</w:t>
            </w:r>
          </w:p>
          <w:p w14:paraId="64337008"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(C)</w:t>
            </w:r>
            <w:r w:rsidRPr="00D55185">
              <w:rPr>
                <w:rFonts w:ascii="Open Sans" w:hAnsi="Open Sans" w:cs="Open Sans"/>
              </w:rPr>
              <w:tab/>
              <w:t>demonstrate growth of technical skill competencies;</w:t>
            </w:r>
          </w:p>
          <w:p w14:paraId="245DC6F0" w14:textId="77777777" w:rsidR="0011365B" w:rsidRPr="00D55185" w:rsidRDefault="0011365B" w:rsidP="0011365B">
            <w:pPr>
              <w:pStyle w:val="SUBPARAGRAPHA"/>
              <w:spacing w:before="0" w:after="0"/>
              <w:rPr>
                <w:rFonts w:ascii="Open Sans" w:hAnsi="Open Sans" w:cs="Open Sans"/>
              </w:rPr>
            </w:pPr>
            <w:r w:rsidRPr="00D55185">
              <w:rPr>
                <w:rFonts w:ascii="Open Sans" w:hAnsi="Open Sans" w:cs="Open Sans"/>
              </w:rPr>
              <w:t>(D)</w:t>
            </w:r>
            <w:r w:rsidRPr="00D55185">
              <w:rPr>
                <w:rFonts w:ascii="Open Sans" w:hAnsi="Open Sans" w:cs="Open Sans"/>
              </w:rPr>
              <w:tab/>
              <w:t>evaluate strengths and weaknesses in technical skill proficiency; and</w:t>
            </w:r>
          </w:p>
          <w:p w14:paraId="7B859818" w14:textId="3CA5AB79" w:rsidR="0011365B" w:rsidRPr="00D55185" w:rsidRDefault="0011365B" w:rsidP="0011365B">
            <w:pPr>
              <w:ind w:left="1440"/>
              <w:rPr>
                <w:rFonts w:ascii="Open Sans" w:hAnsi="Open Sans" w:cs="Open Sans"/>
              </w:rPr>
            </w:pPr>
            <w:r w:rsidRPr="00D55185">
              <w:rPr>
                <w:rFonts w:ascii="Open Sans" w:hAnsi="Open Sans" w:cs="Open Sans"/>
              </w:rPr>
              <w:t>(E)</w:t>
            </w:r>
            <w:r w:rsidRPr="00D55185">
              <w:rPr>
                <w:rFonts w:ascii="Open Sans" w:hAnsi="Open Sans" w:cs="Open Sans"/>
              </w:rPr>
              <w:tab/>
              <w:t>collect representative work samples.</w:t>
            </w:r>
          </w:p>
        </w:tc>
      </w:tr>
    </w:tbl>
    <w:p w14:paraId="196559AC" w14:textId="369EBE1F" w:rsidR="004C7226" w:rsidRPr="00D55185" w:rsidRDefault="004C7226">
      <w:pPr>
        <w:rPr>
          <w:rFonts w:ascii="Open Sans" w:hAnsi="Open Sans" w:cs="Open Sans"/>
        </w:rPr>
      </w:pPr>
    </w:p>
    <w:sectPr w:rsidR="004C7226" w:rsidRPr="00D55185"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B53E4" w14:textId="77777777" w:rsidR="00ED32B2" w:rsidRDefault="00ED32B2">
      <w:pPr>
        <w:spacing w:after="0" w:line="240" w:lineRule="auto"/>
      </w:pPr>
      <w:r>
        <w:separator/>
      </w:r>
    </w:p>
  </w:endnote>
  <w:endnote w:type="continuationSeparator" w:id="0">
    <w:p w14:paraId="1FA39AA0" w14:textId="77777777" w:rsidR="00ED32B2" w:rsidRDefault="00ED32B2">
      <w:pPr>
        <w:spacing w:after="0" w:line="240" w:lineRule="auto"/>
      </w:pPr>
      <w:r>
        <w:continuationSeparator/>
      </w:r>
    </w:p>
  </w:endnote>
  <w:endnote w:type="continuationNotice" w:id="1">
    <w:p w14:paraId="702AECEA" w14:textId="77777777" w:rsidR="00ED32B2" w:rsidRDefault="00ED3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0A6D6CAC"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42628B">
              <w:rPr>
                <w:rFonts w:ascii="Open Sans" w:hAnsi="Open Sans" w:cs="Open Sans"/>
                <w:b/>
                <w:bCs/>
                <w:noProof/>
              </w:rPr>
              <w:t>15</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42628B">
              <w:rPr>
                <w:rFonts w:ascii="Open Sans" w:hAnsi="Open Sans" w:cs="Open Sans"/>
                <w:b/>
                <w:bCs/>
                <w:noProof/>
              </w:rPr>
              <w:t>15</w:t>
            </w:r>
            <w:r w:rsidRPr="009930C2">
              <w:rPr>
                <w:rFonts w:ascii="Open Sans" w:hAnsi="Open Sans" w:cs="Open Sans"/>
                <w:b/>
                <w:bCs/>
                <w:noProof/>
              </w:rPr>
              <w:fldChar w:fldCharType="end"/>
            </w:r>
            <w:r w:rsidR="009930C2">
              <w:rPr>
                <w:rFonts w:ascii="Open Sans" w:hAnsi="Open Sans" w:cs="Open Sans"/>
                <w:b/>
                <w:bCs/>
                <w:noProof/>
              </w:rPr>
              <w:t xml:space="preserve">    </w:t>
            </w:r>
            <w:r w:rsidR="0011365B">
              <w:rPr>
                <w:rFonts w:ascii="Open Sans" w:hAnsi="Open Sans" w:cs="Open Sans"/>
                <w:b/>
                <w:bCs/>
                <w:noProof/>
              </w:rPr>
              <w:t xml:space="preserve">                            </w:t>
            </w:r>
            <w:r w:rsidR="009930C2">
              <w:rPr>
                <w:rFonts w:ascii="Open Sans" w:hAnsi="Open Sans" w:cs="Open Sans"/>
                <w:b/>
                <w:bCs/>
                <w:noProof/>
              </w:rPr>
              <w:t xml:space="preserve">   </w:t>
            </w:r>
            <w:r w:rsidR="00140765">
              <w:rPr>
                <w:rFonts w:ascii="Open Sans" w:hAnsi="Open Sans" w:cs="Open Sans"/>
                <w:b/>
                <w:bCs/>
                <w:noProof/>
              </w:rPr>
              <w:t xml:space="preserve">                  </w:t>
            </w:r>
            <w:r w:rsidR="0042628B">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45099" w14:textId="77777777" w:rsidR="00ED32B2" w:rsidRDefault="00ED32B2">
      <w:pPr>
        <w:spacing w:after="0" w:line="240" w:lineRule="auto"/>
      </w:pPr>
      <w:r>
        <w:separator/>
      </w:r>
    </w:p>
  </w:footnote>
  <w:footnote w:type="continuationSeparator" w:id="0">
    <w:p w14:paraId="5A76B429" w14:textId="77777777" w:rsidR="00ED32B2" w:rsidRDefault="00ED32B2">
      <w:pPr>
        <w:spacing w:after="0" w:line="240" w:lineRule="auto"/>
      </w:pPr>
      <w:r>
        <w:continuationSeparator/>
      </w:r>
    </w:p>
  </w:footnote>
  <w:footnote w:type="continuationNotice" w:id="1">
    <w:p w14:paraId="3CFC6861" w14:textId="77777777" w:rsidR="00ED32B2" w:rsidRDefault="00ED3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7777777" w:rsidR="008C5FD3" w:rsidRDefault="008C5FD3" w:rsidP="00BB7D66">
    <w:pPr>
      <w:pStyle w:val="Header"/>
    </w:pPr>
    <w:r>
      <w:t xml:space="preserve">    </w:t>
    </w:r>
    <w:r>
      <w:rPr>
        <w:noProof/>
      </w:rPr>
      <w:drawing>
        <wp:inline distT="0" distB="0" distL="0" distR="0" wp14:anchorId="54B0F8EA" wp14:editId="1AC35789">
          <wp:extent cx="1247071" cy="60051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5"/>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679E"/>
    <w:rsid w:val="00020D73"/>
    <w:rsid w:val="00022991"/>
    <w:rsid w:val="0002712D"/>
    <w:rsid w:val="00075BE3"/>
    <w:rsid w:val="000B2BCC"/>
    <w:rsid w:val="000F33FD"/>
    <w:rsid w:val="0011365B"/>
    <w:rsid w:val="00123F05"/>
    <w:rsid w:val="00140765"/>
    <w:rsid w:val="00144A95"/>
    <w:rsid w:val="00156188"/>
    <w:rsid w:val="001A5626"/>
    <w:rsid w:val="001C16FC"/>
    <w:rsid w:val="001F4442"/>
    <w:rsid w:val="00214441"/>
    <w:rsid w:val="00232BD6"/>
    <w:rsid w:val="00244619"/>
    <w:rsid w:val="0025196F"/>
    <w:rsid w:val="002D7396"/>
    <w:rsid w:val="00300224"/>
    <w:rsid w:val="00301FAC"/>
    <w:rsid w:val="00306FC5"/>
    <w:rsid w:val="00323703"/>
    <w:rsid w:val="00324EFC"/>
    <w:rsid w:val="0033593B"/>
    <w:rsid w:val="003938CE"/>
    <w:rsid w:val="003B4808"/>
    <w:rsid w:val="003B5C47"/>
    <w:rsid w:val="003D49FF"/>
    <w:rsid w:val="003E1044"/>
    <w:rsid w:val="0040272D"/>
    <w:rsid w:val="0041458E"/>
    <w:rsid w:val="00416C01"/>
    <w:rsid w:val="0042628B"/>
    <w:rsid w:val="00431142"/>
    <w:rsid w:val="004356E7"/>
    <w:rsid w:val="004540C5"/>
    <w:rsid w:val="004836F2"/>
    <w:rsid w:val="0048605B"/>
    <w:rsid w:val="004A054D"/>
    <w:rsid w:val="004C7226"/>
    <w:rsid w:val="00525189"/>
    <w:rsid w:val="00526D01"/>
    <w:rsid w:val="00526F9C"/>
    <w:rsid w:val="00561B9C"/>
    <w:rsid w:val="00571BB0"/>
    <w:rsid w:val="0057779F"/>
    <w:rsid w:val="005A29B9"/>
    <w:rsid w:val="005C07EE"/>
    <w:rsid w:val="005E16E8"/>
    <w:rsid w:val="006478A0"/>
    <w:rsid w:val="006A07FF"/>
    <w:rsid w:val="006D62D1"/>
    <w:rsid w:val="006F481C"/>
    <w:rsid w:val="00734B0A"/>
    <w:rsid w:val="00753A76"/>
    <w:rsid w:val="007540A5"/>
    <w:rsid w:val="0077787E"/>
    <w:rsid w:val="00786886"/>
    <w:rsid w:val="0080446E"/>
    <w:rsid w:val="00862848"/>
    <w:rsid w:val="008A2E84"/>
    <w:rsid w:val="008A3981"/>
    <w:rsid w:val="008B5B82"/>
    <w:rsid w:val="008C5FD3"/>
    <w:rsid w:val="008D05AD"/>
    <w:rsid w:val="009124D2"/>
    <w:rsid w:val="009333F3"/>
    <w:rsid w:val="00943635"/>
    <w:rsid w:val="009850D1"/>
    <w:rsid w:val="009930C2"/>
    <w:rsid w:val="00995CC1"/>
    <w:rsid w:val="009A02FB"/>
    <w:rsid w:val="009A72AE"/>
    <w:rsid w:val="009D3A7D"/>
    <w:rsid w:val="009D642C"/>
    <w:rsid w:val="009E0C23"/>
    <w:rsid w:val="00AA7E86"/>
    <w:rsid w:val="00AB7B13"/>
    <w:rsid w:val="00AD0477"/>
    <w:rsid w:val="00AD2CEF"/>
    <w:rsid w:val="00B0652A"/>
    <w:rsid w:val="00B13704"/>
    <w:rsid w:val="00B65FB4"/>
    <w:rsid w:val="00B776C3"/>
    <w:rsid w:val="00B91FFB"/>
    <w:rsid w:val="00B96318"/>
    <w:rsid w:val="00BB094E"/>
    <w:rsid w:val="00BB7D66"/>
    <w:rsid w:val="00BF32BD"/>
    <w:rsid w:val="00C02505"/>
    <w:rsid w:val="00C039E4"/>
    <w:rsid w:val="00C06F88"/>
    <w:rsid w:val="00C173B9"/>
    <w:rsid w:val="00C34D84"/>
    <w:rsid w:val="00C47755"/>
    <w:rsid w:val="00C5061A"/>
    <w:rsid w:val="00C53A6F"/>
    <w:rsid w:val="00C54844"/>
    <w:rsid w:val="00C935DA"/>
    <w:rsid w:val="00CD0521"/>
    <w:rsid w:val="00D15BD9"/>
    <w:rsid w:val="00D30EF5"/>
    <w:rsid w:val="00D55185"/>
    <w:rsid w:val="00D630F4"/>
    <w:rsid w:val="00D911A3"/>
    <w:rsid w:val="00D9744F"/>
    <w:rsid w:val="00DC2A42"/>
    <w:rsid w:val="00E009E8"/>
    <w:rsid w:val="00E04449"/>
    <w:rsid w:val="00E04B4F"/>
    <w:rsid w:val="00E152F9"/>
    <w:rsid w:val="00E329D9"/>
    <w:rsid w:val="00E7797A"/>
    <w:rsid w:val="00E86549"/>
    <w:rsid w:val="00E86771"/>
    <w:rsid w:val="00EC0FED"/>
    <w:rsid w:val="00ED32B2"/>
    <w:rsid w:val="00EE4B70"/>
    <w:rsid w:val="00F0231F"/>
    <w:rsid w:val="00F048A1"/>
    <w:rsid w:val="00F44BA5"/>
    <w:rsid w:val="00F472E3"/>
    <w:rsid w:val="00F72607"/>
    <w:rsid w:val="00F74220"/>
    <w:rsid w:val="00F863EA"/>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4" w:uiPriority="1"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140765"/>
    <w:rPr>
      <w:rFonts w:ascii="Times New Roman" w:hAnsi="Times New Roman" w:cs="Times New Roman"/>
      <w:color w:val="00B050"/>
      <w:u w:val="single"/>
    </w:rPr>
  </w:style>
  <w:style w:type="character" w:customStyle="1" w:styleId="CLAUSEiChar">
    <w:name w:val="*CLAUSE (i) Char"/>
    <w:link w:val="CLAUSEi"/>
    <w:locked/>
    <w:rsid w:val="00AD0477"/>
    <w:rPr>
      <w:rFonts w:ascii="Calibri" w:eastAsia="Calibri" w:hAnsi="Calibri" w:cs="Times New Roman"/>
    </w:rPr>
  </w:style>
  <w:style w:type="paragraph" w:customStyle="1" w:styleId="CLAUSEi">
    <w:name w:val="*CLAUSE (i)"/>
    <w:link w:val="CLAUSEiChar"/>
    <w:rsid w:val="00AD0477"/>
    <w:pPr>
      <w:tabs>
        <w:tab w:val="left" w:pos="2880"/>
      </w:tabs>
      <w:spacing w:before="120" w:after="200" w:line="276" w:lineRule="auto"/>
      <w:ind w:left="2880" w:hanging="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4161">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 w:id="517962228">
      <w:bodyDiv w:val="1"/>
      <w:marLeft w:val="0"/>
      <w:marRight w:val="0"/>
      <w:marTop w:val="0"/>
      <w:marBottom w:val="0"/>
      <w:divBdr>
        <w:top w:val="none" w:sz="0" w:space="0" w:color="auto"/>
        <w:left w:val="none" w:sz="0" w:space="0" w:color="auto"/>
        <w:bottom w:val="none" w:sz="0" w:space="0" w:color="auto"/>
        <w:right w:val="none" w:sz="0" w:space="0" w:color="auto"/>
      </w:divBdr>
    </w:div>
    <w:div w:id="1593583045">
      <w:bodyDiv w:val="1"/>
      <w:marLeft w:val="0"/>
      <w:marRight w:val="0"/>
      <w:marTop w:val="0"/>
      <w:marBottom w:val="0"/>
      <w:divBdr>
        <w:top w:val="none" w:sz="0" w:space="0" w:color="auto"/>
        <w:left w:val="none" w:sz="0" w:space="0" w:color="auto"/>
        <w:bottom w:val="none" w:sz="0" w:space="0" w:color="auto"/>
        <w:right w:val="none" w:sz="0" w:space="0" w:color="auto"/>
      </w:divBdr>
    </w:div>
    <w:div w:id="1644046952">
      <w:bodyDiv w:val="1"/>
      <w:marLeft w:val="0"/>
      <w:marRight w:val="0"/>
      <w:marTop w:val="0"/>
      <w:marBottom w:val="0"/>
      <w:divBdr>
        <w:top w:val="none" w:sz="0" w:space="0" w:color="auto"/>
        <w:left w:val="none" w:sz="0" w:space="0" w:color="auto"/>
        <w:bottom w:val="none" w:sz="0" w:space="0" w:color="auto"/>
        <w:right w:val="none" w:sz="0" w:space="0" w:color="auto"/>
      </w:divBdr>
    </w:div>
    <w:div w:id="1858810079">
      <w:bodyDiv w:val="1"/>
      <w:marLeft w:val="0"/>
      <w:marRight w:val="0"/>
      <w:marTop w:val="0"/>
      <w:marBottom w:val="0"/>
      <w:divBdr>
        <w:top w:val="none" w:sz="0" w:space="0" w:color="auto"/>
        <w:left w:val="none" w:sz="0" w:space="0" w:color="auto"/>
        <w:bottom w:val="none" w:sz="0" w:space="0" w:color="auto"/>
        <w:right w:val="none" w:sz="0" w:space="0" w:color="auto"/>
      </w:divBdr>
    </w:div>
    <w:div w:id="1987854108">
      <w:bodyDiv w:val="1"/>
      <w:marLeft w:val="0"/>
      <w:marRight w:val="0"/>
      <w:marTop w:val="0"/>
      <w:marBottom w:val="0"/>
      <w:divBdr>
        <w:top w:val="none" w:sz="0" w:space="0" w:color="auto"/>
        <w:left w:val="none" w:sz="0" w:space="0" w:color="auto"/>
        <w:bottom w:val="none" w:sz="0" w:space="0" w:color="auto"/>
        <w:right w:val="none" w:sz="0" w:space="0" w:color="auto"/>
      </w:divBdr>
    </w:div>
    <w:div w:id="211990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5165DA53C0421690E409E571C90879"/>
        <w:category>
          <w:name w:val="General"/>
          <w:gallery w:val="placeholder"/>
        </w:category>
        <w:types>
          <w:type w:val="bbPlcHdr"/>
        </w:types>
        <w:behaviors>
          <w:behavior w:val="content"/>
        </w:behaviors>
        <w:guid w:val="{38F7C9A1-1A77-45BD-82C2-E5B0C5799B43}"/>
      </w:docPartPr>
      <w:docPartBody>
        <w:p w:rsidR="006D64AA" w:rsidRDefault="00076307" w:rsidP="00076307">
          <w:pPr>
            <w:pStyle w:val="625165DA53C0421690E409E571C90879"/>
          </w:pPr>
          <w:r w:rsidRPr="0082333A">
            <w:rPr>
              <w:rStyle w:val="PlaceholderText"/>
            </w:rPr>
            <w:t>Choose a building block.</w:t>
          </w:r>
        </w:p>
      </w:docPartBody>
    </w:docPart>
    <w:docPart>
      <w:docPartPr>
        <w:name w:val="680ABF136F084E05B88F1C5344BB997C"/>
        <w:category>
          <w:name w:val="General"/>
          <w:gallery w:val="placeholder"/>
        </w:category>
        <w:types>
          <w:type w:val="bbPlcHdr"/>
        </w:types>
        <w:behaviors>
          <w:behavior w:val="content"/>
        </w:behaviors>
        <w:guid w:val="{1D80BF06-5ECA-4EA6-9FEF-91F544FA9C04}"/>
      </w:docPartPr>
      <w:docPartBody>
        <w:p w:rsidR="00024400" w:rsidRDefault="006D64AA" w:rsidP="006D64AA">
          <w:pPr>
            <w:pStyle w:val="680ABF136F084E05B88F1C5344BB997C"/>
          </w:pPr>
          <w:r w:rsidRPr="0082333A">
            <w:rPr>
              <w:rStyle w:val="PlaceholderText"/>
            </w:rPr>
            <w:t>Choose a building block.</w:t>
          </w:r>
        </w:p>
      </w:docPartBody>
    </w:docPart>
    <w:docPart>
      <w:docPartPr>
        <w:name w:val="F25F4133432E452F9E59392529CB40B2"/>
        <w:category>
          <w:name w:val="General"/>
          <w:gallery w:val="placeholder"/>
        </w:category>
        <w:types>
          <w:type w:val="bbPlcHdr"/>
        </w:types>
        <w:behaviors>
          <w:behavior w:val="content"/>
        </w:behaviors>
        <w:guid w:val="{E443935B-77E3-4BC1-82EA-6EFD3D25FB04}"/>
      </w:docPartPr>
      <w:docPartBody>
        <w:p w:rsidR="007D44E7" w:rsidRDefault="00024400" w:rsidP="00024400">
          <w:pPr>
            <w:pStyle w:val="F25F4133432E452F9E59392529CB40B2"/>
          </w:pPr>
          <w:r w:rsidRPr="0082333A">
            <w:rPr>
              <w:rStyle w:val="PlaceholderText"/>
            </w:rPr>
            <w:t>Choose a building block.</w:t>
          </w:r>
        </w:p>
      </w:docPartBody>
    </w:docPart>
    <w:docPart>
      <w:docPartPr>
        <w:name w:val="416ACE232255488C9337BBD84DF781C0"/>
        <w:category>
          <w:name w:val="General"/>
          <w:gallery w:val="placeholder"/>
        </w:category>
        <w:types>
          <w:type w:val="bbPlcHdr"/>
        </w:types>
        <w:behaviors>
          <w:behavior w:val="content"/>
        </w:behaviors>
        <w:guid w:val="{22DA9F90-6B2B-44E5-A46E-EFC41BCB38B0}"/>
      </w:docPartPr>
      <w:docPartBody>
        <w:p w:rsidR="007D44E7" w:rsidRDefault="00024400" w:rsidP="00024400">
          <w:pPr>
            <w:pStyle w:val="416ACE232255488C9337BBD84DF781C0"/>
          </w:pPr>
          <w:r w:rsidRPr="0082333A">
            <w:rPr>
              <w:rStyle w:val="PlaceholderText"/>
            </w:rPr>
            <w:t>Click or tap here to enter text.</w:t>
          </w:r>
        </w:p>
      </w:docPartBody>
    </w:docPart>
    <w:docPart>
      <w:docPartPr>
        <w:name w:val="17DB9EF9147D4C1B9A166E302E2452FF"/>
        <w:category>
          <w:name w:val="General"/>
          <w:gallery w:val="placeholder"/>
        </w:category>
        <w:types>
          <w:type w:val="bbPlcHdr"/>
        </w:types>
        <w:behaviors>
          <w:behavior w:val="content"/>
        </w:behaviors>
        <w:guid w:val="{849BAE31-3AC5-4964-A3BE-7E13A900DF1F}"/>
      </w:docPartPr>
      <w:docPartBody>
        <w:p w:rsidR="007D44E7" w:rsidRDefault="00024400" w:rsidP="00024400">
          <w:pPr>
            <w:pStyle w:val="17DB9EF9147D4C1B9A166E302E2452FF"/>
          </w:pPr>
          <w:r>
            <w:rPr>
              <w:rStyle w:val="PlaceholderText"/>
            </w:rPr>
            <w:t>Click or tap here to enter text.</w:t>
          </w:r>
        </w:p>
      </w:docPartBody>
    </w:docPart>
    <w:docPart>
      <w:docPartPr>
        <w:name w:val="AB5243AD645A4DE48CF57BE6CD56564B"/>
        <w:category>
          <w:name w:val="General"/>
          <w:gallery w:val="placeholder"/>
        </w:category>
        <w:types>
          <w:type w:val="bbPlcHdr"/>
        </w:types>
        <w:behaviors>
          <w:behavior w:val="content"/>
        </w:behaviors>
        <w:guid w:val="{189742A2-3B9C-4829-8BD2-12C9CEB11C6F}"/>
      </w:docPartPr>
      <w:docPartBody>
        <w:p w:rsidR="007D44E7" w:rsidRDefault="00024400" w:rsidP="00024400">
          <w:pPr>
            <w:pStyle w:val="AB5243AD645A4DE48CF57BE6CD56564B"/>
          </w:pPr>
          <w:r>
            <w:rPr>
              <w:rStyle w:val="PlaceholderText"/>
            </w:rPr>
            <w:t>Choose a building block.</w:t>
          </w:r>
        </w:p>
      </w:docPartBody>
    </w:docPart>
    <w:docPart>
      <w:docPartPr>
        <w:name w:val="01CDE9F2FE8C4D8FB3B29FC97F47A64B"/>
        <w:category>
          <w:name w:val="General"/>
          <w:gallery w:val="placeholder"/>
        </w:category>
        <w:types>
          <w:type w:val="bbPlcHdr"/>
        </w:types>
        <w:behaviors>
          <w:behavior w:val="content"/>
        </w:behaviors>
        <w:guid w:val="{9085AEA8-3C68-47E9-9281-8FAD8BDE623E}"/>
      </w:docPartPr>
      <w:docPartBody>
        <w:p w:rsidR="007D44E7" w:rsidRDefault="00024400" w:rsidP="00024400">
          <w:pPr>
            <w:pStyle w:val="01CDE9F2FE8C4D8FB3B29FC97F47A64B"/>
          </w:pPr>
          <w:r>
            <w:rPr>
              <w:rStyle w:val="PlaceholderText"/>
            </w:rPr>
            <w:t>Click or tap here to enter text.</w:t>
          </w:r>
        </w:p>
      </w:docPartBody>
    </w:docPart>
    <w:docPart>
      <w:docPartPr>
        <w:name w:val="2DB43DA6982E403DABDBABE3E288DBE4"/>
        <w:category>
          <w:name w:val="General"/>
          <w:gallery w:val="placeholder"/>
        </w:category>
        <w:types>
          <w:type w:val="bbPlcHdr"/>
        </w:types>
        <w:behaviors>
          <w:behavior w:val="content"/>
        </w:behaviors>
        <w:guid w:val="{575117F8-F683-4747-8AD0-71212B6A4C97}"/>
      </w:docPartPr>
      <w:docPartBody>
        <w:p w:rsidR="007D44E7" w:rsidRDefault="00024400" w:rsidP="00024400">
          <w:pPr>
            <w:pStyle w:val="2DB43DA6982E403DABDBABE3E288DBE4"/>
          </w:pPr>
          <w:r>
            <w:rPr>
              <w:rStyle w:val="PlaceholderText"/>
            </w:rPr>
            <w:t>Click or tap here to enter text.</w:t>
          </w:r>
        </w:p>
      </w:docPartBody>
    </w:docPart>
    <w:docPart>
      <w:docPartPr>
        <w:name w:val="B1D674B71C4448C6B017306A65CD26B4"/>
        <w:category>
          <w:name w:val="General"/>
          <w:gallery w:val="placeholder"/>
        </w:category>
        <w:types>
          <w:type w:val="bbPlcHdr"/>
        </w:types>
        <w:behaviors>
          <w:behavior w:val="content"/>
        </w:behaviors>
        <w:guid w:val="{B1147DAE-F50D-4E31-8E3A-0B340FE8D167}"/>
      </w:docPartPr>
      <w:docPartBody>
        <w:p w:rsidR="007D44E7" w:rsidRDefault="00024400" w:rsidP="00024400">
          <w:pPr>
            <w:pStyle w:val="B1D674B71C4448C6B017306A65CD26B4"/>
          </w:pPr>
          <w:r>
            <w:rPr>
              <w:rStyle w:val="PlaceholderText"/>
            </w:rPr>
            <w:t>Choose a building block.</w:t>
          </w:r>
        </w:p>
      </w:docPartBody>
    </w:docPart>
    <w:docPart>
      <w:docPartPr>
        <w:name w:val="763EB060BF0D4CB8B56A05E61F18B4A4"/>
        <w:category>
          <w:name w:val="General"/>
          <w:gallery w:val="placeholder"/>
        </w:category>
        <w:types>
          <w:type w:val="bbPlcHdr"/>
        </w:types>
        <w:behaviors>
          <w:behavior w:val="content"/>
        </w:behaviors>
        <w:guid w:val="{5DA7E069-B6CB-4688-87ED-3112FE599B94}"/>
      </w:docPartPr>
      <w:docPartBody>
        <w:p w:rsidR="007D44E7" w:rsidRDefault="00024400" w:rsidP="00024400">
          <w:pPr>
            <w:pStyle w:val="763EB060BF0D4CB8B56A05E61F18B4A4"/>
          </w:pPr>
          <w:r>
            <w:rPr>
              <w:rStyle w:val="PlaceholderText"/>
            </w:rPr>
            <w:t>Choose a building block.</w:t>
          </w:r>
        </w:p>
      </w:docPartBody>
    </w:docPart>
    <w:docPart>
      <w:docPartPr>
        <w:name w:val="01AA6FA3A41D420B9FB314D574181CD6"/>
        <w:category>
          <w:name w:val="General"/>
          <w:gallery w:val="placeholder"/>
        </w:category>
        <w:types>
          <w:type w:val="bbPlcHdr"/>
        </w:types>
        <w:behaviors>
          <w:behavior w:val="content"/>
        </w:behaviors>
        <w:guid w:val="{4A9AFC73-D8EA-46D4-ABD7-0523331AA158}"/>
      </w:docPartPr>
      <w:docPartBody>
        <w:p w:rsidR="007D44E7" w:rsidRDefault="00024400" w:rsidP="00024400">
          <w:pPr>
            <w:pStyle w:val="01AA6FA3A41D420B9FB314D574181CD6"/>
          </w:pPr>
          <w:r>
            <w:rPr>
              <w:rStyle w:val="PlaceholderText"/>
            </w:rPr>
            <w:t>Choose a building block.</w:t>
          </w:r>
        </w:p>
      </w:docPartBody>
    </w:docPart>
    <w:docPart>
      <w:docPartPr>
        <w:name w:val="28B19738308D4786AE786655D9F3D45A"/>
        <w:category>
          <w:name w:val="General"/>
          <w:gallery w:val="placeholder"/>
        </w:category>
        <w:types>
          <w:type w:val="bbPlcHdr"/>
        </w:types>
        <w:behaviors>
          <w:behavior w:val="content"/>
        </w:behaviors>
        <w:guid w:val="{8175AA12-0EA5-44E7-A3F0-D1A779BEFD98}"/>
      </w:docPartPr>
      <w:docPartBody>
        <w:p w:rsidR="007D44E7" w:rsidRDefault="00024400" w:rsidP="00024400">
          <w:pPr>
            <w:pStyle w:val="28B19738308D4786AE786655D9F3D45A"/>
          </w:pPr>
          <w:r>
            <w:rPr>
              <w:rStyle w:val="PlaceholderText"/>
            </w:rPr>
            <w:t>Choose a building block.</w:t>
          </w:r>
        </w:p>
      </w:docPartBody>
    </w:docPart>
    <w:docPart>
      <w:docPartPr>
        <w:name w:val="AE53CA3D9D17459986C3A3A783466771"/>
        <w:category>
          <w:name w:val="General"/>
          <w:gallery w:val="placeholder"/>
        </w:category>
        <w:types>
          <w:type w:val="bbPlcHdr"/>
        </w:types>
        <w:behaviors>
          <w:behavior w:val="content"/>
        </w:behaviors>
        <w:guid w:val="{8B88F014-8087-4F9B-A4B4-24F73E26813E}"/>
      </w:docPartPr>
      <w:docPartBody>
        <w:p w:rsidR="007D44E7" w:rsidRDefault="00024400" w:rsidP="00024400">
          <w:pPr>
            <w:pStyle w:val="AE53CA3D9D17459986C3A3A783466771"/>
          </w:pPr>
          <w:r>
            <w:rPr>
              <w:rStyle w:val="PlaceholderText"/>
            </w:rPr>
            <w:t>Click or tap here to enter text.</w:t>
          </w:r>
        </w:p>
      </w:docPartBody>
    </w:docPart>
    <w:docPart>
      <w:docPartPr>
        <w:name w:val="BA6B51014E174AD9B654A0EDD3050434"/>
        <w:category>
          <w:name w:val="General"/>
          <w:gallery w:val="placeholder"/>
        </w:category>
        <w:types>
          <w:type w:val="bbPlcHdr"/>
        </w:types>
        <w:behaviors>
          <w:behavior w:val="content"/>
        </w:behaviors>
        <w:guid w:val="{42D8F5BB-1E90-47AC-966B-21C334186B14}"/>
      </w:docPartPr>
      <w:docPartBody>
        <w:p w:rsidR="007D44E7" w:rsidRDefault="00024400" w:rsidP="00024400">
          <w:pPr>
            <w:pStyle w:val="BA6B51014E174AD9B654A0EDD3050434"/>
          </w:pPr>
          <w:r>
            <w:rPr>
              <w:rStyle w:val="PlaceholderText"/>
            </w:rPr>
            <w:t>Choose a building block.</w:t>
          </w:r>
        </w:p>
      </w:docPartBody>
    </w:docPart>
    <w:docPart>
      <w:docPartPr>
        <w:name w:val="22C6D3848CC24408B776F4688A726650"/>
        <w:category>
          <w:name w:val="General"/>
          <w:gallery w:val="placeholder"/>
        </w:category>
        <w:types>
          <w:type w:val="bbPlcHdr"/>
        </w:types>
        <w:behaviors>
          <w:behavior w:val="content"/>
        </w:behaviors>
        <w:guid w:val="{56397CE3-555D-4E37-9983-75886B2CC97D}"/>
      </w:docPartPr>
      <w:docPartBody>
        <w:p w:rsidR="007D44E7" w:rsidRDefault="00024400" w:rsidP="00024400">
          <w:pPr>
            <w:pStyle w:val="22C6D3848CC24408B776F4688A726650"/>
          </w:pPr>
          <w:r>
            <w:rPr>
              <w:rStyle w:val="PlaceholderText"/>
            </w:rPr>
            <w:t>Choose a building block.</w:t>
          </w:r>
        </w:p>
      </w:docPartBody>
    </w:docPart>
    <w:docPart>
      <w:docPartPr>
        <w:name w:val="8F2D7B3ED2AB4894A19AA6D4098AEE64"/>
        <w:category>
          <w:name w:val="General"/>
          <w:gallery w:val="placeholder"/>
        </w:category>
        <w:types>
          <w:type w:val="bbPlcHdr"/>
        </w:types>
        <w:behaviors>
          <w:behavior w:val="content"/>
        </w:behaviors>
        <w:guid w:val="{4780473C-67CF-435F-86F8-2421A18803A5}"/>
      </w:docPartPr>
      <w:docPartBody>
        <w:p w:rsidR="007D44E7" w:rsidRDefault="00024400" w:rsidP="00024400">
          <w:pPr>
            <w:pStyle w:val="8F2D7B3ED2AB4894A19AA6D4098AEE64"/>
          </w:pPr>
          <w:r>
            <w:rPr>
              <w:rStyle w:val="PlaceholderText"/>
            </w:rPr>
            <w:t>Choose a building block.</w:t>
          </w:r>
        </w:p>
      </w:docPartBody>
    </w:docPart>
    <w:docPart>
      <w:docPartPr>
        <w:name w:val="69D7710A46AC4BEB95FE7B6C92A2055D"/>
        <w:category>
          <w:name w:val="General"/>
          <w:gallery w:val="placeholder"/>
        </w:category>
        <w:types>
          <w:type w:val="bbPlcHdr"/>
        </w:types>
        <w:behaviors>
          <w:behavior w:val="content"/>
        </w:behaviors>
        <w:guid w:val="{9DB088CC-D383-4A95-9CC9-5999A0F7C1ED}"/>
      </w:docPartPr>
      <w:docPartBody>
        <w:p w:rsidR="007D44E7" w:rsidRDefault="00024400" w:rsidP="00024400">
          <w:pPr>
            <w:pStyle w:val="69D7710A46AC4BEB95FE7B6C92A2055D"/>
          </w:pPr>
          <w:r>
            <w:rPr>
              <w:rStyle w:val="PlaceholderText"/>
            </w:rPr>
            <w:t>Choose a building block.</w:t>
          </w:r>
        </w:p>
      </w:docPartBody>
    </w:docPart>
    <w:docPart>
      <w:docPartPr>
        <w:name w:val="9BBC29802A60144A91513CADEC9CB3B9"/>
        <w:category>
          <w:name w:val="General"/>
          <w:gallery w:val="placeholder"/>
        </w:category>
        <w:types>
          <w:type w:val="bbPlcHdr"/>
        </w:types>
        <w:behaviors>
          <w:behavior w:val="content"/>
        </w:behaviors>
        <w:guid w:val="{3E34F16D-4CEC-D744-85B4-9CD1F9B76C18}"/>
      </w:docPartPr>
      <w:docPartBody>
        <w:p w:rsidR="003B3D31" w:rsidRDefault="00C17154" w:rsidP="00C17154">
          <w:pPr>
            <w:pStyle w:val="9BBC29802A60144A91513CADEC9CB3B9"/>
          </w:pPr>
          <w:r>
            <w:rPr>
              <w:rStyle w:val="PlaceholderText"/>
            </w:rPr>
            <w:t>Click or tap here to enter text.</w:t>
          </w:r>
        </w:p>
      </w:docPartBody>
    </w:docPart>
    <w:docPart>
      <w:docPartPr>
        <w:name w:val="10525289AAFB495A92E63A36BB7C49A1"/>
        <w:category>
          <w:name w:val="General"/>
          <w:gallery w:val="placeholder"/>
        </w:category>
        <w:types>
          <w:type w:val="bbPlcHdr"/>
        </w:types>
        <w:behaviors>
          <w:behavior w:val="content"/>
        </w:behaviors>
        <w:guid w:val="{9351C36E-2527-42BF-9B17-E2036C73CAFA}"/>
      </w:docPartPr>
      <w:docPartBody>
        <w:p w:rsidR="00F377A7" w:rsidRDefault="003B3D31" w:rsidP="003B3D31">
          <w:pPr>
            <w:pStyle w:val="10525289AAFB495A92E63A36BB7C49A1"/>
          </w:pPr>
          <w:r w:rsidRPr="0082333A">
            <w:rPr>
              <w:rStyle w:val="PlaceholderText"/>
            </w:rPr>
            <w:t>Click or tap here to enter text.</w:t>
          </w:r>
        </w:p>
      </w:docPartBody>
    </w:docPart>
    <w:docPart>
      <w:docPartPr>
        <w:name w:val="46436E4CEF2B4FF2A8CB0DBB2005AEDE"/>
        <w:category>
          <w:name w:val="General"/>
          <w:gallery w:val="placeholder"/>
        </w:category>
        <w:types>
          <w:type w:val="bbPlcHdr"/>
        </w:types>
        <w:behaviors>
          <w:behavior w:val="content"/>
        </w:behaviors>
        <w:guid w:val="{97AD1C0C-C44E-4BC2-AA90-9C683787FB39}"/>
      </w:docPartPr>
      <w:docPartBody>
        <w:p w:rsidR="00F377A7" w:rsidRDefault="003B3D31" w:rsidP="003B3D31">
          <w:pPr>
            <w:pStyle w:val="46436E4CEF2B4FF2A8CB0DBB2005AEDE"/>
          </w:pPr>
          <w:r>
            <w:rPr>
              <w:rStyle w:val="PlaceholderText"/>
            </w:rPr>
            <w:t>Click or tap here to enter text.</w:t>
          </w:r>
        </w:p>
      </w:docPartBody>
    </w:docPart>
    <w:docPart>
      <w:docPartPr>
        <w:name w:val="E5CE7187BCC84268B151566BEB9070F0"/>
        <w:category>
          <w:name w:val="General"/>
          <w:gallery w:val="placeholder"/>
        </w:category>
        <w:types>
          <w:type w:val="bbPlcHdr"/>
        </w:types>
        <w:behaviors>
          <w:behavior w:val="content"/>
        </w:behaviors>
        <w:guid w:val="{2ACBEFA7-AA2E-4D10-BDA4-371DE68BE1D7}"/>
      </w:docPartPr>
      <w:docPartBody>
        <w:p w:rsidR="00F377A7" w:rsidRDefault="003B3D31" w:rsidP="003B3D31">
          <w:pPr>
            <w:pStyle w:val="E5CE7187BCC84268B151566BEB9070F0"/>
          </w:pPr>
          <w:r>
            <w:rPr>
              <w:rStyle w:val="PlaceholderText"/>
            </w:rPr>
            <w:t>Choose a building block.</w:t>
          </w:r>
        </w:p>
      </w:docPartBody>
    </w:docPart>
    <w:docPart>
      <w:docPartPr>
        <w:name w:val="B2C4813CF6964F12BF453C655FA7AE32"/>
        <w:category>
          <w:name w:val="General"/>
          <w:gallery w:val="placeholder"/>
        </w:category>
        <w:types>
          <w:type w:val="bbPlcHdr"/>
        </w:types>
        <w:behaviors>
          <w:behavior w:val="content"/>
        </w:behaviors>
        <w:guid w:val="{41FF336E-2C72-4E5F-9179-76CB9D669FD7}"/>
      </w:docPartPr>
      <w:docPartBody>
        <w:p w:rsidR="00F377A7" w:rsidRDefault="003B3D31" w:rsidP="003B3D31">
          <w:pPr>
            <w:pStyle w:val="B2C4813CF6964F12BF453C655FA7AE32"/>
          </w:pPr>
          <w:r>
            <w:rPr>
              <w:rStyle w:val="PlaceholderText"/>
            </w:rPr>
            <w:t>Choose a building block.</w:t>
          </w:r>
        </w:p>
      </w:docPartBody>
    </w:docPart>
    <w:docPart>
      <w:docPartPr>
        <w:name w:val="9C8F2607A71247F880B50D0230A576FE"/>
        <w:category>
          <w:name w:val="General"/>
          <w:gallery w:val="placeholder"/>
        </w:category>
        <w:types>
          <w:type w:val="bbPlcHdr"/>
        </w:types>
        <w:behaviors>
          <w:behavior w:val="content"/>
        </w:behaviors>
        <w:guid w:val="{9E2006C4-C7E0-43DC-8637-7029ECE9CBEE}"/>
      </w:docPartPr>
      <w:docPartBody>
        <w:p w:rsidR="00F377A7" w:rsidRDefault="003B3D31" w:rsidP="003B3D31">
          <w:pPr>
            <w:pStyle w:val="9C8F2607A71247F880B50D0230A576FE"/>
          </w:pPr>
          <w:r>
            <w:rPr>
              <w:rStyle w:val="PlaceholderText"/>
            </w:rPr>
            <w:t>Choose a building block.</w:t>
          </w:r>
        </w:p>
      </w:docPartBody>
    </w:docPart>
    <w:docPart>
      <w:docPartPr>
        <w:name w:val="9C5C6796294B4DFDACF9B0E3B7AC0068"/>
        <w:category>
          <w:name w:val="General"/>
          <w:gallery w:val="placeholder"/>
        </w:category>
        <w:types>
          <w:type w:val="bbPlcHdr"/>
        </w:types>
        <w:behaviors>
          <w:behavior w:val="content"/>
        </w:behaviors>
        <w:guid w:val="{5B004885-2FAC-4257-A1F7-06712A62D181}"/>
      </w:docPartPr>
      <w:docPartBody>
        <w:p w:rsidR="00F377A7" w:rsidRDefault="003B3D31" w:rsidP="003B3D31">
          <w:pPr>
            <w:pStyle w:val="9C5C6796294B4DFDACF9B0E3B7AC0068"/>
          </w:pPr>
          <w:r>
            <w:rPr>
              <w:rStyle w:val="PlaceholderText"/>
            </w:rPr>
            <w:t>Click or tap here to enter text.</w:t>
          </w:r>
        </w:p>
      </w:docPartBody>
    </w:docPart>
    <w:docPart>
      <w:docPartPr>
        <w:name w:val="F9F355CCFC1C427383AD439FEF87AA68"/>
        <w:category>
          <w:name w:val="General"/>
          <w:gallery w:val="placeholder"/>
        </w:category>
        <w:types>
          <w:type w:val="bbPlcHdr"/>
        </w:types>
        <w:behaviors>
          <w:behavior w:val="content"/>
        </w:behaviors>
        <w:guid w:val="{E8D5DD31-A5F9-4EF0-8A5A-43F9B0F48240}"/>
      </w:docPartPr>
      <w:docPartBody>
        <w:p w:rsidR="00F377A7" w:rsidRDefault="003B3D31" w:rsidP="003B3D31">
          <w:pPr>
            <w:pStyle w:val="F9F355CCFC1C427383AD439FEF87AA68"/>
          </w:pPr>
          <w:r>
            <w:rPr>
              <w:rStyle w:val="PlaceholderText"/>
            </w:rPr>
            <w:t>Choose a building block.</w:t>
          </w:r>
        </w:p>
      </w:docPartBody>
    </w:docPart>
    <w:docPart>
      <w:docPartPr>
        <w:name w:val="3F85A69A5A7E43A0A0DB3036CB55E99B"/>
        <w:category>
          <w:name w:val="General"/>
          <w:gallery w:val="placeholder"/>
        </w:category>
        <w:types>
          <w:type w:val="bbPlcHdr"/>
        </w:types>
        <w:behaviors>
          <w:behavior w:val="content"/>
        </w:behaviors>
        <w:guid w:val="{AD5F2476-63FC-4958-BCF5-4DB3801F669C}"/>
      </w:docPartPr>
      <w:docPartBody>
        <w:p w:rsidR="00F377A7" w:rsidRDefault="003B3D31" w:rsidP="003B3D31">
          <w:pPr>
            <w:pStyle w:val="3F85A69A5A7E43A0A0DB3036CB55E99B"/>
          </w:pPr>
          <w:r>
            <w:rPr>
              <w:rStyle w:val="PlaceholderText"/>
            </w:rPr>
            <w:t>Choose a building block.</w:t>
          </w:r>
        </w:p>
      </w:docPartBody>
    </w:docPart>
    <w:docPart>
      <w:docPartPr>
        <w:name w:val="6A97535DDFF145738091A22D5A665571"/>
        <w:category>
          <w:name w:val="General"/>
          <w:gallery w:val="placeholder"/>
        </w:category>
        <w:types>
          <w:type w:val="bbPlcHdr"/>
        </w:types>
        <w:behaviors>
          <w:behavior w:val="content"/>
        </w:behaviors>
        <w:guid w:val="{3DAC57C8-A2BF-4BDB-B743-7C7A08F27F4D}"/>
      </w:docPartPr>
      <w:docPartBody>
        <w:p w:rsidR="00F377A7" w:rsidRDefault="003B3D31" w:rsidP="003B3D31">
          <w:pPr>
            <w:pStyle w:val="6A97535DDFF145738091A22D5A665571"/>
          </w:pPr>
          <w:r>
            <w:rPr>
              <w:rStyle w:val="PlaceholderText"/>
            </w:rPr>
            <w:t>Choose a building block.</w:t>
          </w:r>
        </w:p>
      </w:docPartBody>
    </w:docPart>
    <w:docPart>
      <w:docPartPr>
        <w:name w:val="5D10292F25BA42FF8D5BE712BC6D9478"/>
        <w:category>
          <w:name w:val="General"/>
          <w:gallery w:val="placeholder"/>
        </w:category>
        <w:types>
          <w:type w:val="bbPlcHdr"/>
        </w:types>
        <w:behaviors>
          <w:behavior w:val="content"/>
        </w:behaviors>
        <w:guid w:val="{18198EC0-C53D-4FCD-B8D5-E3E397C17CEF}"/>
      </w:docPartPr>
      <w:docPartBody>
        <w:p w:rsidR="00F377A7" w:rsidRDefault="003B3D31" w:rsidP="003B3D31">
          <w:pPr>
            <w:pStyle w:val="5D10292F25BA42FF8D5BE712BC6D9478"/>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24400"/>
    <w:rsid w:val="000358B2"/>
    <w:rsid w:val="00076307"/>
    <w:rsid w:val="000947B3"/>
    <w:rsid w:val="000E35C3"/>
    <w:rsid w:val="00116F0E"/>
    <w:rsid w:val="0014329B"/>
    <w:rsid w:val="001441A6"/>
    <w:rsid w:val="00194147"/>
    <w:rsid w:val="002142C0"/>
    <w:rsid w:val="00244D61"/>
    <w:rsid w:val="00375D1E"/>
    <w:rsid w:val="003B3D31"/>
    <w:rsid w:val="004D1F58"/>
    <w:rsid w:val="00566F2D"/>
    <w:rsid w:val="006D64AA"/>
    <w:rsid w:val="007D44E7"/>
    <w:rsid w:val="008D7468"/>
    <w:rsid w:val="00A342B3"/>
    <w:rsid w:val="00A60BD1"/>
    <w:rsid w:val="00AD0CB1"/>
    <w:rsid w:val="00BA1065"/>
    <w:rsid w:val="00C17154"/>
    <w:rsid w:val="00CD1643"/>
    <w:rsid w:val="00CF7108"/>
    <w:rsid w:val="00D62476"/>
    <w:rsid w:val="00DB290A"/>
    <w:rsid w:val="00EC21BF"/>
    <w:rsid w:val="00ED1E75"/>
    <w:rsid w:val="00F13288"/>
    <w:rsid w:val="00F377A7"/>
    <w:rsid w:val="00F66C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D31"/>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620F2E76527F43E6B992ED2493E037D1">
    <w:name w:val="620F2E76527F43E6B992ED2493E037D1"/>
    <w:rsid w:val="00076307"/>
  </w:style>
  <w:style w:type="paragraph" w:customStyle="1" w:styleId="20DECAB019DD443485307F2456A5035D">
    <w:name w:val="20DECAB019DD443485307F2456A5035D"/>
    <w:rsid w:val="00076307"/>
  </w:style>
  <w:style w:type="paragraph" w:customStyle="1" w:styleId="8BA9DEF838FE407BA5E2FA827D9F8757">
    <w:name w:val="8BA9DEF838FE407BA5E2FA827D9F8757"/>
    <w:rsid w:val="00076307"/>
  </w:style>
  <w:style w:type="paragraph" w:customStyle="1" w:styleId="F6DB1A97C694419DA6DB71FEBBE1B30E">
    <w:name w:val="F6DB1A97C694419DA6DB71FEBBE1B30E"/>
    <w:rsid w:val="00076307"/>
  </w:style>
  <w:style w:type="paragraph" w:customStyle="1" w:styleId="EF17345A50954F728397870E66C546EE">
    <w:name w:val="EF17345A50954F728397870E66C546EE"/>
    <w:rsid w:val="00076307"/>
  </w:style>
  <w:style w:type="paragraph" w:customStyle="1" w:styleId="0D750E9F695741508BE756D08A66DF4B">
    <w:name w:val="0D750E9F695741508BE756D08A66DF4B"/>
    <w:rsid w:val="00076307"/>
  </w:style>
  <w:style w:type="paragraph" w:customStyle="1" w:styleId="15FA0C10A3C74D39BE6AE56A31B0BAF9">
    <w:name w:val="15FA0C10A3C74D39BE6AE56A31B0BAF9"/>
    <w:rsid w:val="00076307"/>
  </w:style>
  <w:style w:type="paragraph" w:customStyle="1" w:styleId="1F0D9F5969C144F285B4B2A62246AFEE">
    <w:name w:val="1F0D9F5969C144F285B4B2A62246AFEE"/>
    <w:rsid w:val="00076307"/>
  </w:style>
  <w:style w:type="paragraph" w:customStyle="1" w:styleId="D612385C1A6844D4A73AA9D715B80783">
    <w:name w:val="D612385C1A6844D4A73AA9D715B80783"/>
    <w:rsid w:val="00076307"/>
  </w:style>
  <w:style w:type="paragraph" w:customStyle="1" w:styleId="A17145D97A4F435194BD41ADAFC8746D">
    <w:name w:val="A17145D97A4F435194BD41ADAFC8746D"/>
    <w:rsid w:val="00076307"/>
  </w:style>
  <w:style w:type="paragraph" w:customStyle="1" w:styleId="B3D5CBE163C5450CB0217E3D04E6B8C4">
    <w:name w:val="B3D5CBE163C5450CB0217E3D04E6B8C4"/>
    <w:rsid w:val="00076307"/>
  </w:style>
  <w:style w:type="paragraph" w:customStyle="1" w:styleId="981A13C756544E23A99D6ECDA932842F">
    <w:name w:val="981A13C756544E23A99D6ECDA932842F"/>
    <w:rsid w:val="00076307"/>
  </w:style>
  <w:style w:type="paragraph" w:customStyle="1" w:styleId="81657C05C5E34EE19DAD57D53CB99F00">
    <w:name w:val="81657C05C5E34EE19DAD57D53CB99F00"/>
    <w:rsid w:val="00076307"/>
  </w:style>
  <w:style w:type="paragraph" w:customStyle="1" w:styleId="3A05B8555AF4496FBB44562A57275640">
    <w:name w:val="3A05B8555AF4496FBB44562A57275640"/>
    <w:rsid w:val="00076307"/>
  </w:style>
  <w:style w:type="paragraph" w:customStyle="1" w:styleId="FECE80FC4B434A83982FAC2D348ED22F">
    <w:name w:val="FECE80FC4B434A83982FAC2D348ED22F"/>
    <w:rsid w:val="00076307"/>
  </w:style>
  <w:style w:type="paragraph" w:customStyle="1" w:styleId="BFBEDA1DFB644D2E9ABB56FC1CB1B162">
    <w:name w:val="BFBEDA1DFB644D2E9ABB56FC1CB1B162"/>
    <w:rsid w:val="00076307"/>
  </w:style>
  <w:style w:type="paragraph" w:customStyle="1" w:styleId="FAA2F03017D64ED4B20FF344D503E5F6">
    <w:name w:val="FAA2F03017D64ED4B20FF344D503E5F6"/>
    <w:rsid w:val="00076307"/>
  </w:style>
  <w:style w:type="paragraph" w:customStyle="1" w:styleId="C4917B2D62BC46D3945A02360084B654">
    <w:name w:val="C4917B2D62BC46D3945A02360084B654"/>
    <w:rsid w:val="00076307"/>
  </w:style>
  <w:style w:type="paragraph" w:customStyle="1" w:styleId="BF62724200F7408480EEC1DC1305AABD">
    <w:name w:val="BF62724200F7408480EEC1DC1305AABD"/>
    <w:rsid w:val="00076307"/>
  </w:style>
  <w:style w:type="paragraph" w:customStyle="1" w:styleId="B727B4123F654CDD80C363F4BDD7CFCC">
    <w:name w:val="B727B4123F654CDD80C363F4BDD7CFCC"/>
    <w:rsid w:val="00076307"/>
  </w:style>
  <w:style w:type="paragraph" w:customStyle="1" w:styleId="B007340607DB44389478880D2561CC78">
    <w:name w:val="B007340607DB44389478880D2561CC78"/>
    <w:rsid w:val="00076307"/>
  </w:style>
  <w:style w:type="paragraph" w:customStyle="1" w:styleId="4F4934E423324C66AE879F973E224A69">
    <w:name w:val="4F4934E423324C66AE879F973E224A69"/>
    <w:rsid w:val="00076307"/>
  </w:style>
  <w:style w:type="paragraph" w:customStyle="1" w:styleId="056AF04B0A5645B583149AABE3D2BC25">
    <w:name w:val="056AF04B0A5645B583149AABE3D2BC25"/>
    <w:rsid w:val="00076307"/>
  </w:style>
  <w:style w:type="paragraph" w:customStyle="1" w:styleId="4FEA078161E542F4BBEA95990F7F15D0">
    <w:name w:val="4FEA078161E542F4BBEA95990F7F15D0"/>
    <w:rsid w:val="00076307"/>
  </w:style>
  <w:style w:type="paragraph" w:customStyle="1" w:styleId="F89A5D340A2C4077824D589A88E35214">
    <w:name w:val="F89A5D340A2C4077824D589A88E35214"/>
    <w:rsid w:val="00076307"/>
  </w:style>
  <w:style w:type="paragraph" w:customStyle="1" w:styleId="8A8860BBF62D4C3DADAACAEC88E42378">
    <w:name w:val="8A8860BBF62D4C3DADAACAEC88E42378"/>
    <w:rsid w:val="00076307"/>
  </w:style>
  <w:style w:type="paragraph" w:customStyle="1" w:styleId="375DA2CD59DE4F42B2E7135F7DE65DFF">
    <w:name w:val="375DA2CD59DE4F42B2E7135F7DE65DFF"/>
    <w:rsid w:val="00076307"/>
  </w:style>
  <w:style w:type="paragraph" w:customStyle="1" w:styleId="772F441017A049B380125CA5112A02C3">
    <w:name w:val="772F441017A049B380125CA5112A02C3"/>
    <w:rsid w:val="00076307"/>
  </w:style>
  <w:style w:type="paragraph" w:customStyle="1" w:styleId="0B386AB0F04E47779C7E6017039ADBE7">
    <w:name w:val="0B386AB0F04E47779C7E6017039ADBE7"/>
    <w:rsid w:val="00076307"/>
  </w:style>
  <w:style w:type="paragraph" w:customStyle="1" w:styleId="032FCDA5A5FE40418E7B59875F36A8E9">
    <w:name w:val="032FCDA5A5FE40418E7B59875F36A8E9"/>
    <w:rsid w:val="00076307"/>
  </w:style>
  <w:style w:type="paragraph" w:customStyle="1" w:styleId="A0534B36B5904A8D9A8BB773BCCDA4CE">
    <w:name w:val="A0534B36B5904A8D9A8BB773BCCDA4CE"/>
    <w:rsid w:val="00076307"/>
  </w:style>
  <w:style w:type="paragraph" w:customStyle="1" w:styleId="0AAA8AC6C7804900A6218D6C388F7732">
    <w:name w:val="0AAA8AC6C7804900A6218D6C388F7732"/>
    <w:rsid w:val="00076307"/>
  </w:style>
  <w:style w:type="paragraph" w:customStyle="1" w:styleId="43E9DB15A0CC40AC8799D36A448FFC5C">
    <w:name w:val="43E9DB15A0CC40AC8799D36A448FFC5C"/>
    <w:rsid w:val="00076307"/>
  </w:style>
  <w:style w:type="paragraph" w:customStyle="1" w:styleId="E94220084B444A119E107685FDF0FD66">
    <w:name w:val="E94220084B444A119E107685FDF0FD66"/>
    <w:rsid w:val="00076307"/>
  </w:style>
  <w:style w:type="paragraph" w:customStyle="1" w:styleId="5FBE20A682CE444DBA2BCF516B344B6F">
    <w:name w:val="5FBE20A682CE444DBA2BCF516B344B6F"/>
    <w:rsid w:val="00076307"/>
  </w:style>
  <w:style w:type="paragraph" w:customStyle="1" w:styleId="CDB8EA82382E44D7AB4D93B470678BA9">
    <w:name w:val="CDB8EA82382E44D7AB4D93B470678BA9"/>
    <w:rsid w:val="00076307"/>
  </w:style>
  <w:style w:type="paragraph" w:customStyle="1" w:styleId="07DB0D375891455C8A30BAF0A697AC77">
    <w:name w:val="07DB0D375891455C8A30BAF0A697AC77"/>
    <w:rsid w:val="00076307"/>
  </w:style>
  <w:style w:type="paragraph" w:customStyle="1" w:styleId="D52DAAA1FB8C4BAF8DE48581FBC6049B">
    <w:name w:val="D52DAAA1FB8C4BAF8DE48581FBC6049B"/>
    <w:rsid w:val="00076307"/>
  </w:style>
  <w:style w:type="paragraph" w:customStyle="1" w:styleId="71AC62577A384C8683453132FCC01385">
    <w:name w:val="71AC62577A384C8683453132FCC01385"/>
    <w:rsid w:val="00076307"/>
  </w:style>
  <w:style w:type="paragraph" w:customStyle="1" w:styleId="892B627455014C63B82A4BD2DCFB8102">
    <w:name w:val="892B627455014C63B82A4BD2DCFB8102"/>
    <w:rsid w:val="00076307"/>
  </w:style>
  <w:style w:type="paragraph" w:customStyle="1" w:styleId="C43C49D62E8345819664F89B2AC0A97F">
    <w:name w:val="C43C49D62E8345819664F89B2AC0A97F"/>
    <w:rsid w:val="00076307"/>
  </w:style>
  <w:style w:type="paragraph" w:customStyle="1" w:styleId="8DDB477BBDAB451A9F1BB1F4098060BA">
    <w:name w:val="8DDB477BBDAB451A9F1BB1F4098060BA"/>
    <w:rsid w:val="00076307"/>
  </w:style>
  <w:style w:type="paragraph" w:customStyle="1" w:styleId="8AEC07DB691B404C8C8BE30F4BDBCF65">
    <w:name w:val="8AEC07DB691B404C8C8BE30F4BDBCF65"/>
    <w:rsid w:val="00076307"/>
  </w:style>
  <w:style w:type="paragraph" w:customStyle="1" w:styleId="374E8569D22B40A18E3A0E48F58C7D80">
    <w:name w:val="374E8569D22B40A18E3A0E48F58C7D80"/>
    <w:rsid w:val="00076307"/>
  </w:style>
  <w:style w:type="paragraph" w:customStyle="1" w:styleId="EFF651D2FFBD4601A5865D2ACB3C9FDE">
    <w:name w:val="EFF651D2FFBD4601A5865D2ACB3C9FDE"/>
    <w:rsid w:val="00076307"/>
  </w:style>
  <w:style w:type="paragraph" w:customStyle="1" w:styleId="CA357E6939014F88A83CFA160FC3928C">
    <w:name w:val="CA357E6939014F88A83CFA160FC3928C"/>
    <w:rsid w:val="00076307"/>
  </w:style>
  <w:style w:type="paragraph" w:customStyle="1" w:styleId="625165DA53C0421690E409E571C90879">
    <w:name w:val="625165DA53C0421690E409E571C90879"/>
    <w:rsid w:val="00076307"/>
  </w:style>
  <w:style w:type="paragraph" w:customStyle="1" w:styleId="B9BE2B2AE5F949F4A031F4C26D182E82">
    <w:name w:val="B9BE2B2AE5F949F4A031F4C26D182E82"/>
    <w:rsid w:val="00076307"/>
  </w:style>
  <w:style w:type="paragraph" w:customStyle="1" w:styleId="A859FBFFC6584088BFEF1DF5A89EEDDE">
    <w:name w:val="A859FBFFC6584088BFEF1DF5A89EEDDE"/>
    <w:rsid w:val="006D64AA"/>
  </w:style>
  <w:style w:type="paragraph" w:customStyle="1" w:styleId="606B18A06A4E499AA5DBF69B33BC5D62">
    <w:name w:val="606B18A06A4E499AA5DBF69B33BC5D62"/>
    <w:rsid w:val="006D64AA"/>
  </w:style>
  <w:style w:type="paragraph" w:customStyle="1" w:styleId="9E7E96EA71E84FB8AD6114A9D773C4F6">
    <w:name w:val="9E7E96EA71E84FB8AD6114A9D773C4F6"/>
    <w:rsid w:val="006D64AA"/>
  </w:style>
  <w:style w:type="paragraph" w:customStyle="1" w:styleId="FF88D17968A141F9AB7BE8D34D09E71A">
    <w:name w:val="FF88D17968A141F9AB7BE8D34D09E71A"/>
    <w:rsid w:val="006D64AA"/>
  </w:style>
  <w:style w:type="paragraph" w:customStyle="1" w:styleId="23C85AF160234ABA945D8C8FCB04EEC4">
    <w:name w:val="23C85AF160234ABA945D8C8FCB04EEC4"/>
    <w:rsid w:val="006D64AA"/>
  </w:style>
  <w:style w:type="paragraph" w:customStyle="1" w:styleId="8B95F9140C15426BBA9804C9D3896EB1">
    <w:name w:val="8B95F9140C15426BBA9804C9D3896EB1"/>
    <w:rsid w:val="006D64AA"/>
  </w:style>
  <w:style w:type="paragraph" w:customStyle="1" w:styleId="6800E3179124481AB63DE2DC2D2B0361">
    <w:name w:val="6800E3179124481AB63DE2DC2D2B0361"/>
    <w:rsid w:val="006D64AA"/>
  </w:style>
  <w:style w:type="paragraph" w:customStyle="1" w:styleId="DCE96788983A44E0B80404D1A2ACF23E">
    <w:name w:val="DCE96788983A44E0B80404D1A2ACF23E"/>
    <w:rsid w:val="006D64AA"/>
  </w:style>
  <w:style w:type="paragraph" w:customStyle="1" w:styleId="9901C37D4E1446A98C113B158F5D230E">
    <w:name w:val="9901C37D4E1446A98C113B158F5D230E"/>
    <w:rsid w:val="006D64AA"/>
  </w:style>
  <w:style w:type="paragraph" w:customStyle="1" w:styleId="B567CE14AF8B41E3BAC774F33ED561DD">
    <w:name w:val="B567CE14AF8B41E3BAC774F33ED561DD"/>
    <w:rsid w:val="006D64AA"/>
  </w:style>
  <w:style w:type="paragraph" w:customStyle="1" w:styleId="3764FB2D79E946539F486450E90975FC">
    <w:name w:val="3764FB2D79E946539F486450E90975FC"/>
    <w:rsid w:val="006D64AA"/>
  </w:style>
  <w:style w:type="paragraph" w:customStyle="1" w:styleId="1B378FAF8E044553BA1382D18A8E19A5">
    <w:name w:val="1B378FAF8E044553BA1382D18A8E19A5"/>
    <w:rsid w:val="006D64AA"/>
  </w:style>
  <w:style w:type="paragraph" w:customStyle="1" w:styleId="1EBBC4ACBFDC4A63979AAE19A8E440F2">
    <w:name w:val="1EBBC4ACBFDC4A63979AAE19A8E440F2"/>
    <w:rsid w:val="006D64AA"/>
  </w:style>
  <w:style w:type="paragraph" w:customStyle="1" w:styleId="EFD90DEE3C4B4FECB2A089F98C2689C3">
    <w:name w:val="EFD90DEE3C4B4FECB2A089F98C2689C3"/>
    <w:rsid w:val="006D64AA"/>
  </w:style>
  <w:style w:type="paragraph" w:customStyle="1" w:styleId="43561DAE5ED944C88AA3023E8844C00F">
    <w:name w:val="43561DAE5ED944C88AA3023E8844C00F"/>
    <w:rsid w:val="006D64AA"/>
  </w:style>
  <w:style w:type="paragraph" w:customStyle="1" w:styleId="1614253BAC2942C783AD60A63C7A0C72">
    <w:name w:val="1614253BAC2942C783AD60A63C7A0C72"/>
    <w:rsid w:val="006D64AA"/>
  </w:style>
  <w:style w:type="paragraph" w:customStyle="1" w:styleId="82E110170AE04977BAB10C02794538A0">
    <w:name w:val="82E110170AE04977BAB10C02794538A0"/>
    <w:rsid w:val="006D64AA"/>
  </w:style>
  <w:style w:type="paragraph" w:customStyle="1" w:styleId="3F764EE07ACC4700A93DC189F3F4E1FC">
    <w:name w:val="3F764EE07ACC4700A93DC189F3F4E1FC"/>
    <w:rsid w:val="006D64AA"/>
  </w:style>
  <w:style w:type="paragraph" w:customStyle="1" w:styleId="680ABF136F084E05B88F1C5344BB997C">
    <w:name w:val="680ABF136F084E05B88F1C5344BB997C"/>
    <w:rsid w:val="006D64AA"/>
  </w:style>
  <w:style w:type="paragraph" w:customStyle="1" w:styleId="51613AD2E23D47F0B73B8422EE941BFB">
    <w:name w:val="51613AD2E23D47F0B73B8422EE941BFB"/>
    <w:rsid w:val="006D64AA"/>
  </w:style>
  <w:style w:type="paragraph" w:customStyle="1" w:styleId="0E7A2512CE3B49C18CEFD6A6F6C4EB6B">
    <w:name w:val="0E7A2512CE3B49C18CEFD6A6F6C4EB6B"/>
    <w:rsid w:val="006D64AA"/>
  </w:style>
  <w:style w:type="paragraph" w:customStyle="1" w:styleId="9287EB9C325642D08CEE3C695090DB55">
    <w:name w:val="9287EB9C325642D08CEE3C695090DB55"/>
    <w:rsid w:val="006D64AA"/>
  </w:style>
  <w:style w:type="paragraph" w:customStyle="1" w:styleId="1393293764C24427957D705777D2F473">
    <w:name w:val="1393293764C24427957D705777D2F473"/>
    <w:rsid w:val="006D64AA"/>
  </w:style>
  <w:style w:type="paragraph" w:customStyle="1" w:styleId="36699E0A916D46EA916CCEA9921D6B9C">
    <w:name w:val="36699E0A916D46EA916CCEA9921D6B9C"/>
    <w:rsid w:val="006D64AA"/>
  </w:style>
  <w:style w:type="paragraph" w:customStyle="1" w:styleId="28DAB2898EF14DA7B472A444C3ABBD30">
    <w:name w:val="28DAB2898EF14DA7B472A444C3ABBD30"/>
    <w:rsid w:val="006D64AA"/>
  </w:style>
  <w:style w:type="paragraph" w:customStyle="1" w:styleId="F25F4133432E452F9E59392529CB40B2">
    <w:name w:val="F25F4133432E452F9E59392529CB40B2"/>
    <w:rsid w:val="00024400"/>
  </w:style>
  <w:style w:type="paragraph" w:customStyle="1" w:styleId="AEA3DEC053DF445EB0240D8391EF2A4A">
    <w:name w:val="AEA3DEC053DF445EB0240D8391EF2A4A"/>
    <w:rsid w:val="00024400"/>
  </w:style>
  <w:style w:type="paragraph" w:customStyle="1" w:styleId="A2D93615C726481EB119E2E63FD3F956">
    <w:name w:val="A2D93615C726481EB119E2E63FD3F956"/>
    <w:rsid w:val="00024400"/>
  </w:style>
  <w:style w:type="paragraph" w:customStyle="1" w:styleId="2780F0A7A55241A9A3AF8EF6B95B6BA7">
    <w:name w:val="2780F0A7A55241A9A3AF8EF6B95B6BA7"/>
    <w:rsid w:val="00024400"/>
  </w:style>
  <w:style w:type="paragraph" w:customStyle="1" w:styleId="BD9CC7DAC76C47E68FB623B00014B33D">
    <w:name w:val="BD9CC7DAC76C47E68FB623B00014B33D"/>
    <w:rsid w:val="00024400"/>
  </w:style>
  <w:style w:type="paragraph" w:customStyle="1" w:styleId="48386AC44D894F30ACF086C9F2E5DCC2">
    <w:name w:val="48386AC44D894F30ACF086C9F2E5DCC2"/>
    <w:rsid w:val="00024400"/>
  </w:style>
  <w:style w:type="paragraph" w:customStyle="1" w:styleId="069C2AD2FD3D4AF4BCE96A883AF09E86">
    <w:name w:val="069C2AD2FD3D4AF4BCE96A883AF09E86"/>
    <w:rsid w:val="00024400"/>
  </w:style>
  <w:style w:type="paragraph" w:customStyle="1" w:styleId="416ACE232255488C9337BBD84DF781C0">
    <w:name w:val="416ACE232255488C9337BBD84DF781C0"/>
    <w:rsid w:val="00024400"/>
  </w:style>
  <w:style w:type="paragraph" w:customStyle="1" w:styleId="0C547158A3E44B34B5819A343132D03E">
    <w:name w:val="0C547158A3E44B34B5819A343132D03E"/>
    <w:rsid w:val="00024400"/>
  </w:style>
  <w:style w:type="paragraph" w:customStyle="1" w:styleId="336E8155C3A3443097BBDF62E19590C6">
    <w:name w:val="336E8155C3A3443097BBDF62E19590C6"/>
    <w:rsid w:val="00024400"/>
  </w:style>
  <w:style w:type="paragraph" w:customStyle="1" w:styleId="17DB9EF9147D4C1B9A166E302E2452FF">
    <w:name w:val="17DB9EF9147D4C1B9A166E302E2452FF"/>
    <w:rsid w:val="00024400"/>
  </w:style>
  <w:style w:type="paragraph" w:customStyle="1" w:styleId="9E30F4B972B04B9CBC195B6A0EC52F5C">
    <w:name w:val="9E30F4B972B04B9CBC195B6A0EC52F5C"/>
    <w:rsid w:val="00024400"/>
  </w:style>
  <w:style w:type="paragraph" w:customStyle="1" w:styleId="BBCCFC5B4A834CA989381A711D1E4121">
    <w:name w:val="BBCCFC5B4A834CA989381A711D1E4121"/>
    <w:rsid w:val="00024400"/>
  </w:style>
  <w:style w:type="paragraph" w:customStyle="1" w:styleId="8F0453DCC6544A3A9A0124C55A04C6A1">
    <w:name w:val="8F0453DCC6544A3A9A0124C55A04C6A1"/>
    <w:rsid w:val="00024400"/>
  </w:style>
  <w:style w:type="paragraph" w:customStyle="1" w:styleId="AB5243AD645A4DE48CF57BE6CD56564B">
    <w:name w:val="AB5243AD645A4DE48CF57BE6CD56564B"/>
    <w:rsid w:val="00024400"/>
  </w:style>
  <w:style w:type="paragraph" w:customStyle="1" w:styleId="3341651B9B13405889FEE99557BC0F71">
    <w:name w:val="3341651B9B13405889FEE99557BC0F71"/>
    <w:rsid w:val="00024400"/>
  </w:style>
  <w:style w:type="paragraph" w:customStyle="1" w:styleId="AF0ABA8944594C229BA54689D6A5F9EE">
    <w:name w:val="AF0ABA8944594C229BA54689D6A5F9EE"/>
    <w:rsid w:val="00024400"/>
  </w:style>
  <w:style w:type="paragraph" w:customStyle="1" w:styleId="34B2B506681E4F7A8245B036B898BBF5">
    <w:name w:val="34B2B506681E4F7A8245B036B898BBF5"/>
    <w:rsid w:val="00024400"/>
  </w:style>
  <w:style w:type="paragraph" w:customStyle="1" w:styleId="01CDE9F2FE8C4D8FB3B29FC97F47A64B">
    <w:name w:val="01CDE9F2FE8C4D8FB3B29FC97F47A64B"/>
    <w:rsid w:val="00024400"/>
  </w:style>
  <w:style w:type="paragraph" w:customStyle="1" w:styleId="00CB1E78B3834222961D199D92B8FE19">
    <w:name w:val="00CB1E78B3834222961D199D92B8FE19"/>
    <w:rsid w:val="00024400"/>
  </w:style>
  <w:style w:type="paragraph" w:customStyle="1" w:styleId="2DB43DA6982E403DABDBABE3E288DBE4">
    <w:name w:val="2DB43DA6982E403DABDBABE3E288DBE4"/>
    <w:rsid w:val="00024400"/>
  </w:style>
  <w:style w:type="paragraph" w:customStyle="1" w:styleId="B1D674B71C4448C6B017306A65CD26B4">
    <w:name w:val="B1D674B71C4448C6B017306A65CD26B4"/>
    <w:rsid w:val="00024400"/>
  </w:style>
  <w:style w:type="paragraph" w:customStyle="1" w:styleId="A35800AE94A843D3B247608FAEC62AFD">
    <w:name w:val="A35800AE94A843D3B247608FAEC62AFD"/>
    <w:rsid w:val="00024400"/>
  </w:style>
  <w:style w:type="paragraph" w:customStyle="1" w:styleId="CA4A611906FD4348B051D055915CDFC8">
    <w:name w:val="CA4A611906FD4348B051D055915CDFC8"/>
    <w:rsid w:val="00024400"/>
  </w:style>
  <w:style w:type="paragraph" w:customStyle="1" w:styleId="71DC5D66E2324CA4AAB3C15CD56F257D">
    <w:name w:val="71DC5D66E2324CA4AAB3C15CD56F257D"/>
    <w:rsid w:val="00024400"/>
  </w:style>
  <w:style w:type="paragraph" w:customStyle="1" w:styleId="E7EBA30ECFA94573939998DC33BC81DE">
    <w:name w:val="E7EBA30ECFA94573939998DC33BC81DE"/>
    <w:rsid w:val="00024400"/>
  </w:style>
  <w:style w:type="paragraph" w:customStyle="1" w:styleId="F726D7EF8F91423B853938A167B712DD">
    <w:name w:val="F726D7EF8F91423B853938A167B712DD"/>
    <w:rsid w:val="00024400"/>
  </w:style>
  <w:style w:type="paragraph" w:customStyle="1" w:styleId="7AD28F44AA8D4AA682B9E327B83BF721">
    <w:name w:val="7AD28F44AA8D4AA682B9E327B83BF721"/>
    <w:rsid w:val="00024400"/>
  </w:style>
  <w:style w:type="paragraph" w:customStyle="1" w:styleId="97507BEC79EE4EE3AA3909B9960CC607">
    <w:name w:val="97507BEC79EE4EE3AA3909B9960CC607"/>
    <w:rsid w:val="00024400"/>
  </w:style>
  <w:style w:type="paragraph" w:customStyle="1" w:styleId="8999D3A7D3DC45A198EC77DFFEA4F6DB">
    <w:name w:val="8999D3A7D3DC45A198EC77DFFEA4F6DB"/>
    <w:rsid w:val="00024400"/>
  </w:style>
  <w:style w:type="paragraph" w:customStyle="1" w:styleId="4B5D76AFFAC243D4942729F5CEF4D231">
    <w:name w:val="4B5D76AFFAC243D4942729F5CEF4D231"/>
    <w:rsid w:val="00024400"/>
  </w:style>
  <w:style w:type="paragraph" w:customStyle="1" w:styleId="80095C7EB68E4C718B873A3B3BF4E966">
    <w:name w:val="80095C7EB68E4C718B873A3B3BF4E966"/>
    <w:rsid w:val="00024400"/>
  </w:style>
  <w:style w:type="paragraph" w:customStyle="1" w:styleId="671A2A96929943759FB92B560AC7BA69">
    <w:name w:val="671A2A96929943759FB92B560AC7BA69"/>
    <w:rsid w:val="00024400"/>
  </w:style>
  <w:style w:type="paragraph" w:customStyle="1" w:styleId="3DE35D6911BF4913B1E7F6EA6462BDE6">
    <w:name w:val="3DE35D6911BF4913B1E7F6EA6462BDE6"/>
    <w:rsid w:val="00024400"/>
  </w:style>
  <w:style w:type="paragraph" w:customStyle="1" w:styleId="153643534FE248F4AA608064AF7607C8">
    <w:name w:val="153643534FE248F4AA608064AF7607C8"/>
    <w:rsid w:val="00024400"/>
  </w:style>
  <w:style w:type="paragraph" w:customStyle="1" w:styleId="258AE415726545B080F61FB6721C3226">
    <w:name w:val="258AE415726545B080F61FB6721C3226"/>
    <w:rsid w:val="00024400"/>
  </w:style>
  <w:style w:type="paragraph" w:customStyle="1" w:styleId="F21DC88F2F3049D9A0D512F182D15936">
    <w:name w:val="F21DC88F2F3049D9A0D512F182D15936"/>
    <w:rsid w:val="00024400"/>
  </w:style>
  <w:style w:type="paragraph" w:customStyle="1" w:styleId="DD355534B2CE493D8B79C3735C8C4309">
    <w:name w:val="DD355534B2CE493D8B79C3735C8C4309"/>
    <w:rsid w:val="00024400"/>
  </w:style>
  <w:style w:type="paragraph" w:customStyle="1" w:styleId="6673DE01F9C14E17A240EF086F51F4A1">
    <w:name w:val="6673DE01F9C14E17A240EF086F51F4A1"/>
    <w:rsid w:val="00024400"/>
  </w:style>
  <w:style w:type="paragraph" w:customStyle="1" w:styleId="66D89BA182574D00876858F9F76C1C6F">
    <w:name w:val="66D89BA182574D00876858F9F76C1C6F"/>
    <w:rsid w:val="00024400"/>
  </w:style>
  <w:style w:type="paragraph" w:customStyle="1" w:styleId="7538B37728BA40D1ABCA50983DA52331">
    <w:name w:val="7538B37728BA40D1ABCA50983DA52331"/>
    <w:rsid w:val="00024400"/>
  </w:style>
  <w:style w:type="paragraph" w:customStyle="1" w:styleId="763EB060BF0D4CB8B56A05E61F18B4A4">
    <w:name w:val="763EB060BF0D4CB8B56A05E61F18B4A4"/>
    <w:rsid w:val="00024400"/>
  </w:style>
  <w:style w:type="paragraph" w:customStyle="1" w:styleId="01AA6FA3A41D420B9FB314D574181CD6">
    <w:name w:val="01AA6FA3A41D420B9FB314D574181CD6"/>
    <w:rsid w:val="00024400"/>
  </w:style>
  <w:style w:type="paragraph" w:customStyle="1" w:styleId="28B19738308D4786AE786655D9F3D45A">
    <w:name w:val="28B19738308D4786AE786655D9F3D45A"/>
    <w:rsid w:val="00024400"/>
  </w:style>
  <w:style w:type="paragraph" w:customStyle="1" w:styleId="AE53CA3D9D17459986C3A3A783466771">
    <w:name w:val="AE53CA3D9D17459986C3A3A783466771"/>
    <w:rsid w:val="00024400"/>
  </w:style>
  <w:style w:type="paragraph" w:customStyle="1" w:styleId="BA6B51014E174AD9B654A0EDD3050434">
    <w:name w:val="BA6B51014E174AD9B654A0EDD3050434"/>
    <w:rsid w:val="00024400"/>
  </w:style>
  <w:style w:type="paragraph" w:customStyle="1" w:styleId="22C6D3848CC24408B776F4688A726650">
    <w:name w:val="22C6D3848CC24408B776F4688A726650"/>
    <w:rsid w:val="00024400"/>
  </w:style>
  <w:style w:type="paragraph" w:customStyle="1" w:styleId="8F2D7B3ED2AB4894A19AA6D4098AEE64">
    <w:name w:val="8F2D7B3ED2AB4894A19AA6D4098AEE64"/>
    <w:rsid w:val="00024400"/>
  </w:style>
  <w:style w:type="paragraph" w:customStyle="1" w:styleId="69D7710A46AC4BEB95FE7B6C92A2055D">
    <w:name w:val="69D7710A46AC4BEB95FE7B6C92A2055D"/>
    <w:rsid w:val="00024400"/>
  </w:style>
  <w:style w:type="paragraph" w:customStyle="1" w:styleId="279E6774417742849E2D4A7A693C55CB">
    <w:name w:val="279E6774417742849E2D4A7A693C55CB"/>
    <w:rsid w:val="00024400"/>
  </w:style>
  <w:style w:type="paragraph" w:customStyle="1" w:styleId="4367DB55FE504B9EBCE69E798A7D8C0B">
    <w:name w:val="4367DB55FE504B9EBCE69E798A7D8C0B"/>
    <w:rsid w:val="00024400"/>
  </w:style>
  <w:style w:type="paragraph" w:customStyle="1" w:styleId="1A66C983AFF04D2EB9CD74E3A795BFFD">
    <w:name w:val="1A66C983AFF04D2EB9CD74E3A795BFFD"/>
    <w:rsid w:val="00024400"/>
  </w:style>
  <w:style w:type="paragraph" w:customStyle="1" w:styleId="BA1A5BC5F13A415383ADC6D29EF5F8EA">
    <w:name w:val="BA1A5BC5F13A415383ADC6D29EF5F8EA"/>
    <w:rsid w:val="00024400"/>
  </w:style>
  <w:style w:type="paragraph" w:customStyle="1" w:styleId="57DFB64ED0084E748A9BBE49AE37A9A2">
    <w:name w:val="57DFB64ED0084E748A9BBE49AE37A9A2"/>
    <w:rsid w:val="00024400"/>
  </w:style>
  <w:style w:type="paragraph" w:customStyle="1" w:styleId="1A8BB289D0CB422E978D743037ED0EDC">
    <w:name w:val="1A8BB289D0CB422E978D743037ED0EDC"/>
    <w:rsid w:val="00024400"/>
  </w:style>
  <w:style w:type="paragraph" w:customStyle="1" w:styleId="B8DC6B76554E4EF1AD94966D201B8514">
    <w:name w:val="B8DC6B76554E4EF1AD94966D201B8514"/>
    <w:rsid w:val="00024400"/>
  </w:style>
  <w:style w:type="paragraph" w:customStyle="1" w:styleId="C3442EE967E643E79EBBF49DDAC23A47">
    <w:name w:val="C3442EE967E643E79EBBF49DDAC23A47"/>
    <w:rsid w:val="00024400"/>
  </w:style>
  <w:style w:type="paragraph" w:customStyle="1" w:styleId="160BE3D2E4EB4BCA88C4DD1AEA689497">
    <w:name w:val="160BE3D2E4EB4BCA88C4DD1AEA689497"/>
    <w:rsid w:val="00024400"/>
  </w:style>
  <w:style w:type="paragraph" w:customStyle="1" w:styleId="6B29969E0CFC4514809932DCA81FB4C1">
    <w:name w:val="6B29969E0CFC4514809932DCA81FB4C1"/>
    <w:rsid w:val="00024400"/>
  </w:style>
  <w:style w:type="paragraph" w:customStyle="1" w:styleId="EAACB5A50177405494213983AD0C9780">
    <w:name w:val="EAACB5A50177405494213983AD0C9780"/>
    <w:rsid w:val="00024400"/>
  </w:style>
  <w:style w:type="paragraph" w:customStyle="1" w:styleId="9BBC29802A60144A91513CADEC9CB3B9">
    <w:name w:val="9BBC29802A60144A91513CADEC9CB3B9"/>
    <w:rsid w:val="00C17154"/>
    <w:pPr>
      <w:spacing w:after="0" w:line="240" w:lineRule="auto"/>
    </w:pPr>
    <w:rPr>
      <w:sz w:val="24"/>
      <w:szCs w:val="24"/>
    </w:rPr>
  </w:style>
  <w:style w:type="paragraph" w:customStyle="1" w:styleId="BB53FBF741CF7843981C56677F9AED3B">
    <w:name w:val="BB53FBF741CF7843981C56677F9AED3B"/>
    <w:rsid w:val="00C17154"/>
    <w:pPr>
      <w:spacing w:after="0" w:line="240" w:lineRule="auto"/>
    </w:pPr>
    <w:rPr>
      <w:sz w:val="24"/>
      <w:szCs w:val="24"/>
    </w:rPr>
  </w:style>
  <w:style w:type="paragraph" w:customStyle="1" w:styleId="10525289AAFB495A92E63A36BB7C49A1">
    <w:name w:val="10525289AAFB495A92E63A36BB7C49A1"/>
    <w:rsid w:val="003B3D31"/>
  </w:style>
  <w:style w:type="paragraph" w:customStyle="1" w:styleId="46436E4CEF2B4FF2A8CB0DBB2005AEDE">
    <w:name w:val="46436E4CEF2B4FF2A8CB0DBB2005AEDE"/>
    <w:rsid w:val="003B3D31"/>
  </w:style>
  <w:style w:type="paragraph" w:customStyle="1" w:styleId="E5CE7187BCC84268B151566BEB9070F0">
    <w:name w:val="E5CE7187BCC84268B151566BEB9070F0"/>
    <w:rsid w:val="003B3D31"/>
  </w:style>
  <w:style w:type="paragraph" w:customStyle="1" w:styleId="B2C4813CF6964F12BF453C655FA7AE32">
    <w:name w:val="B2C4813CF6964F12BF453C655FA7AE32"/>
    <w:rsid w:val="003B3D31"/>
  </w:style>
  <w:style w:type="paragraph" w:customStyle="1" w:styleId="9C8F2607A71247F880B50D0230A576FE">
    <w:name w:val="9C8F2607A71247F880B50D0230A576FE"/>
    <w:rsid w:val="003B3D31"/>
  </w:style>
  <w:style w:type="paragraph" w:customStyle="1" w:styleId="9C5C6796294B4DFDACF9B0E3B7AC0068">
    <w:name w:val="9C5C6796294B4DFDACF9B0E3B7AC0068"/>
    <w:rsid w:val="003B3D31"/>
  </w:style>
  <w:style w:type="paragraph" w:customStyle="1" w:styleId="F9F355CCFC1C427383AD439FEF87AA68">
    <w:name w:val="F9F355CCFC1C427383AD439FEF87AA68"/>
    <w:rsid w:val="003B3D31"/>
  </w:style>
  <w:style w:type="paragraph" w:customStyle="1" w:styleId="3F85A69A5A7E43A0A0DB3036CB55E99B">
    <w:name w:val="3F85A69A5A7E43A0A0DB3036CB55E99B"/>
    <w:rsid w:val="003B3D31"/>
  </w:style>
  <w:style w:type="paragraph" w:customStyle="1" w:styleId="6A97535DDFF145738091A22D5A665571">
    <w:name w:val="6A97535DDFF145738091A22D5A665571"/>
    <w:rsid w:val="003B3D31"/>
  </w:style>
  <w:style w:type="paragraph" w:customStyle="1" w:styleId="5D10292F25BA42FF8D5BE712BC6D9478">
    <w:name w:val="5D10292F25BA42FF8D5BE712BC6D9478"/>
    <w:rsid w:val="003B3D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4795</Words>
  <Characters>27332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2017-08-03T18:16:00Z</dcterms:created>
  <dcterms:modified xsi:type="dcterms:W3CDTF">2017-11-15T20:46:00Z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