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A9C6A" w14:textId="77777777" w:rsidR="00022991" w:rsidRPr="008B2860" w:rsidRDefault="5591F691" w:rsidP="5591F691">
      <w:pPr>
        <w:pStyle w:val="Heading1"/>
        <w:rPr>
          <w:rFonts w:ascii="Open Sans" w:hAnsi="Open Sans" w:cs="Open Sans"/>
          <w:color w:val="002060"/>
        </w:rPr>
      </w:pPr>
      <w:r w:rsidRPr="5591F691">
        <w:rPr>
          <w:rFonts w:ascii="Open Sans" w:hAnsi="Open Sans" w:cs="Open Sans"/>
          <w:color w:val="002060"/>
        </w:rPr>
        <w:t xml:space="preserve">Scope &amp; Sequence </w:t>
      </w:r>
    </w:p>
    <w:p w14:paraId="7A7CA35D" w14:textId="77777777" w:rsidR="00022991" w:rsidRPr="00752707"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752707" w14:paraId="6EC2360F" w14:textId="77777777" w:rsidTr="5591F691">
        <w:trPr>
          <w:trHeight w:val="674"/>
        </w:trPr>
        <w:tc>
          <w:tcPr>
            <w:tcW w:w="7596" w:type="dxa"/>
            <w:gridSpan w:val="3"/>
            <w:shd w:val="clear" w:color="auto" w:fill="B4C6E7" w:themeFill="accent1" w:themeFillTint="66"/>
          </w:tcPr>
          <w:p w14:paraId="0A844859" w14:textId="4E0508DD" w:rsidR="00022991" w:rsidRPr="00752707" w:rsidRDefault="5591F691" w:rsidP="5591F691">
            <w:pPr>
              <w:pStyle w:val="Heading4"/>
              <w:ind w:left="0"/>
              <w:outlineLvl w:val="3"/>
              <w:rPr>
                <w:rFonts w:ascii="Open Sans" w:hAnsi="Open Sans" w:cs="Open Sans"/>
                <w:sz w:val="22"/>
                <w:szCs w:val="22"/>
              </w:rPr>
            </w:pPr>
            <w:r w:rsidRPr="5591F691">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8C47D8" w:rsidRPr="00811FCB">
                  <w:rPr>
                    <w:rFonts w:ascii="Open Sans" w:hAnsi="Open Sans" w:cs="Open Sans"/>
                    <w:b w:val="0"/>
                    <w:bCs w:val="0"/>
                    <w:sz w:val="22"/>
                    <w:szCs w:val="22"/>
                  </w:rPr>
                  <w:t>Law Enforcement</w:t>
                </w:r>
              </w:sdtContent>
            </w:sdt>
            <w:r w:rsidRPr="00811FCB">
              <w:rPr>
                <w:rFonts w:ascii="Open Sans" w:hAnsi="Open Sans" w:cs="Open Sans"/>
                <w:b w:val="0"/>
                <w:sz w:val="22"/>
                <w:szCs w:val="22"/>
              </w:rPr>
              <w:t xml:space="preserve"> </w:t>
            </w:r>
            <w:r w:rsidR="00596051" w:rsidRPr="00811FCB">
              <w:rPr>
                <w:rFonts w:ascii="Open Sans" w:hAnsi="Open Sans" w:cs="Open Sans"/>
                <w:b w:val="0"/>
                <w:sz w:val="22"/>
                <w:szCs w:val="22"/>
              </w:rPr>
              <w:t>I</w:t>
            </w:r>
          </w:p>
          <w:p w14:paraId="03544019" w14:textId="4A0F4B21" w:rsidR="00022991" w:rsidRPr="00752707" w:rsidRDefault="00417AF5" w:rsidP="5591F691">
            <w:pPr>
              <w:rPr>
                <w:rFonts w:ascii="Open Sans" w:hAnsi="Open Sans" w:cs="Open Sans"/>
                <w:b/>
                <w:bCs/>
              </w:rPr>
            </w:pPr>
            <w:r>
              <w:rPr>
                <w:rFonts w:ascii="Open Sans" w:hAnsi="Open Sans" w:cs="Open Sans"/>
                <w:b/>
                <w:bCs/>
              </w:rPr>
              <w:t xml:space="preserve">TSDS </w:t>
            </w:r>
            <w:r w:rsidR="5591F691" w:rsidRPr="5591F691">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596051" w:rsidRPr="00D81B27">
                  <w:rPr>
                    <w:rFonts w:ascii="Tahoma" w:eastAsia="Arial" w:hAnsi="Tahoma" w:cs="Tahoma"/>
                  </w:rPr>
                  <w:t>13029300</w:t>
                </w:r>
              </w:sdtContent>
            </w:sdt>
          </w:p>
          <w:p w14:paraId="1A98B312" w14:textId="77777777" w:rsidR="00022991" w:rsidRPr="00752707" w:rsidRDefault="00022991" w:rsidP="00602531">
            <w:pPr>
              <w:jc w:val="right"/>
              <w:rPr>
                <w:rFonts w:ascii="Open Sans" w:hAnsi="Open Sans" w:cs="Open Sans"/>
                <w:b/>
              </w:rPr>
            </w:pPr>
          </w:p>
        </w:tc>
        <w:tc>
          <w:tcPr>
            <w:tcW w:w="6894" w:type="dxa"/>
            <w:shd w:val="clear" w:color="auto" w:fill="B4C6E7" w:themeFill="accent1" w:themeFillTint="66"/>
          </w:tcPr>
          <w:p w14:paraId="779C174E" w14:textId="20B659F8" w:rsidR="00022991" w:rsidRPr="00752707" w:rsidRDefault="5591F691" w:rsidP="5591F691">
            <w:pPr>
              <w:rPr>
                <w:rFonts w:ascii="Open Sans" w:hAnsi="Open Sans" w:cs="Open Sans"/>
                <w:b/>
                <w:bCs/>
              </w:rPr>
            </w:pPr>
            <w:r w:rsidRPr="5591F691">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D81B27">
                  <w:rPr>
                    <w:rFonts w:ascii="Open Sans" w:hAnsi="Open Sans" w:cs="Open Sans"/>
                  </w:rPr>
                  <w:t>1.0</w:t>
                </w:r>
              </w:sdtContent>
            </w:sdt>
          </w:p>
          <w:p w14:paraId="55D816BB" w14:textId="2A92683A" w:rsidR="00022991" w:rsidRPr="00752707" w:rsidRDefault="5591F691" w:rsidP="5591F691">
            <w:pPr>
              <w:rPr>
                <w:rFonts w:ascii="Open Sans" w:hAnsi="Open Sans" w:cs="Open Sans"/>
              </w:rPr>
            </w:pPr>
            <w:r w:rsidRPr="5591F691">
              <w:rPr>
                <w:rFonts w:ascii="Open Sans" w:hAnsi="Open Sans" w:cs="Open Sans"/>
                <w:b/>
                <w:bCs/>
              </w:rPr>
              <w:t>Course Requirements:</w:t>
            </w:r>
            <w:r w:rsidRPr="5591F691">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D81B27">
                  <w:rPr>
                    <w:rFonts w:ascii="Open Sans" w:hAnsi="Open Sans" w:cs="Open Sans"/>
                  </w:rPr>
                  <w:t>Grade Placement 10 – 12</w:t>
                </w:r>
                <w:r w:rsidR="00417AF5">
                  <w:rPr>
                    <w:rFonts w:ascii="Open Sans" w:hAnsi="Open Sans" w:cs="Open Sans"/>
                  </w:rPr>
                  <w:t>.</w:t>
                </w:r>
                <w:r w:rsidR="00D81B27">
                  <w:rPr>
                    <w:rFonts w:ascii="Open Sans" w:hAnsi="Open Sans" w:cs="Open Sans"/>
                  </w:rPr>
                  <w:t xml:space="preserve"> </w:t>
                </w:r>
              </w:sdtContent>
            </w:sdt>
            <w:r w:rsidRPr="5591F691">
              <w:rPr>
                <w:rFonts w:ascii="Open Sans" w:hAnsi="Open Sans" w:cs="Open Sans"/>
              </w:rPr>
              <w:t xml:space="preserve"> </w:t>
            </w:r>
          </w:p>
          <w:p w14:paraId="46B5DA7E" w14:textId="7ABDEBDF" w:rsidR="00D81B27" w:rsidRDefault="00D81B27" w:rsidP="5591F691">
            <w:pPr>
              <w:rPr>
                <w:rFonts w:ascii="Open Sans" w:hAnsi="Open Sans" w:cs="Open Sans"/>
                <w:b/>
                <w:bCs/>
              </w:rPr>
            </w:pPr>
            <w:r w:rsidRPr="5591F691">
              <w:rPr>
                <w:rFonts w:ascii="Open Sans" w:hAnsi="Open Sans" w:cs="Open Sans"/>
                <w:b/>
                <w:bCs/>
              </w:rPr>
              <w:t xml:space="preserve">Prerequisites: </w:t>
            </w:r>
            <w:sdt>
              <w:sdtPr>
                <w:rPr>
                  <w:rFonts w:ascii="Open Sans" w:hAnsi="Open Sans" w:cs="Open Sans"/>
                </w:rPr>
                <w:id w:val="-785125460"/>
                <w:placeholder>
                  <w:docPart w:val="E9EF0B6743A14CFD971E02BE75297C64"/>
                </w:placeholder>
              </w:sdtPr>
              <w:sdtEndPr/>
              <w:sdtContent>
                <w:r>
                  <w:rPr>
                    <w:rFonts w:ascii="Open Sans" w:hAnsi="Open Sans" w:cs="Open Sans"/>
                  </w:rPr>
                  <w:t>None.</w:t>
                </w:r>
              </w:sdtContent>
            </w:sdt>
          </w:p>
          <w:p w14:paraId="0876FB94" w14:textId="5A6A9EBC" w:rsidR="00022991" w:rsidRPr="00752707" w:rsidRDefault="00D81B27" w:rsidP="5591F691">
            <w:pPr>
              <w:rPr>
                <w:rFonts w:ascii="Open Sans" w:hAnsi="Open Sans" w:cs="Open Sans"/>
                <w:strike/>
              </w:rPr>
            </w:pPr>
            <w:r>
              <w:rPr>
                <w:rFonts w:ascii="Open Sans" w:hAnsi="Open Sans" w:cs="Open Sans"/>
                <w:b/>
                <w:bCs/>
              </w:rPr>
              <w:t xml:space="preserve">Recommended </w:t>
            </w:r>
            <w:r w:rsidR="5591F691" w:rsidRPr="5591F691">
              <w:rPr>
                <w:rFonts w:ascii="Open Sans" w:hAnsi="Open Sans" w:cs="Open Sans"/>
                <w:b/>
                <w:bCs/>
              </w:rPr>
              <w:t xml:space="preserve">Prerequisites: </w:t>
            </w:r>
            <w:sdt>
              <w:sdtPr>
                <w:rPr>
                  <w:rFonts w:ascii="Tahoma" w:hAnsi="Tahoma" w:cs="Tahoma"/>
                </w:rPr>
                <w:id w:val="-850487264"/>
                <w:placeholder>
                  <w:docPart w:val="DefaultPlaceholder_-1854013440"/>
                </w:placeholder>
              </w:sdtPr>
              <w:sdtEndPr/>
              <w:sdtContent>
                <w:r w:rsidRPr="00D81B27">
                  <w:rPr>
                    <w:rFonts w:ascii="Tahoma" w:hAnsi="Tahoma" w:cs="Tahoma"/>
                  </w:rPr>
                  <w:t>Principles of Law, Public Safety, Corrections, and Security</w:t>
                </w:r>
                <w:r w:rsidR="00417AF5">
                  <w:rPr>
                    <w:rFonts w:ascii="Tahoma" w:hAnsi="Tahoma" w:cs="Tahoma"/>
                  </w:rPr>
                  <w:t>.</w:t>
                </w:r>
                <w:bookmarkStart w:id="0" w:name="_GoBack"/>
                <w:bookmarkEnd w:id="0"/>
              </w:sdtContent>
            </w:sdt>
          </w:p>
        </w:tc>
      </w:tr>
      <w:tr w:rsidR="00022991" w:rsidRPr="00752707" w14:paraId="5CCA0AA6" w14:textId="77777777" w:rsidTr="5591F691">
        <w:trPr>
          <w:trHeight w:val="674"/>
        </w:trPr>
        <w:tc>
          <w:tcPr>
            <w:tcW w:w="14490" w:type="dxa"/>
            <w:gridSpan w:val="4"/>
            <w:shd w:val="clear" w:color="auto" w:fill="F1BBBB"/>
          </w:tcPr>
          <w:p w14:paraId="6BF9AAEC" w14:textId="2E25E86D" w:rsidR="00022991" w:rsidRPr="00752707" w:rsidRDefault="00022991" w:rsidP="00D81B27">
            <w:pPr>
              <w:rPr>
                <w:rFonts w:ascii="Open Sans" w:hAnsi="Open Sans" w:cs="Open Sans"/>
              </w:rPr>
            </w:pPr>
            <w:r w:rsidRPr="5591F691">
              <w:rPr>
                <w:rFonts w:ascii="Open Sans" w:hAnsi="Open Sans" w:cs="Open Sans"/>
                <w:b/>
                <w:bCs/>
              </w:rPr>
              <w:t>Course Description:</w:t>
            </w:r>
            <w:r w:rsidRPr="00752707">
              <w:rPr>
                <w:rFonts w:ascii="Open Sans" w:hAnsi="Open Sans" w:cs="Open Sans"/>
              </w:rPr>
              <w:t xml:space="preserve"> </w:t>
            </w:r>
            <w:sdt>
              <w:sdtPr>
                <w:rPr>
                  <w:rFonts w:ascii="Tahoma" w:hAnsi="Tahoma" w:cs="Tahoma"/>
                </w:rPr>
                <w:id w:val="1677763628"/>
                <w:placeholder>
                  <w:docPart w:val="DefaultPlaceholder_-1854013437"/>
                </w:placeholder>
                <w:docPartList>
                  <w:docPartGallery w:val="Quick Parts"/>
                </w:docPartList>
              </w:sdtPr>
              <w:sdtEndPr/>
              <w:sdtContent>
                <w:r w:rsidR="00811FCB" w:rsidRPr="00811FCB">
                  <w:rPr>
                    <w:rFonts w:ascii="Tahoma" w:hAnsi="Tahoma" w:cs="Tahoma"/>
                  </w:rPr>
                  <w:t>Law Enforcement I is an overview of the history, organization, and functions of local, state, and federal law enforcement. Students will understand the role of constitutional law at local, state, and federal levels; the U.S. legal system; criminal law; and law enforcement terminology and the classification and elements of crime.</w:t>
                </w:r>
              </w:sdtContent>
            </w:sdt>
          </w:p>
        </w:tc>
      </w:tr>
      <w:tr w:rsidR="00022991" w:rsidRPr="00752707" w14:paraId="0BF58CD6" w14:textId="77777777" w:rsidTr="5591F691">
        <w:trPr>
          <w:trHeight w:val="346"/>
        </w:trPr>
        <w:tc>
          <w:tcPr>
            <w:tcW w:w="14490" w:type="dxa"/>
            <w:gridSpan w:val="4"/>
            <w:shd w:val="clear" w:color="auto" w:fill="F1BBBB"/>
          </w:tcPr>
          <w:p w14:paraId="4A2C413A" w14:textId="77777777" w:rsidR="00022991" w:rsidRPr="00752707" w:rsidRDefault="5591F691" w:rsidP="5591F691">
            <w:pPr>
              <w:rPr>
                <w:rFonts w:ascii="Open Sans" w:hAnsi="Open Sans" w:cs="Open Sans"/>
              </w:rPr>
            </w:pPr>
            <w:r w:rsidRPr="5591F691">
              <w:rPr>
                <w:rFonts w:ascii="Open Sans" w:hAnsi="Open Sans" w:cs="Open Sans"/>
                <w:b/>
                <w:bCs/>
              </w:rPr>
              <w:t>NOTE:</w:t>
            </w:r>
            <w:r w:rsidRPr="5591F691">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14:paraId="68D5C726" w14:textId="77777777" w:rsidTr="00244619">
        <w:trPr>
          <w:trHeight w:val="980"/>
        </w:trPr>
        <w:tc>
          <w:tcPr>
            <w:tcW w:w="4680" w:type="dxa"/>
            <w:shd w:val="clear" w:color="auto" w:fill="D9D9D9" w:themeFill="background1" w:themeFillShade="D9"/>
          </w:tcPr>
          <w:p w14:paraId="1017784E" w14:textId="77777777" w:rsidR="00244619" w:rsidRDefault="006478A0" w:rsidP="00244619">
            <w:pPr>
              <w:rPr>
                <w:rFonts w:ascii="Open Sans" w:hAnsi="Open Sans" w:cs="Open Sans"/>
                <w:b/>
                <w:bCs/>
              </w:rPr>
            </w:pPr>
            <w:r>
              <w:rPr>
                <w:rFonts w:ascii="Open Sans" w:hAnsi="Open Sans" w:cs="Open Sans"/>
                <w:b/>
                <w:bCs/>
              </w:rPr>
              <w:t xml:space="preserve">Total Number of </w:t>
            </w:r>
            <w:r w:rsidR="00244619">
              <w:rPr>
                <w:rFonts w:ascii="Open Sans" w:hAnsi="Open Sans" w:cs="Open Sans"/>
                <w:b/>
                <w:bCs/>
              </w:rPr>
              <w:t>Periods</w:t>
            </w:r>
          </w:p>
          <w:p w14:paraId="1073AAD6" w14:textId="787C6E70" w:rsidR="00244619" w:rsidRDefault="00244619" w:rsidP="00244619">
            <w:pPr>
              <w:rPr>
                <w:rFonts w:ascii="Open Sans" w:hAnsi="Open Sans" w:cs="Open Sans"/>
                <w:b/>
                <w:bCs/>
              </w:rPr>
            </w:pPr>
            <w:r>
              <w:rPr>
                <w:rFonts w:ascii="Open Sans" w:hAnsi="Open Sans" w:cs="Open Sans"/>
                <w:b/>
                <w:bCs/>
              </w:rPr>
              <w:t>Total Number of Min</w:t>
            </w:r>
            <w:r w:rsidR="00CD0521">
              <w:rPr>
                <w:rFonts w:ascii="Open Sans" w:hAnsi="Open Sans" w:cs="Open Sans"/>
                <w:b/>
                <w:bCs/>
              </w:rPr>
              <w:t>utes</w:t>
            </w:r>
          </w:p>
          <w:p w14:paraId="066857AE" w14:textId="4BBD0603" w:rsidR="5591F691" w:rsidRDefault="00244619" w:rsidP="00244619">
            <w:pPr>
              <w:rPr>
                <w:rFonts w:ascii="Open Sans" w:hAnsi="Open Sans" w:cs="Open Sans"/>
                <w:b/>
                <w:bCs/>
              </w:rPr>
            </w:pPr>
            <w:r>
              <w:rPr>
                <w:rFonts w:ascii="Open Sans" w:hAnsi="Open Sans" w:cs="Open Sans"/>
                <w:b/>
                <w:bCs/>
              </w:rPr>
              <w:t>Total</w:t>
            </w:r>
            <w:r w:rsidR="00CD0521">
              <w:rPr>
                <w:rFonts w:ascii="Open Sans" w:hAnsi="Open Sans" w:cs="Open Sans"/>
                <w:b/>
                <w:bCs/>
              </w:rPr>
              <w:t xml:space="preserve"> Number of Hours</w:t>
            </w:r>
          </w:p>
        </w:tc>
        <w:tc>
          <w:tcPr>
            <w:tcW w:w="2250" w:type="dxa"/>
            <w:shd w:val="clear" w:color="auto" w:fill="D9D9D9" w:themeFill="background1" w:themeFillShade="D9"/>
          </w:tcPr>
          <w:sdt>
            <w:sdtPr>
              <w:rPr>
                <w:rFonts w:ascii="Open Sans" w:hAnsi="Open Sans" w:cs="Open Sans"/>
                <w:bCs/>
              </w:rPr>
              <w:id w:val="27912226"/>
              <w:placeholder>
                <w:docPart w:val="DefaultPlaceholder_-1854013440"/>
              </w:placeholder>
              <w:text/>
            </w:sdtPr>
            <w:sdtEndPr/>
            <w:sdtContent>
              <w:p w14:paraId="54533B8C" w14:textId="14ADB274" w:rsidR="00753A76" w:rsidRDefault="00156188" w:rsidP="00244619">
                <w:pPr>
                  <w:jc w:val="center"/>
                  <w:rPr>
                    <w:rFonts w:ascii="Open Sans" w:hAnsi="Open Sans" w:cs="Open Sans"/>
                    <w:bCs/>
                  </w:rPr>
                </w:pPr>
                <w:r>
                  <w:rPr>
                    <w:rFonts w:ascii="Open Sans" w:hAnsi="Open Sans" w:cs="Open Sans"/>
                    <w:bCs/>
                  </w:rPr>
                  <w:t xml:space="preserve">Enter </w:t>
                </w:r>
                <w:r w:rsidR="00244619">
                  <w:rPr>
                    <w:rFonts w:ascii="Open Sans" w:hAnsi="Open Sans" w:cs="Open Sans"/>
                    <w:bCs/>
                  </w:rPr>
                  <w:t># of P</w:t>
                </w:r>
                <w:r w:rsidR="00753A76">
                  <w:rPr>
                    <w:rFonts w:ascii="Open Sans" w:hAnsi="Open Sans" w:cs="Open Sans"/>
                    <w:bCs/>
                  </w:rPr>
                  <w:t>eriods.</w:t>
                </w:r>
              </w:p>
            </w:sdtContent>
          </w:sdt>
          <w:sdt>
            <w:sdtPr>
              <w:rPr>
                <w:rFonts w:ascii="Open Sans" w:hAnsi="Open Sans" w:cs="Open Sans"/>
                <w:bCs/>
              </w:rPr>
              <w:id w:val="63921807"/>
              <w:placeholder>
                <w:docPart w:val="DefaultPlaceholder_-1854013440"/>
              </w:placeholder>
              <w:text/>
            </w:sdtPr>
            <w:sdtEndPr/>
            <w:sdtContent>
              <w:p w14:paraId="66411B30" w14:textId="77F42386" w:rsidR="00244619" w:rsidRDefault="00244619" w:rsidP="00244619">
                <w:pPr>
                  <w:jc w:val="center"/>
                  <w:rPr>
                    <w:rFonts w:ascii="Open Sans" w:hAnsi="Open Sans" w:cs="Open Sans"/>
                    <w:bCs/>
                  </w:rPr>
                </w:pPr>
                <w:r>
                  <w:rPr>
                    <w:rFonts w:ascii="Open Sans" w:hAnsi="Open Sans" w:cs="Open Sans"/>
                    <w:bCs/>
                  </w:rPr>
                  <w:t>Enter # of M</w:t>
                </w:r>
                <w:r w:rsidR="00753A76">
                  <w:rPr>
                    <w:rFonts w:ascii="Open Sans" w:hAnsi="Open Sans" w:cs="Open Sans"/>
                    <w:bCs/>
                  </w:rPr>
                  <w:t>inutes.</w:t>
                </w:r>
              </w:p>
            </w:sdtContent>
          </w:sdt>
          <w:p w14:paraId="1F9995F7" w14:textId="63D6ED44" w:rsidR="5591F691" w:rsidRPr="00244619" w:rsidRDefault="00323306" w:rsidP="00244619">
            <w:pPr>
              <w:jc w:val="center"/>
              <w:rPr>
                <w:rFonts w:ascii="Open Sans" w:hAnsi="Open Sans" w:cs="Open Sans"/>
              </w:rPr>
            </w:pPr>
            <w:sdt>
              <w:sdtPr>
                <w:rPr>
                  <w:rFonts w:ascii="Open Sans" w:hAnsi="Open Sans" w:cs="Open Sans"/>
                </w:rPr>
                <w:id w:val="-1900966638"/>
                <w:placeholder>
                  <w:docPart w:val="DefaultPlaceholder_-1854013440"/>
                </w:placeholder>
                <w:text/>
              </w:sdtPr>
              <w:sdtEndPr/>
              <w:sdtContent>
                <w:r w:rsidR="00244619">
                  <w:rPr>
                    <w:rFonts w:ascii="Open Sans" w:hAnsi="Open Sans" w:cs="Open Sans"/>
                  </w:rPr>
                  <w:t>Enter # of Hours.*</w:t>
                </w:r>
              </w:sdtContent>
            </w:sdt>
          </w:p>
        </w:tc>
        <w:tc>
          <w:tcPr>
            <w:tcW w:w="7560" w:type="dxa"/>
            <w:gridSpan w:val="2"/>
            <w:shd w:val="clear" w:color="auto" w:fill="D9D9D9" w:themeFill="background1" w:themeFillShade="D9"/>
          </w:tcPr>
          <w:p w14:paraId="7E0D332B" w14:textId="2159BD8C" w:rsidR="5591F691" w:rsidRPr="00244619" w:rsidRDefault="00D37DBA" w:rsidP="00244619">
            <w:pPr>
              <w:pStyle w:val="NormalWeb"/>
              <w:rPr>
                <w:rFonts w:ascii="Open Sans" w:hAnsi="Open Sans" w:cs="Open Sans"/>
                <w:sz w:val="22"/>
                <w:szCs w:val="22"/>
              </w:rPr>
            </w:pPr>
            <w:r w:rsidRPr="00D37DBA">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752707"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752707" w:rsidRDefault="5591F691" w:rsidP="5591F691">
            <w:pPr>
              <w:jc w:val="center"/>
              <w:rPr>
                <w:rFonts w:ascii="Open Sans" w:hAnsi="Open Sans" w:cs="Open Sans"/>
              </w:rPr>
            </w:pPr>
            <w:r w:rsidRPr="5591F691">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752707" w:rsidRDefault="5591F691" w:rsidP="5591F691">
            <w:pPr>
              <w:jc w:val="center"/>
              <w:rPr>
                <w:rFonts w:ascii="Open Sans" w:hAnsi="Open Sans" w:cs="Open Sans"/>
                <w:b/>
                <w:bCs/>
              </w:rPr>
            </w:pPr>
            <w:r w:rsidRPr="5591F691">
              <w:rPr>
                <w:rFonts w:ascii="Open Sans" w:hAnsi="Open Sans" w:cs="Open Sans"/>
                <w:b/>
                <w:bCs/>
              </w:rPr>
              <w:t># of Class Periods*</w:t>
            </w:r>
          </w:p>
          <w:p w14:paraId="2CA8545B" w14:textId="77777777" w:rsidR="00022991" w:rsidRDefault="5591F691" w:rsidP="5591F691">
            <w:pPr>
              <w:jc w:val="center"/>
              <w:rPr>
                <w:rFonts w:ascii="Open Sans" w:hAnsi="Open Sans" w:cs="Open Sans"/>
              </w:rPr>
            </w:pPr>
            <w:r w:rsidRPr="5591F691">
              <w:rPr>
                <w:rFonts w:ascii="Open Sans" w:hAnsi="Open Sans" w:cs="Open Sans"/>
              </w:rPr>
              <w:t>(assumes 45-minute periods)</w:t>
            </w:r>
          </w:p>
          <w:p w14:paraId="276E48DB" w14:textId="4242D3AD" w:rsidR="00022991" w:rsidRPr="00752707" w:rsidRDefault="00B91D12" w:rsidP="5591F691">
            <w:pPr>
              <w:jc w:val="center"/>
              <w:rPr>
                <w:rFonts w:ascii="Open Sans" w:hAnsi="Open Sans" w:cs="Open Sans"/>
              </w:rPr>
            </w:pPr>
            <w:r>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752707" w:rsidRDefault="5591F691" w:rsidP="5591F691">
            <w:pPr>
              <w:jc w:val="center"/>
              <w:rPr>
                <w:rFonts w:ascii="Open Sans" w:hAnsi="Open Sans" w:cs="Open Sans"/>
                <w:b/>
                <w:bCs/>
              </w:rPr>
            </w:pPr>
            <w:r w:rsidRPr="5591F691">
              <w:rPr>
                <w:rFonts w:ascii="Open Sans" w:hAnsi="Open Sans" w:cs="Open Sans"/>
                <w:b/>
                <w:bCs/>
              </w:rPr>
              <w:t>TEKS Covered</w:t>
            </w:r>
          </w:p>
          <w:p w14:paraId="1F75A5FA" w14:textId="00967C15" w:rsidR="00022991" w:rsidRPr="00752707" w:rsidRDefault="00323306" w:rsidP="008C47D8">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8C47D8">
                  <w:rPr>
                    <w:rFonts w:ascii="Open Sans" w:hAnsi="Open Sans" w:cs="Open Sans"/>
                    <w:b/>
                    <w:bCs/>
                  </w:rPr>
                  <w:t>130.336</w:t>
                </w:r>
                <w:r w:rsidR="5591F691" w:rsidRPr="5591F691">
                  <w:rPr>
                    <w:rFonts w:ascii="Open Sans" w:hAnsi="Open Sans" w:cs="Open Sans"/>
                    <w:b/>
                    <w:bCs/>
                  </w:rPr>
                  <w:t>.</w:t>
                </w:r>
              </w:sdtContent>
            </w:sdt>
            <w:r w:rsidR="5591F691" w:rsidRPr="5591F691">
              <w:rPr>
                <w:rFonts w:ascii="Open Sans" w:hAnsi="Open Sans" w:cs="Open Sans"/>
                <w:b/>
                <w:bCs/>
              </w:rPr>
              <w:t xml:space="preserve"> </w:t>
            </w:r>
            <w:r w:rsidR="00D81B27">
              <w:rPr>
                <w:rFonts w:ascii="Open Sans" w:hAnsi="Open Sans" w:cs="Open Sans"/>
                <w:b/>
                <w:bCs/>
              </w:rPr>
              <w:t xml:space="preserve">(c) </w:t>
            </w:r>
            <w:r w:rsidR="5591F691" w:rsidRPr="5591F691">
              <w:rPr>
                <w:rFonts w:ascii="Open Sans" w:hAnsi="Open Sans" w:cs="Open Sans"/>
                <w:b/>
                <w:bCs/>
              </w:rPr>
              <w:t>Knowledge and skills</w:t>
            </w:r>
            <w:r w:rsidR="00D81B27">
              <w:rPr>
                <w:rFonts w:ascii="Open Sans" w:hAnsi="Open Sans" w:cs="Open Sans"/>
                <w:b/>
                <w:bCs/>
              </w:rPr>
              <w:t>.</w:t>
            </w:r>
          </w:p>
        </w:tc>
      </w:tr>
      <w:tr w:rsidR="00022991" w:rsidRPr="00752707" w14:paraId="3A14B4E2" w14:textId="77777777" w:rsidTr="00244619">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3D34277D" w14:textId="201F242F" w:rsidR="00022991" w:rsidRPr="004356E7" w:rsidRDefault="00811FCB" w:rsidP="5BD3E6A3">
                <w:pPr>
                  <w:rPr>
                    <w:rFonts w:ascii="Open Sans" w:hAnsi="Open Sans" w:cs="Open Sans"/>
                    <w:b/>
                    <w:bCs/>
                  </w:rPr>
                </w:pPr>
                <w:r>
                  <w:rPr>
                    <w:rFonts w:ascii="Open Sans" w:hAnsi="Open Sans" w:cs="Open Sans"/>
                    <w:b/>
                    <w:bCs/>
                  </w:rPr>
                  <w:t>Unit</w:t>
                </w:r>
                <w:r w:rsidR="00D020F9">
                  <w:rPr>
                    <w:rFonts w:ascii="Open Sans" w:hAnsi="Open Sans" w:cs="Open Sans"/>
                    <w:b/>
                    <w:bCs/>
                  </w:rPr>
                  <w:t xml:space="preserve"> 1</w:t>
                </w:r>
                <w:r>
                  <w:rPr>
                    <w:rFonts w:ascii="Open Sans" w:hAnsi="Open Sans" w:cs="Open Sans"/>
                    <w:b/>
                    <w:bCs/>
                  </w:rPr>
                  <w:t xml:space="preserve">: </w:t>
                </w:r>
                <w:r w:rsidR="00177AF4">
                  <w:rPr>
                    <w:rFonts w:ascii="Open Sans" w:hAnsi="Open Sans" w:cs="Open Sans"/>
                    <w:b/>
                    <w:bCs/>
                  </w:rPr>
                  <w:t>Professional Standards and Communication Skills</w:t>
                </w:r>
              </w:p>
              <w:p w14:paraId="51F31F05" w14:textId="77777777" w:rsidR="00951E1F" w:rsidRDefault="00323306" w:rsidP="00951E1F">
                <w:pPr>
                  <w:rPr>
                    <w:rFonts w:ascii="Open Sans" w:hAnsi="Open Sans" w:cs="Open Sans"/>
                  </w:rPr>
                </w:pPr>
              </w:p>
            </w:sdtContent>
          </w:sdt>
          <w:p w14:paraId="17F668A5" w14:textId="2A902141" w:rsidR="00951E1F" w:rsidRPr="00951E1F" w:rsidRDefault="00951E1F" w:rsidP="00951E1F">
            <w:pPr>
              <w:rPr>
                <w:rFonts w:ascii="Tahoma" w:hAnsi="Tahoma" w:cs="Tahoma"/>
              </w:rPr>
            </w:pPr>
            <w:r w:rsidRPr="00951E1F">
              <w:rPr>
                <w:rFonts w:ascii="Tahoma" w:hAnsi="Tahoma" w:cs="Tahoma"/>
              </w:rPr>
              <w:t>Students will explore and discuss employability skills, professional standards, and ethical responsibilities in the</w:t>
            </w:r>
            <w:r>
              <w:rPr>
                <w:rFonts w:ascii="Tahoma" w:hAnsi="Tahoma" w:cs="Tahoma"/>
              </w:rPr>
              <w:t xml:space="preserve"> field of</w:t>
            </w:r>
            <w:r w:rsidRPr="00951E1F">
              <w:rPr>
                <w:rFonts w:ascii="Tahoma" w:hAnsi="Tahoma" w:cs="Tahoma"/>
              </w:rPr>
              <w:t xml:space="preserve"> </w:t>
            </w:r>
            <w:r>
              <w:rPr>
                <w:rFonts w:ascii="Tahoma" w:hAnsi="Tahoma" w:cs="Tahoma"/>
              </w:rPr>
              <w:t>law enforcement</w:t>
            </w:r>
            <w:r w:rsidRPr="00951E1F">
              <w:rPr>
                <w:rFonts w:ascii="Tahoma" w:hAnsi="Tahoma" w:cs="Tahoma"/>
              </w:rPr>
              <w:t xml:space="preserve"> in small groups and/or as a </w:t>
            </w:r>
            <w:r w:rsidRPr="00951E1F">
              <w:rPr>
                <w:rFonts w:ascii="Tahoma" w:hAnsi="Tahoma" w:cs="Tahoma"/>
              </w:rPr>
              <w:lastRenderedPageBreak/>
              <w:t>class as they develop and apply</w:t>
            </w:r>
            <w:r w:rsidR="00722ACD">
              <w:rPr>
                <w:rFonts w:ascii="Tahoma" w:hAnsi="Tahoma" w:cs="Tahoma"/>
              </w:rPr>
              <w:t xml:space="preserve"> their</w:t>
            </w:r>
            <w:r w:rsidRPr="00951E1F">
              <w:rPr>
                <w:rFonts w:ascii="Tahoma" w:hAnsi="Tahoma" w:cs="Tahoma"/>
              </w:rPr>
              <w:t xml:space="preserve"> active listening and effective verbal communication skills. Students will also discuss resources available through CTSO or other extracurricular organization(s) to further develop leadership and </w:t>
            </w:r>
            <w:r>
              <w:rPr>
                <w:rFonts w:ascii="Tahoma" w:hAnsi="Tahoma" w:cs="Tahoma"/>
              </w:rPr>
              <w:t>interpersonal</w:t>
            </w:r>
            <w:r w:rsidRPr="00951E1F">
              <w:rPr>
                <w:rFonts w:ascii="Tahoma" w:hAnsi="Tahoma" w:cs="Tahoma"/>
              </w:rPr>
              <w:t xml:space="preserve"> skills. </w:t>
            </w:r>
          </w:p>
          <w:p w14:paraId="63193078" w14:textId="77777777" w:rsidR="00951E1F" w:rsidRPr="00951E1F" w:rsidRDefault="00951E1F" w:rsidP="00951E1F">
            <w:pPr>
              <w:rPr>
                <w:rFonts w:ascii="Tahoma" w:hAnsi="Tahoma" w:cs="Tahoma"/>
              </w:rPr>
            </w:pPr>
          </w:p>
          <w:p w14:paraId="58656414" w14:textId="7FC167FA" w:rsidR="00951E1F" w:rsidRPr="00951E1F" w:rsidRDefault="00951E1F" w:rsidP="00951E1F">
            <w:pPr>
              <w:rPr>
                <w:rFonts w:ascii="Tahoma" w:hAnsi="Tahoma" w:cs="Tahoma"/>
              </w:rPr>
            </w:pPr>
            <w:r w:rsidRPr="00951E1F">
              <w:rPr>
                <w:rFonts w:ascii="Tahoma" w:hAnsi="Tahoma" w:cs="Tahoma"/>
              </w:rPr>
              <w:t xml:space="preserve">Students will discuss and define technical concepts and vocabulary associated with </w:t>
            </w:r>
            <w:r>
              <w:rPr>
                <w:rFonts w:ascii="Tahoma" w:hAnsi="Tahoma" w:cs="Tahoma"/>
              </w:rPr>
              <w:t>law enforcement</w:t>
            </w:r>
            <w:r w:rsidRPr="00951E1F">
              <w:rPr>
                <w:rFonts w:ascii="Tahoma" w:hAnsi="Tahoma" w:cs="Tahoma"/>
              </w:rPr>
              <w:t xml:space="preserve"> as well as identify and discuss employer expectations</w:t>
            </w:r>
            <w:r>
              <w:rPr>
                <w:rFonts w:ascii="Tahoma" w:hAnsi="Tahoma" w:cs="Tahoma"/>
              </w:rPr>
              <w:t xml:space="preserve"> </w:t>
            </w:r>
            <w:r w:rsidRPr="00951E1F">
              <w:rPr>
                <w:rFonts w:ascii="Tahoma" w:hAnsi="Tahoma" w:cs="Tahoma"/>
              </w:rPr>
              <w:t xml:space="preserve">in classroom discussions, activities, and/or participation in occupational </w:t>
            </w:r>
            <w:r>
              <w:rPr>
                <w:rFonts w:ascii="Tahoma" w:hAnsi="Tahoma" w:cs="Tahoma"/>
              </w:rPr>
              <w:t xml:space="preserve">tasks/law enforcement </w:t>
            </w:r>
            <w:r w:rsidRPr="00951E1F">
              <w:rPr>
                <w:rFonts w:ascii="Tahoma" w:hAnsi="Tahoma" w:cs="Tahoma"/>
              </w:rPr>
              <w:t>scenarios.</w:t>
            </w:r>
          </w:p>
          <w:p w14:paraId="44BD301A" w14:textId="77777777" w:rsidR="00951E1F" w:rsidRPr="00951E1F" w:rsidRDefault="00951E1F" w:rsidP="00951E1F">
            <w:pPr>
              <w:rPr>
                <w:rFonts w:ascii="Tahoma" w:hAnsi="Tahoma" w:cs="Tahoma"/>
              </w:rPr>
            </w:pPr>
          </w:p>
          <w:p w14:paraId="4FBCB63B" w14:textId="1B70500B" w:rsidR="00C039E4" w:rsidRPr="00951E1F" w:rsidRDefault="00951E1F" w:rsidP="00722ACD">
            <w:pPr>
              <w:rPr>
                <w:rFonts w:ascii="Open Sans" w:hAnsi="Open Sans" w:cs="Open Sans"/>
                <w:b/>
                <w:bCs/>
                <w:color w:val="FF0000"/>
              </w:rPr>
            </w:pPr>
            <w:r w:rsidRPr="00951E1F">
              <w:rPr>
                <w:rFonts w:ascii="Tahoma" w:hAnsi="Tahoma" w:cs="Tahoma"/>
              </w:rPr>
              <w:t xml:space="preserve">Students will contribute </w:t>
            </w:r>
            <w:r w:rsidRPr="00951E1F">
              <w:rPr>
                <w:rStyle w:val="Add"/>
                <w:rFonts w:ascii="Tahoma" w:hAnsi="Tahoma" w:cs="Tahoma"/>
                <w:color w:val="auto"/>
                <w:u w:val="none"/>
              </w:rPr>
              <w:t xml:space="preserve">to </w:t>
            </w:r>
            <w:r w:rsidRPr="00951E1F">
              <w:rPr>
                <w:rFonts w:ascii="Tahoma" w:hAnsi="Tahoma" w:cs="Tahoma"/>
              </w:rPr>
              <w:t xml:space="preserve">group discussions and class </w:t>
            </w:r>
            <w:r w:rsidR="00722ACD">
              <w:rPr>
                <w:rFonts w:ascii="Tahoma" w:hAnsi="Tahoma" w:cs="Tahoma"/>
              </w:rPr>
              <w:t>activities</w:t>
            </w:r>
            <w:r w:rsidRPr="00951E1F">
              <w:rPr>
                <w:rFonts w:ascii="Tahoma" w:hAnsi="Tahoma" w:cs="Tahoma"/>
              </w:rPr>
              <w:t xml:space="preserve"> by demonstrating active listening and effective speaking skills in this unit and throughout the course as they further develop and increase their interpersonal skills.</w:t>
            </w:r>
          </w:p>
        </w:tc>
        <w:tc>
          <w:tcPr>
            <w:tcW w:w="2250" w:type="dxa"/>
            <w:shd w:val="clear" w:color="auto" w:fill="auto"/>
          </w:tcPr>
          <w:p w14:paraId="6DE699AE" w14:textId="77777777" w:rsidR="00C039E4" w:rsidRDefault="008337A1" w:rsidP="5BD3E6A3">
            <w:pPr>
              <w:jc w:val="center"/>
              <w:rPr>
                <w:rFonts w:ascii="Open Sans" w:hAnsi="Open Sans" w:cs="Open Sans"/>
              </w:rPr>
            </w:pPr>
            <w:r>
              <w:rPr>
                <w:rFonts w:ascii="Open Sans" w:hAnsi="Open Sans" w:cs="Open Sans"/>
              </w:rPr>
              <w:lastRenderedPageBreak/>
              <w:t>5 periods</w:t>
            </w:r>
          </w:p>
          <w:p w14:paraId="3BF716D6" w14:textId="7274BB16" w:rsidR="008337A1" w:rsidRDefault="008337A1" w:rsidP="5BD3E6A3">
            <w:pPr>
              <w:jc w:val="center"/>
              <w:rPr>
                <w:rFonts w:ascii="Open Sans" w:hAnsi="Open Sans" w:cs="Open Sans"/>
              </w:rPr>
            </w:pPr>
            <w:r>
              <w:rPr>
                <w:rFonts w:ascii="Open Sans" w:hAnsi="Open Sans" w:cs="Open Sans"/>
              </w:rPr>
              <w:t>225 minutes</w:t>
            </w:r>
          </w:p>
        </w:tc>
        <w:tc>
          <w:tcPr>
            <w:tcW w:w="7560" w:type="dxa"/>
            <w:gridSpan w:val="2"/>
            <w:shd w:val="clear" w:color="auto" w:fill="auto"/>
          </w:tcPr>
          <w:p w14:paraId="20A1E461" w14:textId="77777777" w:rsidR="00811FCB" w:rsidRPr="00811FCB" w:rsidRDefault="00811FCB" w:rsidP="00811FCB">
            <w:pPr>
              <w:pStyle w:val="PARAGRAPH1"/>
              <w:rPr>
                <w:rStyle w:val="Add"/>
                <w:rFonts w:ascii="Tahoma" w:hAnsi="Tahoma" w:cs="Tahoma"/>
                <w:color w:val="auto"/>
                <w:u w:val="none"/>
              </w:rPr>
            </w:pPr>
            <w:r w:rsidRPr="00811FCB">
              <w:rPr>
                <w:rStyle w:val="Add"/>
                <w:rFonts w:ascii="Tahoma" w:hAnsi="Tahoma" w:cs="Tahoma"/>
                <w:color w:val="auto"/>
                <w:u w:val="none"/>
              </w:rPr>
              <w:t>(1)</w:t>
            </w:r>
            <w:r w:rsidRPr="00811FCB">
              <w:rPr>
                <w:rStyle w:val="Add"/>
                <w:rFonts w:ascii="Tahoma" w:hAnsi="Tahoma" w:cs="Tahoma"/>
                <w:color w:val="auto"/>
                <w:u w:val="none"/>
              </w:rPr>
              <w:tab/>
              <w:t xml:space="preserve">The student demonstrates professional standards/employability skills as required by business and industry. The student is expected to achieve business and industry employability skills standards such as attendance, on-time arrival, meeting deadlines, working toward </w:t>
            </w:r>
            <w:r w:rsidRPr="00811FCB">
              <w:rPr>
                <w:rStyle w:val="Add"/>
                <w:rFonts w:ascii="Tahoma" w:hAnsi="Tahoma" w:cs="Tahoma"/>
                <w:color w:val="auto"/>
                <w:u w:val="none"/>
              </w:rPr>
              <w:lastRenderedPageBreak/>
              <w:t>personal/team goals every day, and ethical use of technology.</w:t>
            </w:r>
          </w:p>
          <w:p w14:paraId="0CB17F1B" w14:textId="5804AAC2" w:rsidR="00811FCB" w:rsidRPr="00811FCB" w:rsidRDefault="00811FCB" w:rsidP="00811FCB">
            <w:pPr>
              <w:pStyle w:val="PARAGRAPH1"/>
              <w:rPr>
                <w:rFonts w:ascii="Tahoma" w:hAnsi="Tahoma" w:cs="Tahoma"/>
              </w:rPr>
            </w:pPr>
            <w:r w:rsidRPr="00811FCB">
              <w:rPr>
                <w:rStyle w:val="Add"/>
                <w:rFonts w:ascii="Tahoma" w:hAnsi="Tahoma" w:cs="Tahoma"/>
                <w:color w:val="auto"/>
                <w:u w:val="none"/>
              </w:rPr>
              <w:t xml:space="preserve"> (3)</w:t>
            </w:r>
            <w:r w:rsidRPr="00811FCB">
              <w:rPr>
                <w:rStyle w:val="Add"/>
                <w:rFonts w:ascii="Tahoma" w:hAnsi="Tahoma" w:cs="Tahoma"/>
                <w:color w:val="auto"/>
                <w:u w:val="none"/>
              </w:rPr>
              <w:tab/>
            </w:r>
            <w:r w:rsidRPr="00811FCB">
              <w:rPr>
                <w:rFonts w:ascii="Tahoma" w:hAnsi="Tahoma" w:cs="Tahoma"/>
              </w:rPr>
              <w:t>The student uses verbal and nonverbal communication skills necessary for law enforcement. The student is expected to:</w:t>
            </w:r>
          </w:p>
          <w:p w14:paraId="1065DB65" w14:textId="77777777" w:rsidR="00811FCB" w:rsidRPr="00811FCB" w:rsidRDefault="00811FCB" w:rsidP="00811FCB">
            <w:pPr>
              <w:pStyle w:val="SUBPARAGRAPHA"/>
              <w:rPr>
                <w:rFonts w:ascii="Tahoma" w:hAnsi="Tahoma" w:cs="Tahoma"/>
              </w:rPr>
            </w:pPr>
            <w:r w:rsidRPr="00811FCB">
              <w:rPr>
                <w:rFonts w:ascii="Tahoma" w:hAnsi="Tahoma" w:cs="Tahoma"/>
              </w:rPr>
              <w:t>(A)</w:t>
            </w:r>
            <w:r w:rsidRPr="00811FCB">
              <w:rPr>
                <w:rFonts w:ascii="Tahoma" w:hAnsi="Tahoma" w:cs="Tahoma"/>
              </w:rPr>
              <w:tab/>
              <w:t>relate the meaning of technical concepts and vocabulary associated with law enforcement;</w:t>
            </w:r>
          </w:p>
          <w:p w14:paraId="2E9E6817" w14:textId="77777777" w:rsidR="00811FCB" w:rsidRPr="00811FCB" w:rsidRDefault="00811FCB" w:rsidP="00811FCB">
            <w:pPr>
              <w:pStyle w:val="SUBPARAGRAPHA"/>
              <w:rPr>
                <w:rFonts w:ascii="Tahoma" w:hAnsi="Tahoma" w:cs="Tahoma"/>
              </w:rPr>
            </w:pPr>
            <w:r w:rsidRPr="00811FCB">
              <w:rPr>
                <w:rFonts w:ascii="Tahoma" w:hAnsi="Tahoma" w:cs="Tahoma"/>
              </w:rPr>
              <w:t>(B)</w:t>
            </w:r>
            <w:r w:rsidRPr="00811FCB">
              <w:rPr>
                <w:rFonts w:ascii="Tahoma" w:hAnsi="Tahoma" w:cs="Tahoma"/>
              </w:rPr>
              <w:tab/>
              <w:t>interpret facial expressions, voice quality and delivery, gestures, and body positioning as related to nonverbal communication;</w:t>
            </w:r>
          </w:p>
          <w:p w14:paraId="0E0C0F41" w14:textId="77777777" w:rsidR="00811FCB" w:rsidRPr="00811FCB" w:rsidRDefault="00811FCB" w:rsidP="00811FCB">
            <w:pPr>
              <w:pStyle w:val="SUBPARAGRAPHA"/>
              <w:rPr>
                <w:rFonts w:ascii="Tahoma" w:hAnsi="Tahoma" w:cs="Tahoma"/>
              </w:rPr>
            </w:pPr>
            <w:r w:rsidRPr="00811FCB">
              <w:rPr>
                <w:rFonts w:ascii="Tahoma" w:hAnsi="Tahoma" w:cs="Tahoma"/>
              </w:rPr>
              <w:t>(C)</w:t>
            </w:r>
            <w:r w:rsidRPr="00811FCB">
              <w:rPr>
                <w:rFonts w:ascii="Tahoma" w:hAnsi="Tahoma" w:cs="Tahoma"/>
              </w:rPr>
              <w:tab/>
              <w:t>interpret voice quality and delivery such as combination of pitch, tone, and wording;</w:t>
            </w:r>
          </w:p>
          <w:p w14:paraId="7FB1DC5E" w14:textId="77777777" w:rsidR="00811FCB" w:rsidRPr="00811FCB" w:rsidRDefault="00811FCB" w:rsidP="00811FCB">
            <w:pPr>
              <w:pStyle w:val="SUBPARAGRAPHA"/>
              <w:rPr>
                <w:rFonts w:ascii="Tahoma" w:hAnsi="Tahoma" w:cs="Tahoma"/>
              </w:rPr>
            </w:pPr>
            <w:r w:rsidRPr="00811FCB">
              <w:rPr>
                <w:rFonts w:ascii="Tahoma" w:hAnsi="Tahoma" w:cs="Tahoma"/>
              </w:rPr>
              <w:t>(D)</w:t>
            </w:r>
            <w:r w:rsidRPr="00811FCB">
              <w:rPr>
                <w:rFonts w:ascii="Tahoma" w:hAnsi="Tahoma" w:cs="Tahoma"/>
              </w:rPr>
              <w:tab/>
              <w:t>recognize diversity in culture;</w:t>
            </w:r>
          </w:p>
          <w:p w14:paraId="65600559" w14:textId="77777777" w:rsidR="00811FCB" w:rsidRPr="00811FCB" w:rsidRDefault="00811FCB" w:rsidP="00811FCB">
            <w:pPr>
              <w:pStyle w:val="SUBPARAGRAPHA"/>
              <w:rPr>
                <w:rFonts w:ascii="Tahoma" w:hAnsi="Tahoma" w:cs="Tahoma"/>
              </w:rPr>
            </w:pPr>
            <w:r w:rsidRPr="00811FCB">
              <w:rPr>
                <w:rFonts w:ascii="Tahoma" w:hAnsi="Tahoma" w:cs="Tahoma"/>
              </w:rPr>
              <w:t>(E)</w:t>
            </w:r>
            <w:r w:rsidRPr="00811FCB">
              <w:rPr>
                <w:rFonts w:ascii="Tahoma" w:hAnsi="Tahoma" w:cs="Tahoma"/>
              </w:rPr>
              <w:tab/>
              <w:t>employ active listening skills; and</w:t>
            </w:r>
          </w:p>
          <w:p w14:paraId="1EBC833C" w14:textId="77D2B550" w:rsidR="00022991" w:rsidRPr="00452E7E" w:rsidRDefault="00811FCB" w:rsidP="00452E7E">
            <w:pPr>
              <w:pStyle w:val="SUBPARAGRAPHA"/>
              <w:rPr>
                <w:rFonts w:ascii="Tahoma" w:hAnsi="Tahoma" w:cs="Tahoma"/>
              </w:rPr>
            </w:pPr>
            <w:r w:rsidRPr="00811FCB">
              <w:rPr>
                <w:rFonts w:ascii="Tahoma" w:hAnsi="Tahoma" w:cs="Tahoma"/>
              </w:rPr>
              <w:t>(F)</w:t>
            </w:r>
            <w:r w:rsidRPr="00811FCB">
              <w:rPr>
                <w:rFonts w:ascii="Tahoma" w:hAnsi="Tahoma" w:cs="Tahoma"/>
              </w:rPr>
              <w:tab/>
              <w:t xml:space="preserve">contribute to </w:t>
            </w:r>
            <w:r w:rsidR="00452E7E">
              <w:rPr>
                <w:rFonts w:ascii="Tahoma" w:hAnsi="Tahoma" w:cs="Tahoma"/>
              </w:rPr>
              <w:t>group discussions and meetings.</w:t>
            </w:r>
          </w:p>
        </w:tc>
      </w:tr>
      <w:tr w:rsidR="00022991" w:rsidRPr="00752707" w14:paraId="1C92A959" w14:textId="77777777" w:rsidTr="00244619">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p w14:paraId="3B0FAEC9" w14:textId="42A29681" w:rsidR="00811FCB" w:rsidRPr="004356E7" w:rsidRDefault="00811FCB" w:rsidP="00811FCB">
                <w:pPr>
                  <w:rPr>
                    <w:rFonts w:ascii="Open Sans" w:hAnsi="Open Sans" w:cs="Open Sans"/>
                    <w:b/>
                    <w:bCs/>
                  </w:rPr>
                </w:pPr>
                <w:r>
                  <w:rPr>
                    <w:rFonts w:ascii="Open Sans" w:hAnsi="Open Sans" w:cs="Open Sans"/>
                    <w:b/>
                    <w:bCs/>
                  </w:rPr>
                  <w:t>Unit</w:t>
                </w:r>
                <w:r w:rsidR="00D020F9">
                  <w:rPr>
                    <w:rFonts w:ascii="Open Sans" w:hAnsi="Open Sans" w:cs="Open Sans"/>
                    <w:b/>
                    <w:bCs/>
                  </w:rPr>
                  <w:t xml:space="preserve"> 2</w:t>
                </w:r>
                <w:r>
                  <w:rPr>
                    <w:rFonts w:ascii="Open Sans" w:hAnsi="Open Sans" w:cs="Open Sans"/>
                    <w:b/>
                    <w:bCs/>
                  </w:rPr>
                  <w:t xml:space="preserve">: </w:t>
                </w:r>
                <w:r w:rsidR="00177AF4">
                  <w:rPr>
                    <w:rFonts w:ascii="Open Sans" w:hAnsi="Open Sans" w:cs="Open Sans"/>
                    <w:b/>
                    <w:bCs/>
                  </w:rPr>
                  <w:t>Use of Force</w:t>
                </w:r>
              </w:p>
              <w:p w14:paraId="279252FD" w14:textId="1A64BA49" w:rsidR="00811FCB" w:rsidRDefault="00811FCB" w:rsidP="00811FCB"/>
              <w:p w14:paraId="6F0AEAF7" w14:textId="778E6F11" w:rsidR="00C039E4" w:rsidRPr="00951E1F" w:rsidRDefault="00951E1F" w:rsidP="00722ACD">
                <w:pPr>
                  <w:rPr>
                    <w:rFonts w:ascii="Tahoma" w:hAnsi="Tahoma" w:cs="Tahoma"/>
                  </w:rPr>
                </w:pPr>
                <w:r w:rsidRPr="00951E1F">
                  <w:rPr>
                    <w:rFonts w:ascii="Open Sans" w:hAnsi="Open Sans" w:cs="Open Sans"/>
                    <w:bCs/>
                  </w:rPr>
                  <w:t>In this unit, students will explore and discuss</w:t>
                </w:r>
                <w:r>
                  <w:rPr>
                    <w:rFonts w:ascii="Open Sans" w:hAnsi="Open Sans" w:cs="Open Sans"/>
                    <w:b/>
                    <w:bCs/>
                  </w:rPr>
                  <w:t xml:space="preserve"> </w:t>
                </w:r>
                <w:r w:rsidRPr="00811FCB">
                  <w:rPr>
                    <w:rFonts w:ascii="Tahoma" w:hAnsi="Tahoma" w:cs="Tahoma"/>
                  </w:rPr>
                  <w:t>force options available to peace officers</w:t>
                </w:r>
                <w:r>
                  <w:rPr>
                    <w:rFonts w:ascii="Tahoma" w:hAnsi="Tahoma" w:cs="Tahoma"/>
                  </w:rPr>
                  <w:t xml:space="preserve">, </w:t>
                </w:r>
                <w:r w:rsidRPr="00811FCB">
                  <w:rPr>
                    <w:rFonts w:ascii="Tahoma" w:hAnsi="Tahoma" w:cs="Tahoma"/>
                  </w:rPr>
                  <w:t>identify key terminology relating to the use of force</w:t>
                </w:r>
                <w:r w:rsidR="00722ACD">
                  <w:rPr>
                    <w:rFonts w:ascii="Tahoma" w:hAnsi="Tahoma" w:cs="Tahoma"/>
                  </w:rPr>
                  <w:t>,</w:t>
                </w:r>
                <w:r w:rsidRPr="00811FCB">
                  <w:rPr>
                    <w:rFonts w:ascii="Tahoma" w:hAnsi="Tahoma" w:cs="Tahoma"/>
                  </w:rPr>
                  <w:t xml:space="preserve"> explain the legal authorities and the justification for use of force</w:t>
                </w:r>
                <w:r>
                  <w:rPr>
                    <w:rFonts w:ascii="Tahoma" w:hAnsi="Tahoma" w:cs="Tahoma"/>
                  </w:rPr>
                  <w:t xml:space="preserve">, </w:t>
                </w:r>
                <w:r w:rsidRPr="00811FCB">
                  <w:rPr>
                    <w:rFonts w:ascii="Tahoma" w:hAnsi="Tahoma" w:cs="Tahoma"/>
                  </w:rPr>
                  <w:t>analyze circumstances that are high risks for officers</w:t>
                </w:r>
                <w:r>
                  <w:rPr>
                    <w:rFonts w:ascii="Tahoma" w:hAnsi="Tahoma" w:cs="Tahoma"/>
                  </w:rPr>
                  <w:t xml:space="preserve">, and </w:t>
                </w:r>
                <w:r w:rsidRPr="00811FCB">
                  <w:rPr>
                    <w:rFonts w:ascii="Tahoma" w:hAnsi="Tahoma" w:cs="Tahoma"/>
                  </w:rPr>
                  <w:t>analyze the deciding factors for use of force when effecting an arrest</w:t>
                </w:r>
                <w:r>
                  <w:rPr>
                    <w:rFonts w:ascii="Tahoma" w:hAnsi="Tahoma" w:cs="Tahoma"/>
                  </w:rPr>
                  <w:t xml:space="preserve">. Students will </w:t>
                </w:r>
                <w:r>
                  <w:rPr>
                    <w:rFonts w:ascii="Tahoma" w:hAnsi="Tahoma" w:cs="Tahoma"/>
                  </w:rPr>
                  <w:lastRenderedPageBreak/>
                  <w:t xml:space="preserve">also </w:t>
                </w:r>
                <w:r w:rsidRPr="00811FCB">
                  <w:rPr>
                    <w:rFonts w:ascii="Tahoma" w:hAnsi="Tahoma" w:cs="Tahoma"/>
                  </w:rPr>
                  <w:t xml:space="preserve">analyze various force options or alternatives </w:t>
                </w:r>
                <w:r w:rsidR="00722ACD">
                  <w:rPr>
                    <w:rFonts w:ascii="Tahoma" w:hAnsi="Tahoma" w:cs="Tahoma"/>
                  </w:rPr>
                  <w:t xml:space="preserve">and increase </w:t>
                </w:r>
                <w:r w:rsidRPr="00811FCB">
                  <w:rPr>
                    <w:rFonts w:ascii="Tahoma" w:hAnsi="Tahoma" w:cs="Tahoma"/>
                  </w:rPr>
                  <w:t>awareness of various force options or alternatives available to peace officers</w:t>
                </w:r>
                <w:r w:rsidRPr="00951E1F">
                  <w:rPr>
                    <w:rFonts w:ascii="Tahoma" w:hAnsi="Tahoma" w:cs="Tahoma"/>
                  </w:rPr>
                  <w:t xml:space="preserve"> </w:t>
                </w:r>
                <w:r w:rsidR="00722ACD">
                  <w:rPr>
                    <w:rFonts w:ascii="Tahoma" w:hAnsi="Tahoma" w:cs="Tahoma"/>
                  </w:rPr>
                  <w:t>as well as</w:t>
                </w:r>
                <w:r>
                  <w:rPr>
                    <w:rFonts w:ascii="Tahoma" w:hAnsi="Tahoma" w:cs="Tahoma"/>
                  </w:rPr>
                  <w:t xml:space="preserve"> </w:t>
                </w:r>
                <w:r w:rsidRPr="00811FCB">
                  <w:rPr>
                    <w:rFonts w:ascii="Tahoma" w:hAnsi="Tahoma" w:cs="Tahoma"/>
                  </w:rPr>
                  <w:t xml:space="preserve">examine elements that an officer must recognize </w:t>
                </w:r>
                <w:r>
                  <w:rPr>
                    <w:rFonts w:ascii="Tahoma" w:hAnsi="Tahoma" w:cs="Tahoma"/>
                  </w:rPr>
                  <w:t>and control in every encounter</w:t>
                </w:r>
                <w:r w:rsidRPr="00951E1F">
                  <w:rPr>
                    <w:rFonts w:ascii="Tahoma" w:hAnsi="Tahoma" w:cs="Tahoma"/>
                  </w:rPr>
                  <w:t xml:space="preserve"> in classroom discussions, activities, and/or participation in occupational </w:t>
                </w:r>
                <w:r>
                  <w:rPr>
                    <w:rFonts w:ascii="Tahoma" w:hAnsi="Tahoma" w:cs="Tahoma"/>
                  </w:rPr>
                  <w:t xml:space="preserve">tasks/law enforcement </w:t>
                </w:r>
                <w:r w:rsidRPr="00951E1F">
                  <w:rPr>
                    <w:rFonts w:ascii="Tahoma" w:hAnsi="Tahoma" w:cs="Tahoma"/>
                  </w:rPr>
                  <w:t>scenarios.</w:t>
                </w:r>
              </w:p>
            </w:sdtContent>
          </w:sdt>
        </w:tc>
        <w:tc>
          <w:tcPr>
            <w:tcW w:w="2250" w:type="dxa"/>
            <w:shd w:val="clear" w:color="auto" w:fill="auto"/>
          </w:tcPr>
          <w:p w14:paraId="6F494E62" w14:textId="1EFF540A" w:rsidR="008337A1" w:rsidRDefault="008337A1" w:rsidP="008337A1">
            <w:pPr>
              <w:jc w:val="center"/>
              <w:rPr>
                <w:rFonts w:ascii="Open Sans" w:hAnsi="Open Sans" w:cs="Open Sans"/>
              </w:rPr>
            </w:pPr>
            <w:r>
              <w:rPr>
                <w:rFonts w:ascii="Open Sans" w:hAnsi="Open Sans" w:cs="Open Sans"/>
              </w:rPr>
              <w:lastRenderedPageBreak/>
              <w:t>15 periods</w:t>
            </w:r>
          </w:p>
          <w:p w14:paraId="57A69413" w14:textId="64504947" w:rsidR="00C039E4" w:rsidRDefault="008337A1" w:rsidP="008337A1">
            <w:pPr>
              <w:jc w:val="center"/>
              <w:rPr>
                <w:rFonts w:ascii="Open Sans" w:hAnsi="Open Sans" w:cs="Open Sans"/>
              </w:rPr>
            </w:pPr>
            <w:r>
              <w:rPr>
                <w:rFonts w:ascii="Open Sans" w:hAnsi="Open Sans" w:cs="Open Sans"/>
              </w:rPr>
              <w:t>675 minutes</w:t>
            </w:r>
          </w:p>
        </w:tc>
        <w:tc>
          <w:tcPr>
            <w:tcW w:w="7560" w:type="dxa"/>
            <w:gridSpan w:val="2"/>
            <w:shd w:val="clear" w:color="auto" w:fill="auto"/>
          </w:tcPr>
          <w:p w14:paraId="69289474" w14:textId="77777777" w:rsidR="00811FCB" w:rsidRPr="00811FCB" w:rsidRDefault="00811FCB" w:rsidP="00811FCB">
            <w:pPr>
              <w:pStyle w:val="PARAGRAPH1"/>
              <w:rPr>
                <w:rFonts w:ascii="Tahoma" w:hAnsi="Tahoma" w:cs="Tahoma"/>
              </w:rPr>
            </w:pPr>
            <w:r w:rsidRPr="00811FCB">
              <w:rPr>
                <w:rStyle w:val="Add"/>
                <w:rFonts w:ascii="Tahoma" w:hAnsi="Tahoma" w:cs="Tahoma"/>
                <w:color w:val="auto"/>
                <w:u w:val="none"/>
              </w:rPr>
              <w:t>(2)</w:t>
            </w:r>
            <w:r w:rsidRPr="00811FCB">
              <w:rPr>
                <w:rStyle w:val="Add"/>
                <w:rFonts w:ascii="Tahoma" w:hAnsi="Tahoma" w:cs="Tahoma"/>
                <w:color w:val="auto"/>
                <w:u w:val="none"/>
              </w:rPr>
              <w:tab/>
            </w:r>
            <w:r w:rsidRPr="00811FCB">
              <w:rPr>
                <w:rFonts w:ascii="Tahoma" w:hAnsi="Tahoma" w:cs="Tahoma"/>
              </w:rPr>
              <w:t>The student explores the legal authorities pertaining to law enforcement officers' use of force. The student is expected to:</w:t>
            </w:r>
          </w:p>
          <w:p w14:paraId="54D41F60" w14:textId="77777777" w:rsidR="00811FCB" w:rsidRPr="00811FCB" w:rsidRDefault="00811FCB" w:rsidP="00811FCB">
            <w:pPr>
              <w:pStyle w:val="SUBPARAGRAPHA"/>
              <w:rPr>
                <w:rFonts w:ascii="Tahoma" w:hAnsi="Tahoma" w:cs="Tahoma"/>
              </w:rPr>
            </w:pPr>
            <w:r w:rsidRPr="00811FCB">
              <w:rPr>
                <w:rStyle w:val="Add"/>
                <w:rFonts w:ascii="Tahoma" w:hAnsi="Tahoma" w:cs="Tahoma"/>
                <w:color w:val="auto"/>
                <w:u w:val="none"/>
              </w:rPr>
              <w:t>(A)</w:t>
            </w:r>
            <w:r w:rsidRPr="00811FCB">
              <w:rPr>
                <w:rStyle w:val="Add"/>
                <w:rFonts w:ascii="Tahoma" w:hAnsi="Tahoma" w:cs="Tahoma"/>
                <w:color w:val="auto"/>
                <w:u w:val="none"/>
              </w:rPr>
              <w:tab/>
            </w:r>
            <w:r w:rsidRPr="00811FCB">
              <w:rPr>
                <w:rFonts w:ascii="Tahoma" w:hAnsi="Tahoma" w:cs="Tahoma"/>
              </w:rPr>
              <w:t>identify key terminology relating to the use of force and explain the legal authorities and the justification for use of force;</w:t>
            </w:r>
          </w:p>
          <w:p w14:paraId="68C47BAA" w14:textId="77777777" w:rsidR="00811FCB" w:rsidRPr="00811FCB" w:rsidRDefault="00811FCB" w:rsidP="00811FCB">
            <w:pPr>
              <w:pStyle w:val="SUBPARAGRAPHA"/>
              <w:rPr>
                <w:rFonts w:ascii="Tahoma" w:hAnsi="Tahoma" w:cs="Tahoma"/>
              </w:rPr>
            </w:pPr>
            <w:r w:rsidRPr="00811FCB">
              <w:rPr>
                <w:rStyle w:val="Add"/>
                <w:rFonts w:ascii="Tahoma" w:hAnsi="Tahoma" w:cs="Tahoma"/>
                <w:color w:val="auto"/>
                <w:u w:val="none"/>
              </w:rPr>
              <w:lastRenderedPageBreak/>
              <w:t>(B)</w:t>
            </w:r>
            <w:r w:rsidRPr="00811FCB">
              <w:rPr>
                <w:rStyle w:val="Add"/>
                <w:rFonts w:ascii="Tahoma" w:hAnsi="Tahoma" w:cs="Tahoma"/>
                <w:color w:val="auto"/>
                <w:u w:val="none"/>
              </w:rPr>
              <w:tab/>
            </w:r>
            <w:r w:rsidRPr="00811FCB">
              <w:rPr>
                <w:rFonts w:ascii="Tahoma" w:hAnsi="Tahoma" w:cs="Tahoma"/>
              </w:rPr>
              <w:t>analyze the deciding factors for use of force when effecting an arrest;</w:t>
            </w:r>
          </w:p>
          <w:p w14:paraId="54C92823" w14:textId="77777777" w:rsidR="00811FCB" w:rsidRPr="00811FCB" w:rsidRDefault="00811FCB" w:rsidP="00811FCB">
            <w:pPr>
              <w:pStyle w:val="SUBPARAGRAPHA"/>
              <w:rPr>
                <w:rFonts w:ascii="Tahoma" w:hAnsi="Tahoma" w:cs="Tahoma"/>
              </w:rPr>
            </w:pPr>
            <w:r w:rsidRPr="00811FCB">
              <w:rPr>
                <w:rStyle w:val="Add"/>
                <w:rFonts w:ascii="Tahoma" w:hAnsi="Tahoma" w:cs="Tahoma"/>
                <w:color w:val="auto"/>
                <w:u w:val="none"/>
              </w:rPr>
              <w:t>(C)</w:t>
            </w:r>
            <w:r w:rsidRPr="00811FCB">
              <w:rPr>
                <w:rStyle w:val="Add"/>
                <w:rFonts w:ascii="Tahoma" w:hAnsi="Tahoma" w:cs="Tahoma"/>
                <w:color w:val="auto"/>
                <w:u w:val="none"/>
              </w:rPr>
              <w:tab/>
            </w:r>
            <w:r w:rsidRPr="00811FCB">
              <w:rPr>
                <w:rFonts w:ascii="Tahoma" w:hAnsi="Tahoma" w:cs="Tahoma"/>
              </w:rPr>
              <w:t>analyze circumstances that are high risks for officers;</w:t>
            </w:r>
          </w:p>
          <w:p w14:paraId="44159876" w14:textId="77777777" w:rsidR="00811FCB" w:rsidRPr="00811FCB" w:rsidRDefault="00811FCB" w:rsidP="00811FCB">
            <w:pPr>
              <w:pStyle w:val="SUBPARAGRAPHA"/>
              <w:rPr>
                <w:rFonts w:ascii="Tahoma" w:hAnsi="Tahoma" w:cs="Tahoma"/>
              </w:rPr>
            </w:pPr>
            <w:r w:rsidRPr="00811FCB">
              <w:rPr>
                <w:rStyle w:val="Add"/>
                <w:rFonts w:ascii="Tahoma" w:hAnsi="Tahoma" w:cs="Tahoma"/>
                <w:color w:val="auto"/>
                <w:u w:val="none"/>
              </w:rPr>
              <w:t>(D)</w:t>
            </w:r>
            <w:r w:rsidRPr="00811FCB">
              <w:rPr>
                <w:rStyle w:val="Add"/>
                <w:rFonts w:ascii="Tahoma" w:hAnsi="Tahoma" w:cs="Tahoma"/>
                <w:color w:val="auto"/>
                <w:u w:val="none"/>
              </w:rPr>
              <w:tab/>
            </w:r>
            <w:r w:rsidRPr="00811FCB">
              <w:rPr>
                <w:rFonts w:ascii="Tahoma" w:hAnsi="Tahoma" w:cs="Tahoma"/>
              </w:rPr>
              <w:t>analyze various force options or alternatives to increase the student's awareness of various force options or alternatives available to peace officers;</w:t>
            </w:r>
          </w:p>
          <w:p w14:paraId="0B86C73A" w14:textId="77777777" w:rsidR="00811FCB" w:rsidRPr="00811FCB" w:rsidRDefault="00811FCB" w:rsidP="00811FCB">
            <w:pPr>
              <w:pStyle w:val="SUBPARAGRAPHA"/>
              <w:rPr>
                <w:rFonts w:ascii="Tahoma" w:hAnsi="Tahoma" w:cs="Tahoma"/>
              </w:rPr>
            </w:pPr>
            <w:r w:rsidRPr="00811FCB">
              <w:rPr>
                <w:rStyle w:val="Add"/>
                <w:rFonts w:ascii="Tahoma" w:hAnsi="Tahoma" w:cs="Tahoma"/>
                <w:color w:val="auto"/>
                <w:u w:val="none"/>
              </w:rPr>
              <w:t>(E)</w:t>
            </w:r>
            <w:r w:rsidRPr="00811FCB">
              <w:rPr>
                <w:rStyle w:val="Add"/>
                <w:rFonts w:ascii="Tahoma" w:hAnsi="Tahoma" w:cs="Tahoma"/>
                <w:color w:val="auto"/>
                <w:u w:val="none"/>
              </w:rPr>
              <w:tab/>
            </w:r>
            <w:r w:rsidRPr="00811FCB">
              <w:rPr>
                <w:rFonts w:ascii="Tahoma" w:hAnsi="Tahoma" w:cs="Tahoma"/>
              </w:rPr>
              <w:t>discuss force options available to peace officers; and</w:t>
            </w:r>
          </w:p>
          <w:p w14:paraId="78389731" w14:textId="394F8F23" w:rsidR="00C039E4" w:rsidRPr="00811FCB" w:rsidRDefault="00811FCB" w:rsidP="00811FCB">
            <w:pPr>
              <w:pStyle w:val="SUBPARAGRAPHA"/>
              <w:rPr>
                <w:rFonts w:ascii="Tahoma" w:hAnsi="Tahoma" w:cs="Tahoma"/>
              </w:rPr>
            </w:pPr>
            <w:r w:rsidRPr="00811FCB">
              <w:rPr>
                <w:rStyle w:val="Add"/>
                <w:rFonts w:ascii="Tahoma" w:hAnsi="Tahoma" w:cs="Tahoma"/>
                <w:color w:val="auto"/>
                <w:u w:val="none"/>
              </w:rPr>
              <w:t>(F)</w:t>
            </w:r>
            <w:r w:rsidRPr="00811FCB">
              <w:rPr>
                <w:rStyle w:val="Add"/>
                <w:rFonts w:ascii="Tahoma" w:hAnsi="Tahoma" w:cs="Tahoma"/>
                <w:color w:val="auto"/>
                <w:u w:val="none"/>
              </w:rPr>
              <w:tab/>
            </w:r>
            <w:r w:rsidRPr="00811FCB">
              <w:rPr>
                <w:rFonts w:ascii="Tahoma" w:hAnsi="Tahoma" w:cs="Tahoma"/>
              </w:rPr>
              <w:t xml:space="preserve">examine elements that an officer must recognize </w:t>
            </w:r>
            <w:r>
              <w:rPr>
                <w:rFonts w:ascii="Tahoma" w:hAnsi="Tahoma" w:cs="Tahoma"/>
              </w:rPr>
              <w:t>and control in every encounter.</w:t>
            </w:r>
          </w:p>
        </w:tc>
      </w:tr>
      <w:tr w:rsidR="00022991" w:rsidRPr="00752707" w14:paraId="674FE8FB" w14:textId="77777777" w:rsidTr="00244619">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rFonts w:ascii="Tahoma" w:hAnsi="Tahoma" w:cs="Tahoma"/>
                <w:b w:val="0"/>
              </w:rPr>
            </w:sdtEndPr>
            <w:sdtContent>
              <w:p w14:paraId="17AC58A2" w14:textId="11B543EF" w:rsidR="00811FCB" w:rsidRPr="004356E7" w:rsidRDefault="00811FCB" w:rsidP="00811FCB">
                <w:pPr>
                  <w:rPr>
                    <w:rFonts w:ascii="Open Sans" w:hAnsi="Open Sans" w:cs="Open Sans"/>
                    <w:b/>
                    <w:bCs/>
                  </w:rPr>
                </w:pPr>
                <w:r>
                  <w:rPr>
                    <w:rFonts w:ascii="Open Sans" w:hAnsi="Open Sans" w:cs="Open Sans"/>
                    <w:b/>
                    <w:bCs/>
                  </w:rPr>
                  <w:t>Unit</w:t>
                </w:r>
                <w:r w:rsidR="00D020F9">
                  <w:rPr>
                    <w:rFonts w:ascii="Open Sans" w:hAnsi="Open Sans" w:cs="Open Sans"/>
                    <w:b/>
                    <w:bCs/>
                  </w:rPr>
                  <w:t xml:space="preserve"> 3</w:t>
                </w:r>
                <w:r>
                  <w:rPr>
                    <w:rFonts w:ascii="Open Sans" w:hAnsi="Open Sans" w:cs="Open Sans"/>
                    <w:b/>
                    <w:bCs/>
                  </w:rPr>
                  <w:t xml:space="preserve">: </w:t>
                </w:r>
                <w:r w:rsidR="00177AF4">
                  <w:rPr>
                    <w:rFonts w:ascii="Open Sans" w:hAnsi="Open Sans" w:cs="Open Sans"/>
                    <w:b/>
                    <w:bCs/>
                  </w:rPr>
                  <w:t>Accident Investigations</w:t>
                </w:r>
              </w:p>
              <w:p w14:paraId="43D5DD6B" w14:textId="422D96F2" w:rsidR="00811FCB" w:rsidRDefault="00811FCB" w:rsidP="00811FCB"/>
              <w:p w14:paraId="07F8A466" w14:textId="45936609" w:rsidR="00C039E4" w:rsidRPr="00030378" w:rsidRDefault="00030378" w:rsidP="00722ACD">
                <w:pPr>
                  <w:rPr>
                    <w:rFonts w:ascii="Tahoma" w:hAnsi="Tahoma" w:cs="Tahoma"/>
                    <w:b/>
                    <w:bCs/>
                  </w:rPr>
                </w:pPr>
                <w:r w:rsidRPr="00030378">
                  <w:rPr>
                    <w:rFonts w:ascii="Tahoma" w:hAnsi="Tahoma" w:cs="Tahoma"/>
                    <w:bCs/>
                  </w:rPr>
                  <w:t>In this unit, students will</w:t>
                </w:r>
                <w:r w:rsidRPr="00030378">
                  <w:rPr>
                    <w:rFonts w:ascii="Tahoma" w:hAnsi="Tahoma" w:cs="Tahoma"/>
                    <w:b/>
                    <w:bCs/>
                  </w:rPr>
                  <w:t xml:space="preserve"> </w:t>
                </w:r>
                <w:r w:rsidRPr="00030378">
                  <w:rPr>
                    <w:rFonts w:ascii="Tahoma" w:hAnsi="Tahoma" w:cs="Tahoma"/>
                  </w:rPr>
                  <w:t xml:space="preserve">demonstrate a working knowledge of the laws, methods, and techniques relative to accident investigation. Students will use appropriate technology and/or assigned materials to </w:t>
                </w:r>
                <w:r w:rsidRPr="00030378">
                  <w:rPr>
                    <w:rStyle w:val="Add"/>
                    <w:rFonts w:ascii="Tahoma" w:hAnsi="Tahoma" w:cs="Tahoma"/>
                    <w:color w:val="auto"/>
                    <w:u w:val="none"/>
                  </w:rPr>
                  <w:t xml:space="preserve">research procedures for responding to an accident scene, demonstrate how to maintain traffic control at an accident scene, produce a crash report involving two or more vehicles in an accident, and </w:t>
                </w:r>
                <w:r w:rsidRPr="00030378">
                  <w:rPr>
                    <w:rFonts w:ascii="Tahoma" w:hAnsi="Tahoma" w:cs="Tahoma"/>
                  </w:rPr>
                  <w:t>apply laws associated with accident investigation in classroom activities and/or participation in occupational tasks/law enforcement scenarios.</w:t>
                </w:r>
              </w:p>
            </w:sdtContent>
          </w:sdt>
        </w:tc>
        <w:tc>
          <w:tcPr>
            <w:tcW w:w="2250" w:type="dxa"/>
            <w:shd w:val="clear" w:color="auto" w:fill="auto"/>
          </w:tcPr>
          <w:p w14:paraId="72708CB5" w14:textId="1113B3A1" w:rsidR="008337A1" w:rsidRDefault="008337A1" w:rsidP="008337A1">
            <w:pPr>
              <w:jc w:val="center"/>
              <w:rPr>
                <w:rFonts w:ascii="Open Sans" w:hAnsi="Open Sans" w:cs="Open Sans"/>
              </w:rPr>
            </w:pPr>
            <w:r>
              <w:rPr>
                <w:rFonts w:ascii="Open Sans" w:hAnsi="Open Sans" w:cs="Open Sans"/>
              </w:rPr>
              <w:t>10 periods</w:t>
            </w:r>
          </w:p>
          <w:p w14:paraId="1F196356" w14:textId="38B95321" w:rsidR="00C039E4" w:rsidRDefault="008337A1" w:rsidP="008337A1">
            <w:pPr>
              <w:jc w:val="center"/>
              <w:rPr>
                <w:rFonts w:ascii="Open Sans" w:hAnsi="Open Sans" w:cs="Open Sans"/>
              </w:rPr>
            </w:pPr>
            <w:r>
              <w:rPr>
                <w:rFonts w:ascii="Open Sans" w:hAnsi="Open Sans" w:cs="Open Sans"/>
              </w:rPr>
              <w:t>450 minutes</w:t>
            </w:r>
          </w:p>
        </w:tc>
        <w:tc>
          <w:tcPr>
            <w:tcW w:w="7560" w:type="dxa"/>
            <w:gridSpan w:val="2"/>
            <w:shd w:val="clear" w:color="auto" w:fill="auto"/>
          </w:tcPr>
          <w:p w14:paraId="657FB80A" w14:textId="77777777" w:rsidR="00811FCB" w:rsidRPr="00811FCB" w:rsidRDefault="00811FCB" w:rsidP="00811FCB">
            <w:pPr>
              <w:pStyle w:val="PARAGRAPH1"/>
              <w:rPr>
                <w:rFonts w:ascii="Tahoma" w:hAnsi="Tahoma" w:cs="Tahoma"/>
              </w:rPr>
            </w:pPr>
            <w:r w:rsidRPr="00811FCB">
              <w:rPr>
                <w:rStyle w:val="Add"/>
                <w:rFonts w:ascii="Tahoma" w:hAnsi="Tahoma" w:cs="Tahoma"/>
                <w:color w:val="auto"/>
                <w:u w:val="none"/>
              </w:rPr>
              <w:t>(4)</w:t>
            </w:r>
            <w:r w:rsidRPr="00811FCB">
              <w:rPr>
                <w:rStyle w:val="Add"/>
                <w:rFonts w:ascii="Tahoma" w:hAnsi="Tahoma" w:cs="Tahoma"/>
                <w:color w:val="auto"/>
                <w:u w:val="none"/>
              </w:rPr>
              <w:tab/>
            </w:r>
            <w:r w:rsidRPr="00811FCB">
              <w:rPr>
                <w:rFonts w:ascii="Tahoma" w:hAnsi="Tahoma" w:cs="Tahoma"/>
              </w:rPr>
              <w:t>The student demonstrates a working knowledge of the laws, methods, and techniques relative to accident investigation:</w:t>
            </w:r>
          </w:p>
          <w:p w14:paraId="6FC455CF" w14:textId="77777777" w:rsidR="00811FCB" w:rsidRPr="00811FCB" w:rsidRDefault="00811FCB" w:rsidP="00811FCB">
            <w:pPr>
              <w:pStyle w:val="SUBPARAGRAPHA"/>
              <w:rPr>
                <w:rFonts w:ascii="Tahoma" w:hAnsi="Tahoma" w:cs="Tahoma"/>
              </w:rPr>
            </w:pPr>
            <w:r w:rsidRPr="00811FCB">
              <w:rPr>
                <w:rFonts w:ascii="Tahoma" w:hAnsi="Tahoma" w:cs="Tahoma"/>
              </w:rPr>
              <w:t>(A)</w:t>
            </w:r>
            <w:r w:rsidRPr="00811FCB">
              <w:rPr>
                <w:rFonts w:ascii="Tahoma" w:hAnsi="Tahoma" w:cs="Tahoma"/>
              </w:rPr>
              <w:tab/>
            </w:r>
            <w:r w:rsidRPr="00811FCB">
              <w:rPr>
                <w:rStyle w:val="Add"/>
                <w:rFonts w:ascii="Tahoma" w:hAnsi="Tahoma" w:cs="Tahoma"/>
                <w:color w:val="auto"/>
                <w:u w:val="none"/>
              </w:rPr>
              <w:t>produce a crash report involving two or more vehicles in an accident;</w:t>
            </w:r>
          </w:p>
          <w:p w14:paraId="5A1CE1E8" w14:textId="77777777" w:rsidR="00811FCB" w:rsidRPr="00811FCB" w:rsidRDefault="00811FCB" w:rsidP="00811FCB">
            <w:pPr>
              <w:pStyle w:val="SUBPARAGRAPHA"/>
              <w:rPr>
                <w:rFonts w:ascii="Tahoma" w:hAnsi="Tahoma" w:cs="Tahoma"/>
              </w:rPr>
            </w:pPr>
            <w:r w:rsidRPr="00811FCB">
              <w:rPr>
                <w:rFonts w:ascii="Tahoma" w:hAnsi="Tahoma" w:cs="Tahoma"/>
              </w:rPr>
              <w:t>(B)</w:t>
            </w:r>
            <w:r w:rsidRPr="00811FCB">
              <w:rPr>
                <w:rFonts w:ascii="Tahoma" w:hAnsi="Tahoma" w:cs="Tahoma"/>
              </w:rPr>
              <w:tab/>
              <w:t>apply laws associated with accident investigation;</w:t>
            </w:r>
          </w:p>
          <w:p w14:paraId="211356ED" w14:textId="77777777" w:rsidR="00811FCB" w:rsidRPr="00811FCB" w:rsidRDefault="00811FCB" w:rsidP="00811FCB">
            <w:pPr>
              <w:pStyle w:val="SUBPARAGRAPHA"/>
              <w:rPr>
                <w:rStyle w:val="Add"/>
                <w:rFonts w:ascii="Tahoma" w:hAnsi="Tahoma" w:cs="Tahoma"/>
                <w:color w:val="auto"/>
                <w:u w:val="none"/>
              </w:rPr>
            </w:pPr>
            <w:r w:rsidRPr="00811FCB">
              <w:rPr>
                <w:rFonts w:ascii="Tahoma" w:hAnsi="Tahoma" w:cs="Tahoma"/>
              </w:rPr>
              <w:t>(C)</w:t>
            </w:r>
            <w:r w:rsidRPr="00811FCB">
              <w:rPr>
                <w:rFonts w:ascii="Tahoma" w:hAnsi="Tahoma" w:cs="Tahoma"/>
              </w:rPr>
              <w:tab/>
            </w:r>
            <w:r w:rsidRPr="00811FCB">
              <w:rPr>
                <w:rStyle w:val="Add"/>
                <w:rFonts w:ascii="Tahoma" w:hAnsi="Tahoma" w:cs="Tahoma"/>
                <w:color w:val="auto"/>
                <w:u w:val="none"/>
              </w:rPr>
              <w:t>research procedures for responding to an accident scene and how to maintain control of an accident scene; and</w:t>
            </w:r>
          </w:p>
          <w:p w14:paraId="4E6C9A48" w14:textId="2A70B119" w:rsidR="00022991" w:rsidRPr="00452E7E" w:rsidRDefault="00811FCB" w:rsidP="00452E7E">
            <w:pPr>
              <w:pStyle w:val="SUBPARAGRAPHA"/>
              <w:rPr>
                <w:rFonts w:ascii="Tahoma" w:hAnsi="Tahoma" w:cs="Tahoma"/>
              </w:rPr>
            </w:pPr>
            <w:r w:rsidRPr="00811FCB">
              <w:rPr>
                <w:rFonts w:ascii="Tahoma" w:hAnsi="Tahoma" w:cs="Tahoma"/>
              </w:rPr>
              <w:t>(D)</w:t>
            </w:r>
            <w:r w:rsidRPr="00811FCB">
              <w:rPr>
                <w:rFonts w:ascii="Tahoma" w:hAnsi="Tahoma" w:cs="Tahoma"/>
              </w:rPr>
              <w:tab/>
            </w:r>
            <w:r w:rsidRPr="00811FCB">
              <w:rPr>
                <w:rStyle w:val="Add"/>
                <w:rFonts w:ascii="Tahoma" w:hAnsi="Tahoma" w:cs="Tahoma"/>
                <w:color w:val="auto"/>
                <w:u w:val="none"/>
              </w:rPr>
              <w:t>demonstrate how to maintain traffi</w:t>
            </w:r>
            <w:r w:rsidR="00452E7E">
              <w:rPr>
                <w:rStyle w:val="Add"/>
                <w:rFonts w:ascii="Tahoma" w:hAnsi="Tahoma" w:cs="Tahoma"/>
                <w:color w:val="auto"/>
                <w:u w:val="none"/>
              </w:rPr>
              <w:t>c control at an accident scene.</w:t>
            </w:r>
          </w:p>
        </w:tc>
      </w:tr>
      <w:tr w:rsidR="00022991" w:rsidRPr="00752707" w14:paraId="0D240D13" w14:textId="77777777" w:rsidTr="00244619">
        <w:trPr>
          <w:trHeight w:val="989"/>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p w14:paraId="5BCF8993" w14:textId="4A8B8136" w:rsidR="00811FCB" w:rsidRPr="004356E7" w:rsidRDefault="00811FCB" w:rsidP="00811FCB">
                <w:pPr>
                  <w:rPr>
                    <w:rFonts w:ascii="Open Sans" w:hAnsi="Open Sans" w:cs="Open Sans"/>
                    <w:b/>
                    <w:bCs/>
                  </w:rPr>
                </w:pPr>
                <w:r>
                  <w:rPr>
                    <w:rFonts w:ascii="Open Sans" w:hAnsi="Open Sans" w:cs="Open Sans"/>
                    <w:b/>
                    <w:bCs/>
                  </w:rPr>
                  <w:t>Unit</w:t>
                </w:r>
                <w:r w:rsidR="00D020F9">
                  <w:rPr>
                    <w:rFonts w:ascii="Open Sans" w:hAnsi="Open Sans" w:cs="Open Sans"/>
                    <w:b/>
                    <w:bCs/>
                  </w:rPr>
                  <w:t xml:space="preserve"> 4</w:t>
                </w:r>
                <w:r>
                  <w:rPr>
                    <w:rFonts w:ascii="Open Sans" w:hAnsi="Open Sans" w:cs="Open Sans"/>
                    <w:b/>
                    <w:bCs/>
                  </w:rPr>
                  <w:t xml:space="preserve">: </w:t>
                </w:r>
                <w:r w:rsidR="00177AF4">
                  <w:rPr>
                    <w:rFonts w:ascii="Open Sans" w:hAnsi="Open Sans" w:cs="Open Sans"/>
                    <w:b/>
                    <w:bCs/>
                  </w:rPr>
                  <w:t>Ethics and the U.S. Legal System</w:t>
                </w:r>
              </w:p>
              <w:p w14:paraId="4579AC6F" w14:textId="74B80581" w:rsidR="00811FCB" w:rsidRDefault="00811FCB" w:rsidP="00811FCB"/>
              <w:p w14:paraId="755A8B85" w14:textId="3061279E" w:rsidR="00030378" w:rsidRPr="00030378" w:rsidRDefault="00030378" w:rsidP="00030378">
                <w:pPr>
                  <w:rPr>
                    <w:rFonts w:ascii="Tahoma" w:hAnsi="Tahoma" w:cs="Tahoma"/>
                  </w:rPr>
                </w:pPr>
                <w:r w:rsidRPr="00030378">
                  <w:rPr>
                    <w:rFonts w:ascii="Tahoma" w:hAnsi="Tahoma" w:cs="Tahoma"/>
                    <w:bCs/>
                  </w:rPr>
                  <w:t>In this unit, students will</w:t>
                </w:r>
                <w:r w:rsidRPr="00030378">
                  <w:rPr>
                    <w:rFonts w:ascii="Tahoma" w:hAnsi="Tahoma" w:cs="Tahoma"/>
                    <w:b/>
                    <w:bCs/>
                  </w:rPr>
                  <w:t xml:space="preserve"> </w:t>
                </w:r>
                <w:r w:rsidRPr="00030378">
                  <w:rPr>
                    <w:rFonts w:ascii="Tahoma" w:hAnsi="Tahoma" w:cs="Tahoma"/>
                  </w:rPr>
                  <w:t>demonstrate a</w:t>
                </w:r>
                <w:r>
                  <w:rPr>
                    <w:rFonts w:ascii="Tahoma" w:hAnsi="Tahoma" w:cs="Tahoma"/>
                  </w:rPr>
                  <w:t xml:space="preserve">n understanding of </w:t>
                </w:r>
                <w:r w:rsidRPr="00811FCB">
                  <w:rPr>
                    <w:rFonts w:ascii="Tahoma" w:hAnsi="Tahoma" w:cs="Tahoma"/>
                  </w:rPr>
                  <w:t>ethical behavior standards required for law enforcement personnel</w:t>
                </w:r>
                <w:r>
                  <w:rPr>
                    <w:rFonts w:ascii="Tahoma" w:hAnsi="Tahoma" w:cs="Tahoma"/>
                  </w:rPr>
                  <w:t xml:space="preserve">. </w:t>
                </w:r>
                <w:r w:rsidRPr="00030378">
                  <w:rPr>
                    <w:rFonts w:ascii="Tahoma" w:hAnsi="Tahoma" w:cs="Tahoma"/>
                  </w:rPr>
                  <w:t xml:space="preserve">Students will use appropriate technology and/or assigned materials to </w:t>
                </w:r>
                <w:r w:rsidRPr="00030378">
                  <w:rPr>
                    <w:rStyle w:val="Add"/>
                    <w:rFonts w:ascii="Tahoma" w:hAnsi="Tahoma" w:cs="Tahoma"/>
                    <w:color w:val="auto"/>
                    <w:u w:val="none"/>
                  </w:rPr>
                  <w:t xml:space="preserve">research </w:t>
                </w:r>
                <w:r>
                  <w:rPr>
                    <w:rStyle w:val="Add"/>
                    <w:rFonts w:ascii="Tahoma" w:hAnsi="Tahoma" w:cs="Tahoma"/>
                    <w:color w:val="auto"/>
                    <w:u w:val="none"/>
                  </w:rPr>
                  <w:t xml:space="preserve">and </w:t>
                </w:r>
                <w:r w:rsidRPr="00811FCB">
                  <w:rPr>
                    <w:rFonts w:ascii="Tahoma" w:hAnsi="Tahoma" w:cs="Tahoma"/>
                  </w:rPr>
                  <w:t>explain the role of the U.S. Constitution in relation to the development and implementation of law enforcement</w:t>
                </w:r>
                <w:r>
                  <w:rPr>
                    <w:rFonts w:ascii="Tahoma" w:hAnsi="Tahoma" w:cs="Tahoma"/>
                  </w:rPr>
                  <w:t xml:space="preserve">, </w:t>
                </w:r>
                <w:r w:rsidRPr="00811FCB">
                  <w:rPr>
                    <w:rFonts w:ascii="Tahoma" w:hAnsi="Tahoma" w:cs="Tahoma"/>
                  </w:rPr>
                  <w:t>analyze legal and ethical behavior standards protecting citizens' constitutional rights</w:t>
                </w:r>
                <w:r>
                  <w:rPr>
                    <w:rFonts w:ascii="Tahoma" w:hAnsi="Tahoma" w:cs="Tahoma"/>
                  </w:rPr>
                  <w:t xml:space="preserve">, </w:t>
                </w:r>
                <w:r w:rsidRPr="00811FCB">
                  <w:rPr>
                    <w:rFonts w:ascii="Tahoma" w:hAnsi="Tahoma" w:cs="Tahoma"/>
                  </w:rPr>
                  <w:t>explain how citizens are protected by constitutional laws of local, state, and federal courts</w:t>
                </w:r>
                <w:r>
                  <w:rPr>
                    <w:rFonts w:ascii="Tahoma" w:hAnsi="Tahoma" w:cs="Tahoma"/>
                  </w:rPr>
                  <w:t xml:space="preserve">, and </w:t>
                </w:r>
                <w:r w:rsidRPr="00811FCB">
                  <w:rPr>
                    <w:rFonts w:ascii="Tahoma" w:hAnsi="Tahoma" w:cs="Tahoma"/>
                  </w:rPr>
                  <w:t>explain the mission of law enforcement in protecting a democratic society</w:t>
                </w:r>
                <w:r>
                  <w:rPr>
                    <w:rFonts w:ascii="Tahoma" w:hAnsi="Tahoma" w:cs="Tahoma"/>
                  </w:rPr>
                  <w:t xml:space="preserve">. Students will present and/or discuss their findings, and </w:t>
                </w:r>
                <w:r w:rsidRPr="00811FCB">
                  <w:rPr>
                    <w:rFonts w:ascii="Tahoma" w:hAnsi="Tahoma" w:cs="Tahoma"/>
                  </w:rPr>
                  <w:t>demonstrate strategies to enhance public trust</w:t>
                </w:r>
                <w:r>
                  <w:rPr>
                    <w:rFonts w:ascii="Tahoma" w:hAnsi="Tahoma" w:cs="Tahoma"/>
                  </w:rPr>
                  <w:t xml:space="preserve">. Students will also participate </w:t>
                </w:r>
                <w:r w:rsidRPr="00030378">
                  <w:rPr>
                    <w:rFonts w:ascii="Tahoma" w:hAnsi="Tahoma" w:cs="Tahoma"/>
                  </w:rPr>
                  <w:t>in classroom activities and/or occupational tasks/law enforcement scenarios</w:t>
                </w:r>
                <w:r>
                  <w:rPr>
                    <w:rFonts w:ascii="Tahoma" w:hAnsi="Tahoma" w:cs="Tahoma"/>
                  </w:rPr>
                  <w:t xml:space="preserve"> that both demonstrate and </w:t>
                </w:r>
                <w:r w:rsidRPr="00811FCB">
                  <w:rPr>
                    <w:rFonts w:ascii="Tahoma" w:hAnsi="Tahoma" w:cs="Tahoma"/>
                  </w:rPr>
                  <w:t>evaluate individual ethical behavior standards</w:t>
                </w:r>
                <w:r w:rsidRPr="00030378">
                  <w:rPr>
                    <w:rFonts w:ascii="Tahoma" w:hAnsi="Tahoma" w:cs="Tahoma"/>
                  </w:rPr>
                  <w:t>.</w:t>
                </w:r>
                <w:r>
                  <w:rPr>
                    <w:rFonts w:ascii="Tahoma" w:hAnsi="Tahoma" w:cs="Tahoma"/>
                  </w:rPr>
                  <w:t xml:space="preserve"> Students will create brief oral or written presentations that </w:t>
                </w:r>
                <w:r w:rsidR="009A2C47" w:rsidRPr="00811FCB">
                  <w:rPr>
                    <w:rFonts w:ascii="Tahoma" w:hAnsi="Tahoma" w:cs="Tahoma"/>
                  </w:rPr>
                  <w:t xml:space="preserve">analyze the impact of Supreme Court decisions such as </w:t>
                </w:r>
                <w:r w:rsidR="009A2C47" w:rsidRPr="00811FCB">
                  <w:rPr>
                    <w:rFonts w:ascii="Tahoma" w:hAnsi="Tahoma" w:cs="Tahoma"/>
                    <w:i/>
                  </w:rPr>
                  <w:t>Mapp v. Ohio</w:t>
                </w:r>
                <w:r w:rsidR="009A2C47" w:rsidRPr="00811FCB">
                  <w:rPr>
                    <w:rFonts w:ascii="Tahoma" w:hAnsi="Tahoma" w:cs="Tahoma"/>
                  </w:rPr>
                  <w:t xml:space="preserve">, </w:t>
                </w:r>
                <w:r w:rsidR="009A2C47" w:rsidRPr="00811FCB">
                  <w:rPr>
                    <w:rFonts w:ascii="Tahoma" w:hAnsi="Tahoma" w:cs="Tahoma"/>
                    <w:i/>
                  </w:rPr>
                  <w:t>Terry v. Ohio</w:t>
                </w:r>
                <w:r w:rsidR="009A2C47" w:rsidRPr="00811FCB">
                  <w:rPr>
                    <w:rFonts w:ascii="Tahoma" w:hAnsi="Tahoma" w:cs="Tahoma"/>
                  </w:rPr>
                  <w:t xml:space="preserve">, and </w:t>
                </w:r>
                <w:r w:rsidR="009A2C47" w:rsidRPr="00811FCB">
                  <w:rPr>
                    <w:rFonts w:ascii="Tahoma" w:hAnsi="Tahoma" w:cs="Tahoma"/>
                    <w:i/>
                  </w:rPr>
                  <w:t>Tennessee v. Garner</w:t>
                </w:r>
                <w:r w:rsidR="009A2C47">
                  <w:rPr>
                    <w:rFonts w:ascii="Tahoma" w:hAnsi="Tahoma" w:cs="Tahoma"/>
                    <w:i/>
                  </w:rPr>
                  <w:t xml:space="preserve">, </w:t>
                </w:r>
                <w:r w:rsidR="009A2C47" w:rsidRPr="00811FCB">
                  <w:rPr>
                    <w:rFonts w:ascii="Tahoma" w:hAnsi="Tahoma" w:cs="Tahoma"/>
                  </w:rPr>
                  <w:t>analyze the similarities, differences, and interactions between local, state, and federal court systems</w:t>
                </w:r>
                <w:r w:rsidR="009A2C47">
                  <w:rPr>
                    <w:rFonts w:ascii="Tahoma" w:hAnsi="Tahoma" w:cs="Tahoma"/>
                  </w:rPr>
                  <w:t xml:space="preserve">, </w:t>
                </w:r>
                <w:r w:rsidR="009A2C47" w:rsidRPr="00811FCB">
                  <w:rPr>
                    <w:rFonts w:ascii="Tahoma" w:hAnsi="Tahoma" w:cs="Tahoma"/>
                  </w:rPr>
                  <w:t>illustrate the progression of a case as it moves through local, state, and federal jurisdictions</w:t>
                </w:r>
                <w:r w:rsidR="009A2C47">
                  <w:rPr>
                    <w:rFonts w:ascii="Tahoma" w:hAnsi="Tahoma" w:cs="Tahoma"/>
                  </w:rPr>
                  <w:t xml:space="preserve">, and </w:t>
                </w:r>
                <w:r w:rsidR="009A2C47" w:rsidRPr="00811FCB">
                  <w:rPr>
                    <w:rFonts w:ascii="Tahoma" w:hAnsi="Tahoma" w:cs="Tahoma"/>
                  </w:rPr>
                  <w:lastRenderedPageBreak/>
                  <w:t>compare the characteristics of ci</w:t>
                </w:r>
                <w:r w:rsidR="009A2C47">
                  <w:rPr>
                    <w:rFonts w:ascii="Tahoma" w:hAnsi="Tahoma" w:cs="Tahoma"/>
                  </w:rPr>
                  <w:t xml:space="preserve">vil and criminal court systems. </w:t>
                </w:r>
              </w:p>
              <w:p w14:paraId="62F715B6" w14:textId="77777777" w:rsidR="00030378" w:rsidRDefault="00030378" w:rsidP="00811FCB"/>
              <w:p w14:paraId="47E694E5" w14:textId="61300384" w:rsidR="00C039E4" w:rsidRPr="00722ACD" w:rsidRDefault="009A2C47" w:rsidP="009A2C47">
                <w:pPr>
                  <w:rPr>
                    <w:rFonts w:ascii="Open Sans" w:hAnsi="Open Sans" w:cs="Open Sans"/>
                  </w:rPr>
                </w:pPr>
                <w:r w:rsidRPr="00951E1F">
                  <w:rPr>
                    <w:rFonts w:ascii="Tahoma" w:hAnsi="Tahoma" w:cs="Tahoma"/>
                  </w:rPr>
                  <w:t xml:space="preserve">Students will contribute </w:t>
                </w:r>
                <w:r w:rsidRPr="00951E1F">
                  <w:rPr>
                    <w:rStyle w:val="Add"/>
                    <w:rFonts w:ascii="Tahoma" w:hAnsi="Tahoma" w:cs="Tahoma"/>
                    <w:color w:val="auto"/>
                    <w:u w:val="none"/>
                  </w:rPr>
                  <w:t xml:space="preserve">to </w:t>
                </w:r>
                <w:r w:rsidRPr="00951E1F">
                  <w:rPr>
                    <w:rFonts w:ascii="Tahoma" w:hAnsi="Tahoma" w:cs="Tahoma"/>
                  </w:rPr>
                  <w:t>group discussions and</w:t>
                </w:r>
                <w:r>
                  <w:rPr>
                    <w:rFonts w:ascii="Tahoma" w:hAnsi="Tahoma" w:cs="Tahoma"/>
                  </w:rPr>
                  <w:t xml:space="preserve"> presentations</w:t>
                </w:r>
                <w:r w:rsidRPr="00951E1F">
                  <w:rPr>
                    <w:rFonts w:ascii="Tahoma" w:hAnsi="Tahoma" w:cs="Tahoma"/>
                  </w:rPr>
                  <w:t xml:space="preserve"> by demonstrating active listening and effective speaking skills as they further develop and increase their interpersonal skills.</w:t>
                </w:r>
              </w:p>
            </w:sdtContent>
          </w:sdt>
        </w:tc>
        <w:tc>
          <w:tcPr>
            <w:tcW w:w="2250" w:type="dxa"/>
            <w:shd w:val="clear" w:color="auto" w:fill="auto"/>
          </w:tcPr>
          <w:p w14:paraId="38B6E9C3" w14:textId="77777777" w:rsidR="008337A1" w:rsidRDefault="008337A1" w:rsidP="008337A1">
            <w:pPr>
              <w:jc w:val="center"/>
              <w:rPr>
                <w:rFonts w:ascii="Open Sans" w:hAnsi="Open Sans" w:cs="Open Sans"/>
              </w:rPr>
            </w:pPr>
            <w:r>
              <w:rPr>
                <w:rFonts w:ascii="Open Sans" w:hAnsi="Open Sans" w:cs="Open Sans"/>
              </w:rPr>
              <w:lastRenderedPageBreak/>
              <w:t>15 periods</w:t>
            </w:r>
          </w:p>
          <w:p w14:paraId="416DFF09" w14:textId="5C32B056" w:rsidR="00C039E4" w:rsidRDefault="008337A1" w:rsidP="008337A1">
            <w:pPr>
              <w:jc w:val="center"/>
              <w:rPr>
                <w:rFonts w:ascii="Open Sans" w:hAnsi="Open Sans" w:cs="Open Sans"/>
              </w:rPr>
            </w:pPr>
            <w:r>
              <w:rPr>
                <w:rFonts w:ascii="Open Sans" w:hAnsi="Open Sans" w:cs="Open Sans"/>
              </w:rPr>
              <w:t>675 minutes</w:t>
            </w:r>
          </w:p>
        </w:tc>
        <w:tc>
          <w:tcPr>
            <w:tcW w:w="7560" w:type="dxa"/>
            <w:gridSpan w:val="2"/>
            <w:shd w:val="clear" w:color="auto" w:fill="auto"/>
          </w:tcPr>
          <w:p w14:paraId="4BF1F1BD" w14:textId="77777777" w:rsidR="00811FCB" w:rsidRPr="00811FCB" w:rsidRDefault="00811FCB" w:rsidP="00811FCB">
            <w:pPr>
              <w:pStyle w:val="PARAGRAPH1"/>
              <w:rPr>
                <w:rFonts w:ascii="Tahoma" w:hAnsi="Tahoma" w:cs="Tahoma"/>
              </w:rPr>
            </w:pPr>
            <w:r w:rsidRPr="00811FCB">
              <w:rPr>
                <w:rStyle w:val="Add"/>
                <w:rFonts w:ascii="Tahoma" w:hAnsi="Tahoma" w:cs="Tahoma"/>
                <w:color w:val="auto"/>
                <w:u w:val="none"/>
              </w:rPr>
              <w:t>(5)</w:t>
            </w:r>
            <w:r w:rsidRPr="00811FCB">
              <w:rPr>
                <w:rStyle w:val="Add"/>
                <w:rFonts w:ascii="Tahoma" w:hAnsi="Tahoma" w:cs="Tahoma"/>
                <w:color w:val="auto"/>
                <w:u w:val="none"/>
              </w:rPr>
              <w:tab/>
            </w:r>
            <w:r w:rsidRPr="00811FCB">
              <w:rPr>
                <w:rFonts w:ascii="Tahoma" w:hAnsi="Tahoma" w:cs="Tahoma"/>
              </w:rPr>
              <w:t>The student understands ethical behavior standards required for law enforcement personnel. The student is expected to:</w:t>
            </w:r>
          </w:p>
          <w:p w14:paraId="1BD3B767" w14:textId="77777777" w:rsidR="00811FCB" w:rsidRPr="00811FCB" w:rsidRDefault="00811FCB" w:rsidP="00811FCB">
            <w:pPr>
              <w:pStyle w:val="SUBPARAGRAPHA"/>
              <w:rPr>
                <w:rFonts w:ascii="Tahoma" w:hAnsi="Tahoma" w:cs="Tahoma"/>
              </w:rPr>
            </w:pPr>
            <w:r w:rsidRPr="00811FCB">
              <w:rPr>
                <w:rFonts w:ascii="Tahoma" w:hAnsi="Tahoma" w:cs="Tahoma"/>
              </w:rPr>
              <w:t>(A)</w:t>
            </w:r>
            <w:r w:rsidRPr="00811FCB">
              <w:rPr>
                <w:rFonts w:ascii="Tahoma" w:hAnsi="Tahoma" w:cs="Tahoma"/>
              </w:rPr>
              <w:tab/>
              <w:t>explain the role of the U.S. Constitution in relation to the development and implementation of law enforcement;</w:t>
            </w:r>
          </w:p>
          <w:p w14:paraId="242FB8CC" w14:textId="77777777" w:rsidR="00811FCB" w:rsidRPr="00811FCB" w:rsidRDefault="00811FCB" w:rsidP="00811FCB">
            <w:pPr>
              <w:pStyle w:val="SUBPARAGRAPHA"/>
              <w:rPr>
                <w:rFonts w:ascii="Tahoma" w:hAnsi="Tahoma" w:cs="Tahoma"/>
              </w:rPr>
            </w:pPr>
            <w:r w:rsidRPr="00811FCB">
              <w:rPr>
                <w:rFonts w:ascii="Tahoma" w:hAnsi="Tahoma" w:cs="Tahoma"/>
              </w:rPr>
              <w:t>(B)</w:t>
            </w:r>
            <w:r w:rsidRPr="00811FCB">
              <w:rPr>
                <w:rFonts w:ascii="Tahoma" w:hAnsi="Tahoma" w:cs="Tahoma"/>
              </w:rPr>
              <w:tab/>
              <w:t>evaluate individual ethical behavior standards;</w:t>
            </w:r>
          </w:p>
          <w:p w14:paraId="55D11D6F" w14:textId="77777777" w:rsidR="00811FCB" w:rsidRPr="00811FCB" w:rsidRDefault="00811FCB" w:rsidP="00811FCB">
            <w:pPr>
              <w:pStyle w:val="SUBPARAGRAPHA"/>
              <w:rPr>
                <w:rFonts w:ascii="Tahoma" w:hAnsi="Tahoma" w:cs="Tahoma"/>
              </w:rPr>
            </w:pPr>
            <w:r w:rsidRPr="00811FCB">
              <w:rPr>
                <w:rFonts w:ascii="Tahoma" w:hAnsi="Tahoma" w:cs="Tahoma"/>
              </w:rPr>
              <w:t>(C)</w:t>
            </w:r>
            <w:r w:rsidRPr="00811FCB">
              <w:rPr>
                <w:rFonts w:ascii="Tahoma" w:hAnsi="Tahoma" w:cs="Tahoma"/>
              </w:rPr>
              <w:tab/>
              <w:t>analyze legal and ethical behavior standards protecting citizens' constitutional rights;</w:t>
            </w:r>
          </w:p>
          <w:p w14:paraId="5263156C" w14:textId="77777777" w:rsidR="00811FCB" w:rsidRPr="00811FCB" w:rsidRDefault="00811FCB" w:rsidP="00811FCB">
            <w:pPr>
              <w:pStyle w:val="SUBPARAGRAPHA"/>
              <w:rPr>
                <w:rFonts w:ascii="Tahoma" w:hAnsi="Tahoma" w:cs="Tahoma"/>
              </w:rPr>
            </w:pPr>
            <w:r w:rsidRPr="00811FCB">
              <w:rPr>
                <w:rFonts w:ascii="Tahoma" w:hAnsi="Tahoma" w:cs="Tahoma"/>
              </w:rPr>
              <w:t>(D)</w:t>
            </w:r>
            <w:r w:rsidRPr="00811FCB">
              <w:rPr>
                <w:rFonts w:ascii="Tahoma" w:hAnsi="Tahoma" w:cs="Tahoma"/>
              </w:rPr>
              <w:tab/>
              <w:t>demonstrate strategies to enhance public trust; and</w:t>
            </w:r>
          </w:p>
          <w:p w14:paraId="3E39B1DE" w14:textId="77777777" w:rsidR="00811FCB" w:rsidRPr="00811FCB" w:rsidRDefault="00811FCB" w:rsidP="00811FCB">
            <w:pPr>
              <w:pStyle w:val="SUBPARAGRAPHA"/>
              <w:rPr>
                <w:rFonts w:ascii="Tahoma" w:hAnsi="Tahoma" w:cs="Tahoma"/>
              </w:rPr>
            </w:pPr>
            <w:r w:rsidRPr="00811FCB">
              <w:rPr>
                <w:rFonts w:ascii="Tahoma" w:hAnsi="Tahoma" w:cs="Tahoma"/>
              </w:rPr>
              <w:t>(E)</w:t>
            </w:r>
            <w:r w:rsidRPr="00811FCB">
              <w:rPr>
                <w:rFonts w:ascii="Tahoma" w:hAnsi="Tahoma" w:cs="Tahoma"/>
              </w:rPr>
              <w:tab/>
              <w:t>explain the mission of law enforcement in protecting a democratic society.</w:t>
            </w:r>
          </w:p>
          <w:p w14:paraId="46695F20" w14:textId="77777777" w:rsidR="00811FCB" w:rsidRPr="00811FCB" w:rsidRDefault="00811FCB" w:rsidP="00811FCB">
            <w:pPr>
              <w:pStyle w:val="PARAGRAPH1"/>
              <w:rPr>
                <w:rFonts w:ascii="Tahoma" w:hAnsi="Tahoma" w:cs="Tahoma"/>
              </w:rPr>
            </w:pPr>
            <w:r w:rsidRPr="00811FCB">
              <w:rPr>
                <w:rStyle w:val="Add"/>
                <w:rFonts w:ascii="Tahoma" w:hAnsi="Tahoma" w:cs="Tahoma"/>
                <w:color w:val="auto"/>
                <w:u w:val="none"/>
              </w:rPr>
              <w:t>(6)</w:t>
            </w:r>
            <w:r w:rsidRPr="00811FCB">
              <w:rPr>
                <w:rStyle w:val="Add"/>
                <w:rFonts w:ascii="Tahoma" w:hAnsi="Tahoma" w:cs="Tahoma"/>
                <w:color w:val="auto"/>
                <w:u w:val="none"/>
              </w:rPr>
              <w:tab/>
            </w:r>
            <w:r w:rsidRPr="00811FCB">
              <w:rPr>
                <w:rFonts w:ascii="Tahoma" w:hAnsi="Tahoma" w:cs="Tahoma"/>
              </w:rPr>
              <w:t>The student explores the U.S. legal system and the requirements for law enforcement. The student is expected to:</w:t>
            </w:r>
          </w:p>
          <w:p w14:paraId="5373216B" w14:textId="77777777" w:rsidR="00811FCB" w:rsidRPr="00811FCB" w:rsidRDefault="00811FCB" w:rsidP="00811FCB">
            <w:pPr>
              <w:pStyle w:val="SUBPARAGRAPHA"/>
              <w:rPr>
                <w:rFonts w:ascii="Tahoma" w:hAnsi="Tahoma" w:cs="Tahoma"/>
              </w:rPr>
            </w:pPr>
            <w:r w:rsidRPr="00811FCB">
              <w:rPr>
                <w:rFonts w:ascii="Tahoma" w:hAnsi="Tahoma" w:cs="Tahoma"/>
              </w:rPr>
              <w:t>(A)</w:t>
            </w:r>
            <w:r w:rsidRPr="00811FCB">
              <w:rPr>
                <w:rFonts w:ascii="Tahoma" w:hAnsi="Tahoma" w:cs="Tahoma"/>
              </w:rPr>
              <w:tab/>
              <w:t>explain how citizens are protected by constitutional laws of local, state, and federal courts;</w:t>
            </w:r>
          </w:p>
          <w:p w14:paraId="02D5FB10" w14:textId="77777777" w:rsidR="00811FCB" w:rsidRPr="00811FCB" w:rsidRDefault="00811FCB" w:rsidP="00811FCB">
            <w:pPr>
              <w:pStyle w:val="SUBPARAGRAPHA"/>
              <w:rPr>
                <w:rFonts w:ascii="Tahoma" w:hAnsi="Tahoma" w:cs="Tahoma"/>
              </w:rPr>
            </w:pPr>
            <w:r w:rsidRPr="00811FCB">
              <w:rPr>
                <w:rFonts w:ascii="Tahoma" w:hAnsi="Tahoma" w:cs="Tahoma"/>
              </w:rPr>
              <w:t>(B)</w:t>
            </w:r>
            <w:r w:rsidRPr="00811FCB">
              <w:rPr>
                <w:rFonts w:ascii="Tahoma" w:hAnsi="Tahoma" w:cs="Tahoma"/>
              </w:rPr>
              <w:tab/>
              <w:t xml:space="preserve">analyze the impact of Supreme Court decisions such as </w:t>
            </w:r>
            <w:r w:rsidRPr="00811FCB">
              <w:rPr>
                <w:rFonts w:ascii="Tahoma" w:hAnsi="Tahoma" w:cs="Tahoma"/>
                <w:i/>
              </w:rPr>
              <w:t>Mapp v. Ohio</w:t>
            </w:r>
            <w:r w:rsidRPr="00811FCB">
              <w:rPr>
                <w:rFonts w:ascii="Tahoma" w:hAnsi="Tahoma" w:cs="Tahoma"/>
              </w:rPr>
              <w:t xml:space="preserve">, </w:t>
            </w:r>
            <w:r w:rsidRPr="00811FCB">
              <w:rPr>
                <w:rFonts w:ascii="Tahoma" w:hAnsi="Tahoma" w:cs="Tahoma"/>
                <w:i/>
              </w:rPr>
              <w:t>Terry v. Ohio</w:t>
            </w:r>
            <w:r w:rsidRPr="00811FCB">
              <w:rPr>
                <w:rFonts w:ascii="Tahoma" w:hAnsi="Tahoma" w:cs="Tahoma"/>
              </w:rPr>
              <w:t xml:space="preserve">, and </w:t>
            </w:r>
            <w:r w:rsidRPr="00811FCB">
              <w:rPr>
                <w:rFonts w:ascii="Tahoma" w:hAnsi="Tahoma" w:cs="Tahoma"/>
                <w:i/>
              </w:rPr>
              <w:t>Tennessee v. Garner</w:t>
            </w:r>
            <w:r w:rsidRPr="00811FCB">
              <w:rPr>
                <w:rFonts w:ascii="Tahoma" w:hAnsi="Tahoma" w:cs="Tahoma"/>
              </w:rPr>
              <w:t>;</w:t>
            </w:r>
          </w:p>
          <w:p w14:paraId="660D4B95" w14:textId="77777777" w:rsidR="00811FCB" w:rsidRPr="00811FCB" w:rsidRDefault="00811FCB" w:rsidP="00811FCB">
            <w:pPr>
              <w:pStyle w:val="SUBPARAGRAPHA"/>
              <w:rPr>
                <w:rFonts w:ascii="Tahoma" w:hAnsi="Tahoma" w:cs="Tahoma"/>
              </w:rPr>
            </w:pPr>
            <w:r w:rsidRPr="00811FCB">
              <w:rPr>
                <w:rFonts w:ascii="Tahoma" w:hAnsi="Tahoma" w:cs="Tahoma"/>
              </w:rPr>
              <w:lastRenderedPageBreak/>
              <w:t>(C)</w:t>
            </w:r>
            <w:r w:rsidRPr="00811FCB">
              <w:rPr>
                <w:rFonts w:ascii="Tahoma" w:hAnsi="Tahoma" w:cs="Tahoma"/>
              </w:rPr>
              <w:tab/>
              <w:t>analyze the similarities, differences, and interactions between local, state, and federal court systems;</w:t>
            </w:r>
          </w:p>
          <w:p w14:paraId="27198ADE" w14:textId="77777777" w:rsidR="00811FCB" w:rsidRPr="00811FCB" w:rsidRDefault="00811FCB" w:rsidP="00811FCB">
            <w:pPr>
              <w:pStyle w:val="SUBPARAGRAPHA"/>
              <w:rPr>
                <w:rFonts w:ascii="Tahoma" w:hAnsi="Tahoma" w:cs="Tahoma"/>
              </w:rPr>
            </w:pPr>
            <w:r w:rsidRPr="00811FCB">
              <w:rPr>
                <w:rFonts w:ascii="Tahoma" w:hAnsi="Tahoma" w:cs="Tahoma"/>
              </w:rPr>
              <w:t>(D)</w:t>
            </w:r>
            <w:r w:rsidRPr="00811FCB">
              <w:rPr>
                <w:rFonts w:ascii="Tahoma" w:hAnsi="Tahoma" w:cs="Tahoma"/>
              </w:rPr>
              <w:tab/>
              <w:t>illustrate the progression of a case as it moves through local, state, and federal jurisdictions; and</w:t>
            </w:r>
          </w:p>
          <w:p w14:paraId="4067EE7B" w14:textId="7A2840EE" w:rsidR="00022991" w:rsidRPr="00452E7E" w:rsidRDefault="00811FCB" w:rsidP="00452E7E">
            <w:pPr>
              <w:pStyle w:val="SUBPARAGRAPHA"/>
              <w:rPr>
                <w:rFonts w:ascii="Tahoma" w:hAnsi="Tahoma" w:cs="Tahoma"/>
              </w:rPr>
            </w:pPr>
            <w:r w:rsidRPr="00811FCB">
              <w:rPr>
                <w:rFonts w:ascii="Tahoma" w:hAnsi="Tahoma" w:cs="Tahoma"/>
              </w:rPr>
              <w:t>(E)</w:t>
            </w:r>
            <w:r w:rsidRPr="00811FCB">
              <w:rPr>
                <w:rFonts w:ascii="Tahoma" w:hAnsi="Tahoma" w:cs="Tahoma"/>
              </w:rPr>
              <w:tab/>
              <w:t>compare the characteristics of ci</w:t>
            </w:r>
            <w:r w:rsidR="00452E7E">
              <w:rPr>
                <w:rFonts w:ascii="Tahoma" w:hAnsi="Tahoma" w:cs="Tahoma"/>
              </w:rPr>
              <w:t>vil and criminal court systems.</w:t>
            </w:r>
          </w:p>
        </w:tc>
      </w:tr>
      <w:tr w:rsidR="00022991" w:rsidRPr="00752707" w14:paraId="4E83FAB4" w14:textId="77777777" w:rsidTr="00244619">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p w14:paraId="682FB6B3" w14:textId="4506FFB5" w:rsidR="00811FCB" w:rsidRPr="004356E7" w:rsidRDefault="00811FCB" w:rsidP="00811FCB">
                <w:pPr>
                  <w:rPr>
                    <w:rFonts w:ascii="Open Sans" w:hAnsi="Open Sans" w:cs="Open Sans"/>
                    <w:b/>
                    <w:bCs/>
                  </w:rPr>
                </w:pPr>
                <w:r>
                  <w:rPr>
                    <w:rFonts w:ascii="Open Sans" w:hAnsi="Open Sans" w:cs="Open Sans"/>
                    <w:b/>
                    <w:bCs/>
                  </w:rPr>
                  <w:t>Unit</w:t>
                </w:r>
                <w:r w:rsidR="00D020F9">
                  <w:rPr>
                    <w:rFonts w:ascii="Open Sans" w:hAnsi="Open Sans" w:cs="Open Sans"/>
                    <w:b/>
                    <w:bCs/>
                  </w:rPr>
                  <w:t xml:space="preserve"> 5</w:t>
                </w:r>
                <w:r>
                  <w:rPr>
                    <w:rFonts w:ascii="Open Sans" w:hAnsi="Open Sans" w:cs="Open Sans"/>
                    <w:b/>
                    <w:bCs/>
                  </w:rPr>
                  <w:t xml:space="preserve">: </w:t>
                </w:r>
                <w:r w:rsidR="00177AF4">
                  <w:rPr>
                    <w:rFonts w:ascii="Open Sans" w:hAnsi="Open Sans" w:cs="Open Sans"/>
                    <w:b/>
                    <w:bCs/>
                  </w:rPr>
                  <w:t>Procedural and Substantive Criminal Law</w:t>
                </w:r>
              </w:p>
              <w:p w14:paraId="7712DB22" w14:textId="62616775" w:rsidR="00811FCB" w:rsidRDefault="00811FCB" w:rsidP="00811FCB"/>
              <w:p w14:paraId="0AC5D4B1" w14:textId="13514D7B" w:rsidR="00C039E4" w:rsidRPr="00BB6E08" w:rsidRDefault="009A2C47" w:rsidP="5BD3E6A3">
                <w:pPr>
                  <w:rPr>
                    <w:rFonts w:ascii="Open Sans" w:hAnsi="Open Sans" w:cs="Open Sans"/>
                    <w:b/>
                    <w:bCs/>
                    <w:sz w:val="20"/>
                    <w:szCs w:val="20"/>
                  </w:rPr>
                </w:pPr>
                <w:r w:rsidRPr="00030378">
                  <w:rPr>
                    <w:rFonts w:ascii="Tahoma" w:hAnsi="Tahoma" w:cs="Tahoma"/>
                  </w:rPr>
                  <w:t xml:space="preserve">Students will use appropriate technology and/or assigned materials to </w:t>
                </w:r>
                <w:r w:rsidRPr="00030378">
                  <w:rPr>
                    <w:rStyle w:val="Add"/>
                    <w:rFonts w:ascii="Tahoma" w:hAnsi="Tahoma" w:cs="Tahoma"/>
                    <w:color w:val="auto"/>
                    <w:u w:val="none"/>
                  </w:rPr>
                  <w:t xml:space="preserve">research </w:t>
                </w:r>
                <w:r>
                  <w:rPr>
                    <w:rStyle w:val="Add"/>
                    <w:rFonts w:ascii="Tahoma" w:hAnsi="Tahoma" w:cs="Tahoma"/>
                    <w:color w:val="auto"/>
                    <w:u w:val="none"/>
                  </w:rPr>
                  <w:t xml:space="preserve">and </w:t>
                </w:r>
                <w:r w:rsidRPr="00811FCB">
                  <w:rPr>
                    <w:rFonts w:ascii="Tahoma" w:hAnsi="Tahoma" w:cs="Tahoma"/>
                  </w:rPr>
                  <w:t>explain</w:t>
                </w:r>
                <w:r>
                  <w:rPr>
                    <w:rFonts w:ascii="Tahoma" w:hAnsi="Tahoma" w:cs="Tahoma"/>
                  </w:rPr>
                  <w:t xml:space="preserve"> </w:t>
                </w:r>
                <w:r w:rsidRPr="00811FCB">
                  <w:rPr>
                    <w:rFonts w:ascii="Tahoma" w:hAnsi="Tahoma" w:cs="Tahoma"/>
                  </w:rPr>
                  <w:t>crime categories and respective punishments according to the Texas Penal Code</w:t>
                </w:r>
                <w:r>
                  <w:rPr>
                    <w:rFonts w:ascii="Tahoma" w:hAnsi="Tahoma" w:cs="Tahoma"/>
                  </w:rPr>
                  <w:t xml:space="preserve">, </w:t>
                </w:r>
                <w:r w:rsidRPr="00811FCB">
                  <w:rPr>
                    <w:rFonts w:ascii="Tahoma" w:hAnsi="Tahoma" w:cs="Tahoma"/>
                  </w:rPr>
                  <w:t>analyze the elements of criminal acts according to Texas laws, including Alcoholic Beverage Code, Family Code, Penal Code, Health and Safety Code, and Criminal Code of Procedure</w:t>
                </w:r>
                <w:r>
                  <w:rPr>
                    <w:rFonts w:ascii="Tahoma" w:hAnsi="Tahoma" w:cs="Tahoma"/>
                  </w:rPr>
                  <w:t xml:space="preserve">, </w:t>
                </w:r>
                <w:r w:rsidRPr="00811FCB">
                  <w:rPr>
                    <w:rFonts w:ascii="Tahoma" w:hAnsi="Tahoma" w:cs="Tahoma"/>
                  </w:rPr>
                  <w:t xml:space="preserve">differentiate </w:t>
                </w:r>
                <w:r w:rsidRPr="00811FCB">
                  <w:rPr>
                    <w:rFonts w:ascii="Tahoma" w:hAnsi="Tahoma" w:cs="Tahoma"/>
                    <w:i/>
                  </w:rPr>
                  <w:t>mala prohibita</w:t>
                </w:r>
                <w:r w:rsidRPr="00811FCB">
                  <w:rPr>
                    <w:rFonts w:ascii="Tahoma" w:hAnsi="Tahoma" w:cs="Tahoma"/>
                  </w:rPr>
                  <w:t xml:space="preserve"> and </w:t>
                </w:r>
                <w:r w:rsidRPr="00811FCB">
                  <w:rPr>
                    <w:rFonts w:ascii="Tahoma" w:hAnsi="Tahoma" w:cs="Tahoma"/>
                    <w:i/>
                  </w:rPr>
                  <w:t>mala in se</w:t>
                </w:r>
                <w:r>
                  <w:rPr>
                    <w:rFonts w:ascii="Tahoma" w:hAnsi="Tahoma" w:cs="Tahoma"/>
                    <w:i/>
                  </w:rPr>
                  <w:t xml:space="preserve">, </w:t>
                </w:r>
                <w:r>
                  <w:rPr>
                    <w:rFonts w:ascii="Tahoma" w:hAnsi="Tahoma" w:cs="Tahoma"/>
                  </w:rPr>
                  <w:t xml:space="preserve">and </w:t>
                </w:r>
                <w:r w:rsidRPr="00811FCB">
                  <w:rPr>
                    <w:rFonts w:ascii="Tahoma" w:hAnsi="Tahoma" w:cs="Tahoma"/>
                  </w:rPr>
                  <w:t>anal</w:t>
                </w:r>
                <w:r>
                  <w:rPr>
                    <w:rFonts w:ascii="Tahoma" w:hAnsi="Tahoma" w:cs="Tahoma"/>
                  </w:rPr>
                  <w:t xml:space="preserve">yze types of criminal defenses. Students will present and/or discuss their findings, and </w:t>
                </w:r>
                <w:r w:rsidRPr="00951E1F">
                  <w:rPr>
                    <w:rFonts w:ascii="Tahoma" w:hAnsi="Tahoma" w:cs="Tahoma"/>
                  </w:rPr>
                  <w:t xml:space="preserve">contribute </w:t>
                </w:r>
                <w:r w:rsidRPr="00951E1F">
                  <w:rPr>
                    <w:rStyle w:val="Add"/>
                    <w:rFonts w:ascii="Tahoma" w:hAnsi="Tahoma" w:cs="Tahoma"/>
                    <w:color w:val="auto"/>
                    <w:u w:val="none"/>
                  </w:rPr>
                  <w:t xml:space="preserve">to </w:t>
                </w:r>
                <w:r w:rsidRPr="00951E1F">
                  <w:rPr>
                    <w:rFonts w:ascii="Tahoma" w:hAnsi="Tahoma" w:cs="Tahoma"/>
                  </w:rPr>
                  <w:t>group discussions and</w:t>
                </w:r>
                <w:r>
                  <w:rPr>
                    <w:rFonts w:ascii="Tahoma" w:hAnsi="Tahoma" w:cs="Tahoma"/>
                  </w:rPr>
                  <w:t xml:space="preserve"> presentations</w:t>
                </w:r>
                <w:r w:rsidRPr="00951E1F">
                  <w:rPr>
                    <w:rFonts w:ascii="Tahoma" w:hAnsi="Tahoma" w:cs="Tahoma"/>
                  </w:rPr>
                  <w:t xml:space="preserve"> by demonstrating active listening and effective speaking skills as they further develop and increase their interpersonal skills</w:t>
                </w:r>
                <w:r w:rsidR="00674E46">
                  <w:rPr>
                    <w:rFonts w:ascii="Tahoma" w:hAnsi="Tahoma" w:cs="Tahoma"/>
                  </w:rPr>
                  <w:t>.</w:t>
                </w:r>
              </w:p>
            </w:sdtContent>
          </w:sdt>
        </w:tc>
        <w:tc>
          <w:tcPr>
            <w:tcW w:w="2250" w:type="dxa"/>
            <w:shd w:val="clear" w:color="auto" w:fill="auto"/>
          </w:tcPr>
          <w:p w14:paraId="0A4767BB" w14:textId="77777777" w:rsidR="008337A1" w:rsidRDefault="008337A1" w:rsidP="008337A1">
            <w:pPr>
              <w:jc w:val="center"/>
              <w:rPr>
                <w:rFonts w:ascii="Open Sans" w:hAnsi="Open Sans" w:cs="Open Sans"/>
              </w:rPr>
            </w:pPr>
            <w:r>
              <w:rPr>
                <w:rFonts w:ascii="Open Sans" w:hAnsi="Open Sans" w:cs="Open Sans"/>
              </w:rPr>
              <w:t>15 periods</w:t>
            </w:r>
          </w:p>
          <w:p w14:paraId="5E8A2A2D" w14:textId="706338A3" w:rsidR="00C039E4" w:rsidRDefault="008337A1" w:rsidP="008337A1">
            <w:pPr>
              <w:jc w:val="center"/>
              <w:rPr>
                <w:rFonts w:ascii="Open Sans" w:hAnsi="Open Sans" w:cs="Open Sans"/>
              </w:rPr>
            </w:pPr>
            <w:r>
              <w:rPr>
                <w:rFonts w:ascii="Open Sans" w:hAnsi="Open Sans" w:cs="Open Sans"/>
              </w:rPr>
              <w:t>675 minutes</w:t>
            </w:r>
          </w:p>
        </w:tc>
        <w:tc>
          <w:tcPr>
            <w:tcW w:w="7560" w:type="dxa"/>
            <w:gridSpan w:val="2"/>
            <w:shd w:val="clear" w:color="auto" w:fill="auto"/>
          </w:tcPr>
          <w:p w14:paraId="6FA1C966" w14:textId="77777777" w:rsidR="00811FCB" w:rsidRPr="00811FCB" w:rsidRDefault="00811FCB" w:rsidP="00811FCB">
            <w:pPr>
              <w:pStyle w:val="PARAGRAPH1"/>
              <w:rPr>
                <w:rFonts w:ascii="Tahoma" w:hAnsi="Tahoma" w:cs="Tahoma"/>
              </w:rPr>
            </w:pPr>
            <w:r w:rsidRPr="00811FCB">
              <w:rPr>
                <w:rFonts w:ascii="Tahoma" w:hAnsi="Tahoma" w:cs="Tahoma"/>
              </w:rPr>
              <w:t>(8)</w:t>
            </w:r>
            <w:r w:rsidRPr="00811FCB">
              <w:rPr>
                <w:rFonts w:ascii="Tahoma" w:hAnsi="Tahoma" w:cs="Tahoma"/>
              </w:rPr>
              <w:tab/>
              <w:t>The student analyzes procedural and substantive criminal law. The student is expected to:</w:t>
            </w:r>
          </w:p>
          <w:p w14:paraId="2CB84E42" w14:textId="77777777" w:rsidR="00811FCB" w:rsidRPr="00811FCB" w:rsidRDefault="00811FCB" w:rsidP="00811FCB">
            <w:pPr>
              <w:pStyle w:val="SUBPARAGRAPHA"/>
              <w:rPr>
                <w:rFonts w:ascii="Tahoma" w:hAnsi="Tahoma" w:cs="Tahoma"/>
              </w:rPr>
            </w:pPr>
            <w:r w:rsidRPr="00811FCB">
              <w:rPr>
                <w:rFonts w:ascii="Tahoma" w:hAnsi="Tahoma" w:cs="Tahoma"/>
              </w:rPr>
              <w:t>(A)</w:t>
            </w:r>
            <w:r w:rsidRPr="00811FCB">
              <w:rPr>
                <w:rFonts w:ascii="Tahoma" w:hAnsi="Tahoma" w:cs="Tahoma"/>
              </w:rPr>
              <w:tab/>
              <w:t>define crime categories and respective punishments according to the Texas Penal Code;</w:t>
            </w:r>
          </w:p>
          <w:p w14:paraId="359F0BB9" w14:textId="77777777" w:rsidR="00811FCB" w:rsidRPr="00811FCB" w:rsidRDefault="00811FCB" w:rsidP="00811FCB">
            <w:pPr>
              <w:pStyle w:val="SUBPARAGRAPHA"/>
              <w:rPr>
                <w:rFonts w:ascii="Tahoma" w:hAnsi="Tahoma" w:cs="Tahoma"/>
              </w:rPr>
            </w:pPr>
            <w:r w:rsidRPr="00811FCB">
              <w:rPr>
                <w:rFonts w:ascii="Tahoma" w:hAnsi="Tahoma" w:cs="Tahoma"/>
              </w:rPr>
              <w:t>(B)</w:t>
            </w:r>
            <w:r w:rsidRPr="00811FCB">
              <w:rPr>
                <w:rFonts w:ascii="Tahoma" w:hAnsi="Tahoma" w:cs="Tahoma"/>
              </w:rPr>
              <w:tab/>
              <w:t>analyze the elements of criminal acts according to Texas laws, including Alcoholic Beverage Code, Family Code, Penal Code, Health and Safety Code, and Criminal Code of Procedure;</w:t>
            </w:r>
          </w:p>
          <w:p w14:paraId="31919891" w14:textId="77777777" w:rsidR="00811FCB" w:rsidRPr="00811FCB" w:rsidRDefault="00811FCB" w:rsidP="00811FCB">
            <w:pPr>
              <w:pStyle w:val="SUBPARAGRAPHA"/>
              <w:rPr>
                <w:rFonts w:ascii="Tahoma" w:hAnsi="Tahoma" w:cs="Tahoma"/>
              </w:rPr>
            </w:pPr>
            <w:r w:rsidRPr="00811FCB">
              <w:rPr>
                <w:rFonts w:ascii="Tahoma" w:hAnsi="Tahoma" w:cs="Tahoma"/>
              </w:rPr>
              <w:t>(C)</w:t>
            </w:r>
            <w:r w:rsidRPr="00811FCB">
              <w:rPr>
                <w:rFonts w:ascii="Tahoma" w:hAnsi="Tahoma" w:cs="Tahoma"/>
              </w:rPr>
              <w:tab/>
              <w:t xml:space="preserve">differentiate </w:t>
            </w:r>
            <w:r w:rsidRPr="00811FCB">
              <w:rPr>
                <w:rFonts w:ascii="Tahoma" w:hAnsi="Tahoma" w:cs="Tahoma"/>
                <w:i/>
              </w:rPr>
              <w:t>mala prohibita</w:t>
            </w:r>
            <w:r w:rsidRPr="00811FCB">
              <w:rPr>
                <w:rFonts w:ascii="Tahoma" w:hAnsi="Tahoma" w:cs="Tahoma"/>
              </w:rPr>
              <w:t xml:space="preserve"> and </w:t>
            </w:r>
            <w:r w:rsidRPr="00811FCB">
              <w:rPr>
                <w:rFonts w:ascii="Tahoma" w:hAnsi="Tahoma" w:cs="Tahoma"/>
                <w:i/>
              </w:rPr>
              <w:t>mala in se</w:t>
            </w:r>
            <w:r w:rsidRPr="00811FCB">
              <w:rPr>
                <w:rFonts w:ascii="Tahoma" w:hAnsi="Tahoma" w:cs="Tahoma"/>
              </w:rPr>
              <w:t>; and</w:t>
            </w:r>
          </w:p>
          <w:p w14:paraId="4F670193" w14:textId="7C413A95" w:rsidR="00022991" w:rsidRPr="00452E7E" w:rsidRDefault="00811FCB" w:rsidP="00452E7E">
            <w:pPr>
              <w:pStyle w:val="SUBPARAGRAPHA"/>
              <w:rPr>
                <w:rFonts w:ascii="Tahoma" w:hAnsi="Tahoma" w:cs="Tahoma"/>
              </w:rPr>
            </w:pPr>
            <w:r w:rsidRPr="00811FCB">
              <w:rPr>
                <w:rFonts w:ascii="Tahoma" w:hAnsi="Tahoma" w:cs="Tahoma"/>
              </w:rPr>
              <w:t>(D)</w:t>
            </w:r>
            <w:r w:rsidRPr="00811FCB">
              <w:rPr>
                <w:rFonts w:ascii="Tahoma" w:hAnsi="Tahoma" w:cs="Tahoma"/>
              </w:rPr>
              <w:tab/>
              <w:t>anal</w:t>
            </w:r>
            <w:r w:rsidR="00452E7E">
              <w:rPr>
                <w:rFonts w:ascii="Tahoma" w:hAnsi="Tahoma" w:cs="Tahoma"/>
              </w:rPr>
              <w:t>yze types of criminal defenses.</w:t>
            </w:r>
          </w:p>
        </w:tc>
      </w:tr>
      <w:tr w:rsidR="00022991" w:rsidRPr="00752707" w14:paraId="41AA19A9" w14:textId="77777777" w:rsidTr="00244619">
        <w:trPr>
          <w:trHeight w:val="1169"/>
        </w:trPr>
        <w:tc>
          <w:tcPr>
            <w:tcW w:w="4680" w:type="dxa"/>
            <w:shd w:val="clear" w:color="auto" w:fill="auto"/>
          </w:tcPr>
          <w:sdt>
            <w:sdtPr>
              <w:rPr>
                <w:rFonts w:ascii="Open Sans" w:hAnsi="Open Sans" w:cs="Open Sans"/>
                <w:b/>
              </w:rPr>
              <w:id w:val="-507649"/>
              <w:placeholder>
                <w:docPart w:val="74CFC77AB3E34C41A5F533B7DB4243FA"/>
              </w:placeholder>
              <w:docPartList>
                <w:docPartGallery w:val="Quick Parts"/>
              </w:docPartList>
            </w:sdtPr>
            <w:sdtEndPr>
              <w:rPr>
                <w:b w:val="0"/>
              </w:rPr>
            </w:sdtEndPr>
            <w:sdtContent>
              <w:p w14:paraId="21FACE77" w14:textId="7D5E1460" w:rsidR="00811FCB" w:rsidRPr="004356E7" w:rsidRDefault="00811FCB" w:rsidP="00811FCB">
                <w:pPr>
                  <w:rPr>
                    <w:rFonts w:ascii="Open Sans" w:hAnsi="Open Sans" w:cs="Open Sans"/>
                    <w:b/>
                    <w:bCs/>
                  </w:rPr>
                </w:pPr>
                <w:r>
                  <w:rPr>
                    <w:rFonts w:ascii="Open Sans" w:hAnsi="Open Sans" w:cs="Open Sans"/>
                    <w:b/>
                    <w:bCs/>
                  </w:rPr>
                  <w:t>Unit</w:t>
                </w:r>
                <w:r w:rsidR="00D020F9">
                  <w:rPr>
                    <w:rFonts w:ascii="Open Sans" w:hAnsi="Open Sans" w:cs="Open Sans"/>
                    <w:b/>
                    <w:bCs/>
                  </w:rPr>
                  <w:t xml:space="preserve"> 6</w:t>
                </w:r>
                <w:r>
                  <w:rPr>
                    <w:rFonts w:ascii="Open Sans" w:hAnsi="Open Sans" w:cs="Open Sans"/>
                    <w:b/>
                    <w:bCs/>
                  </w:rPr>
                  <w:t xml:space="preserve">: </w:t>
                </w:r>
                <w:r w:rsidR="00D020F9">
                  <w:rPr>
                    <w:rFonts w:ascii="Open Sans" w:hAnsi="Open Sans" w:cs="Open Sans"/>
                    <w:b/>
                    <w:bCs/>
                  </w:rPr>
                  <w:t>Custody and Interrogation</w:t>
                </w:r>
              </w:p>
              <w:p w14:paraId="6E286E82" w14:textId="01F0C0B4" w:rsidR="00811FCB" w:rsidRDefault="00811FCB" w:rsidP="00811FCB"/>
              <w:p w14:paraId="3994BB00" w14:textId="1CEC04AB" w:rsidR="00C039E4" w:rsidRPr="00674E46" w:rsidRDefault="00674E46" w:rsidP="5BD3E6A3">
                <w:pPr>
                  <w:rPr>
                    <w:rFonts w:ascii="Open Sans" w:hAnsi="Open Sans" w:cs="Open Sans"/>
                    <w:b/>
                    <w:bCs/>
                    <w:sz w:val="20"/>
                    <w:szCs w:val="20"/>
                  </w:rPr>
                </w:pPr>
                <w:r w:rsidRPr="00030378">
                  <w:rPr>
                    <w:rFonts w:ascii="Tahoma" w:hAnsi="Tahoma" w:cs="Tahoma"/>
                  </w:rPr>
                  <w:t xml:space="preserve">Students will use appropriate technology and/or assigned materials to </w:t>
                </w:r>
                <w:r w:rsidRPr="00030378">
                  <w:rPr>
                    <w:rStyle w:val="Add"/>
                    <w:rFonts w:ascii="Tahoma" w:hAnsi="Tahoma" w:cs="Tahoma"/>
                    <w:color w:val="auto"/>
                    <w:u w:val="none"/>
                  </w:rPr>
                  <w:t xml:space="preserve">research </w:t>
                </w:r>
                <w:r>
                  <w:rPr>
                    <w:rStyle w:val="Add"/>
                    <w:rFonts w:ascii="Tahoma" w:hAnsi="Tahoma" w:cs="Tahoma"/>
                    <w:color w:val="auto"/>
                    <w:u w:val="none"/>
                  </w:rPr>
                  <w:t xml:space="preserve">and </w:t>
                </w:r>
                <w:r w:rsidR="009B1491">
                  <w:rPr>
                    <w:rFonts w:ascii="Tahoma" w:hAnsi="Tahoma" w:cs="Tahoma"/>
                  </w:rPr>
                  <w:t>analyze</w:t>
                </w:r>
                <w:r w:rsidR="009B1491" w:rsidRPr="00811FCB">
                  <w:rPr>
                    <w:rFonts w:ascii="Tahoma" w:hAnsi="Tahoma" w:cs="Tahoma"/>
                  </w:rPr>
                  <w:t xml:space="preserve"> custody and interrogation as they relate to the U.S. Supreme court decision in </w:t>
                </w:r>
                <w:r w:rsidR="009B1491" w:rsidRPr="00811FCB">
                  <w:rPr>
                    <w:rFonts w:ascii="Tahoma" w:hAnsi="Tahoma" w:cs="Tahoma"/>
                    <w:i/>
                  </w:rPr>
                  <w:t>Miranda v. Arizona</w:t>
                </w:r>
                <w:r w:rsidR="009B1491">
                  <w:rPr>
                    <w:rFonts w:ascii="Tahoma" w:hAnsi="Tahoma" w:cs="Tahoma"/>
                    <w:i/>
                  </w:rPr>
                  <w:t>,</w:t>
                </w:r>
                <w:r w:rsidR="009B1491" w:rsidRPr="00811FCB">
                  <w:rPr>
                    <w:rFonts w:ascii="Tahoma" w:hAnsi="Tahoma" w:cs="Tahoma"/>
                  </w:rPr>
                  <w:t xml:space="preserve"> </w:t>
                </w:r>
                <w:r w:rsidR="009B1491">
                  <w:rPr>
                    <w:rFonts w:ascii="Tahoma" w:hAnsi="Tahoma" w:cs="Tahoma"/>
                  </w:rPr>
                  <w:t xml:space="preserve">as well as </w:t>
                </w:r>
                <w:r w:rsidRPr="00811FCB">
                  <w:rPr>
                    <w:rFonts w:ascii="Tahoma" w:hAnsi="Tahoma" w:cs="Tahoma"/>
                  </w:rPr>
                  <w:t>explain</w:t>
                </w:r>
                <w:r>
                  <w:rPr>
                    <w:rFonts w:ascii="Tahoma" w:hAnsi="Tahoma" w:cs="Tahoma"/>
                  </w:rPr>
                  <w:t xml:space="preserve"> </w:t>
                </w:r>
                <w:r w:rsidRPr="00811FCB">
                  <w:rPr>
                    <w:rFonts w:ascii="Tahoma" w:hAnsi="Tahoma" w:cs="Tahoma"/>
                  </w:rPr>
                  <w:t>Mi</w:t>
                </w:r>
                <w:r>
                  <w:rPr>
                    <w:rFonts w:ascii="Tahoma" w:hAnsi="Tahoma" w:cs="Tahoma"/>
                  </w:rPr>
                  <w:t>randa warning requirements</w:t>
                </w:r>
                <w:r w:rsidR="009B1491">
                  <w:rPr>
                    <w:rFonts w:ascii="Tahoma" w:hAnsi="Tahoma" w:cs="Tahoma"/>
                  </w:rPr>
                  <w:t xml:space="preserve"> to their peers/instructors</w:t>
                </w:r>
                <w:r>
                  <w:rPr>
                    <w:rFonts w:ascii="Tahoma" w:hAnsi="Tahoma" w:cs="Tahoma"/>
                  </w:rPr>
                  <w:t xml:space="preserve">. Students will also research and </w:t>
                </w:r>
                <w:r w:rsidRPr="00811FCB">
                  <w:rPr>
                    <w:rFonts w:ascii="Tahoma" w:hAnsi="Tahoma" w:cs="Tahoma"/>
                  </w:rPr>
                  <w:t>explain the additional requirements above the Miranda warnings for juvenile suspects, offenders, and witnesses</w:t>
                </w:r>
                <w:r>
                  <w:rPr>
                    <w:rFonts w:ascii="Tahoma" w:hAnsi="Tahoma" w:cs="Tahoma"/>
                  </w:rPr>
                  <w:t xml:space="preserve"> and </w:t>
                </w:r>
                <w:r w:rsidRPr="00811FCB">
                  <w:rPr>
                    <w:rFonts w:ascii="Tahoma" w:hAnsi="Tahoma" w:cs="Tahoma"/>
                  </w:rPr>
                  <w:t>demonstrate a non-custodial and custodial interview and interrogation</w:t>
                </w:r>
                <w:r>
                  <w:rPr>
                    <w:rFonts w:ascii="Tahoma" w:hAnsi="Tahoma" w:cs="Tahoma"/>
                  </w:rPr>
                  <w:t xml:space="preserve">. Students will practice and demonstrate </w:t>
                </w:r>
                <w:r w:rsidRPr="00811FCB">
                  <w:rPr>
                    <w:rFonts w:ascii="Tahoma" w:hAnsi="Tahoma" w:cs="Tahoma"/>
                  </w:rPr>
                  <w:t>using the Miranda warning requirements for both adult and juvenile suspects</w:t>
                </w:r>
                <w:r>
                  <w:rPr>
                    <w:rFonts w:ascii="Tahoma" w:hAnsi="Tahoma" w:cs="Tahoma"/>
                  </w:rPr>
                  <w:t xml:space="preserve"> in classroom activities and/or various law enforcement scenarios.</w:t>
                </w:r>
              </w:p>
            </w:sdtContent>
          </w:sdt>
        </w:tc>
        <w:tc>
          <w:tcPr>
            <w:tcW w:w="2250" w:type="dxa"/>
            <w:shd w:val="clear" w:color="auto" w:fill="auto"/>
          </w:tcPr>
          <w:p w14:paraId="26C2370E" w14:textId="77777777" w:rsidR="008337A1" w:rsidRDefault="008337A1" w:rsidP="008337A1">
            <w:pPr>
              <w:jc w:val="center"/>
              <w:rPr>
                <w:rFonts w:ascii="Open Sans" w:hAnsi="Open Sans" w:cs="Open Sans"/>
              </w:rPr>
            </w:pPr>
            <w:r>
              <w:rPr>
                <w:rFonts w:ascii="Open Sans" w:hAnsi="Open Sans" w:cs="Open Sans"/>
              </w:rPr>
              <w:t>15 periods</w:t>
            </w:r>
          </w:p>
          <w:p w14:paraId="381936AC" w14:textId="03C6E516" w:rsidR="00C039E4" w:rsidRDefault="008337A1" w:rsidP="008337A1">
            <w:pPr>
              <w:jc w:val="center"/>
              <w:rPr>
                <w:rFonts w:ascii="Open Sans" w:hAnsi="Open Sans" w:cs="Open Sans"/>
              </w:rPr>
            </w:pPr>
            <w:r>
              <w:rPr>
                <w:rFonts w:ascii="Open Sans" w:hAnsi="Open Sans" w:cs="Open Sans"/>
              </w:rPr>
              <w:t>675 minutes</w:t>
            </w:r>
          </w:p>
        </w:tc>
        <w:tc>
          <w:tcPr>
            <w:tcW w:w="7560" w:type="dxa"/>
            <w:gridSpan w:val="2"/>
            <w:shd w:val="clear" w:color="auto" w:fill="auto"/>
          </w:tcPr>
          <w:p w14:paraId="27203F34" w14:textId="77777777" w:rsidR="00811FCB" w:rsidRPr="00811FCB" w:rsidRDefault="00811FCB" w:rsidP="00811FCB">
            <w:pPr>
              <w:pStyle w:val="PARAGRAPH1"/>
              <w:rPr>
                <w:rFonts w:ascii="Tahoma" w:hAnsi="Tahoma" w:cs="Tahoma"/>
              </w:rPr>
            </w:pPr>
            <w:r w:rsidRPr="00811FCB">
              <w:rPr>
                <w:rFonts w:ascii="Tahoma" w:hAnsi="Tahoma" w:cs="Tahoma"/>
              </w:rPr>
              <w:t>(7)</w:t>
            </w:r>
            <w:r w:rsidRPr="00811FCB">
              <w:rPr>
                <w:rFonts w:ascii="Tahoma" w:hAnsi="Tahoma" w:cs="Tahoma"/>
              </w:rPr>
              <w:tab/>
              <w:t xml:space="preserve">The student analyzes custody and interrogation as they relate to the U.S. Supreme court decision in </w:t>
            </w:r>
            <w:r w:rsidRPr="00811FCB">
              <w:rPr>
                <w:rFonts w:ascii="Tahoma" w:hAnsi="Tahoma" w:cs="Tahoma"/>
                <w:i/>
              </w:rPr>
              <w:t>Miranda v. Arizona</w:t>
            </w:r>
            <w:r w:rsidRPr="00811FCB">
              <w:rPr>
                <w:rFonts w:ascii="Tahoma" w:hAnsi="Tahoma" w:cs="Tahoma"/>
              </w:rPr>
              <w:t>. The student is expected to:</w:t>
            </w:r>
          </w:p>
          <w:p w14:paraId="1B256F88" w14:textId="77777777" w:rsidR="00811FCB" w:rsidRPr="00811FCB" w:rsidRDefault="00811FCB" w:rsidP="00811FCB">
            <w:pPr>
              <w:pStyle w:val="SUBPARAGRAPHA"/>
              <w:rPr>
                <w:rFonts w:ascii="Tahoma" w:hAnsi="Tahoma" w:cs="Tahoma"/>
              </w:rPr>
            </w:pPr>
            <w:r w:rsidRPr="00811FCB">
              <w:rPr>
                <w:rFonts w:ascii="Tahoma" w:hAnsi="Tahoma" w:cs="Tahoma"/>
              </w:rPr>
              <w:t>(A)</w:t>
            </w:r>
            <w:r w:rsidRPr="00811FCB">
              <w:rPr>
                <w:rFonts w:ascii="Tahoma" w:hAnsi="Tahoma" w:cs="Tahoma"/>
              </w:rPr>
              <w:tab/>
              <w:t>demonstrate the application of the constitutional rights</w:t>
            </w:r>
            <w:r w:rsidRPr="00811FCB">
              <w:rPr>
                <w:rStyle w:val="Add"/>
                <w:rFonts w:ascii="Tahoma" w:hAnsi="Tahoma" w:cs="Tahoma"/>
                <w:color w:val="auto"/>
                <w:u w:val="none"/>
              </w:rPr>
              <w:t>,</w:t>
            </w:r>
            <w:r w:rsidRPr="00811FCB">
              <w:rPr>
                <w:rFonts w:ascii="Tahoma" w:hAnsi="Tahoma" w:cs="Tahoma"/>
              </w:rPr>
              <w:t xml:space="preserve"> using the Miranda warning requirements for both adult and juvenile suspects;</w:t>
            </w:r>
          </w:p>
          <w:p w14:paraId="06346C62" w14:textId="77777777" w:rsidR="00811FCB" w:rsidRPr="00811FCB" w:rsidRDefault="00811FCB" w:rsidP="00811FCB">
            <w:pPr>
              <w:pStyle w:val="SUBPARAGRAPHA"/>
              <w:rPr>
                <w:rFonts w:ascii="Tahoma" w:hAnsi="Tahoma" w:cs="Tahoma"/>
              </w:rPr>
            </w:pPr>
            <w:r w:rsidRPr="00811FCB">
              <w:rPr>
                <w:rFonts w:ascii="Tahoma" w:hAnsi="Tahoma" w:cs="Tahoma"/>
              </w:rPr>
              <w:t>(B)</w:t>
            </w:r>
            <w:r w:rsidRPr="00811FCB">
              <w:rPr>
                <w:rFonts w:ascii="Tahoma" w:hAnsi="Tahoma" w:cs="Tahoma"/>
              </w:rPr>
              <w:tab/>
              <w:t>explain the additional requirements above the Miranda warnings for juvenile suspects, offenders, and witnesses; and</w:t>
            </w:r>
          </w:p>
          <w:p w14:paraId="231EC9DE" w14:textId="65BBE8A7" w:rsidR="00022991" w:rsidRPr="00752707" w:rsidRDefault="00811FCB" w:rsidP="00177AF4">
            <w:pPr>
              <w:pStyle w:val="SUBPARAGRAPHA"/>
              <w:rPr>
                <w:rFonts w:ascii="Open Sans" w:hAnsi="Open Sans" w:cs="Open Sans"/>
                <w:b/>
                <w:sz w:val="18"/>
                <w:szCs w:val="18"/>
              </w:rPr>
            </w:pPr>
            <w:r w:rsidRPr="00811FCB">
              <w:rPr>
                <w:rFonts w:ascii="Tahoma" w:hAnsi="Tahoma" w:cs="Tahoma"/>
              </w:rPr>
              <w:t>(C)</w:t>
            </w:r>
            <w:r w:rsidRPr="00811FCB">
              <w:rPr>
                <w:rFonts w:ascii="Tahoma" w:hAnsi="Tahoma" w:cs="Tahoma"/>
              </w:rPr>
              <w:tab/>
              <w:t>demonstrate a non-custodial and custodial interview and interrogation.</w:t>
            </w:r>
          </w:p>
        </w:tc>
      </w:tr>
      <w:tr w:rsidR="00022991" w:rsidRPr="00752707" w14:paraId="0284AE75" w14:textId="77777777" w:rsidTr="00244619">
        <w:trPr>
          <w:trHeight w:val="1151"/>
        </w:trPr>
        <w:tc>
          <w:tcPr>
            <w:tcW w:w="4680" w:type="dxa"/>
            <w:shd w:val="clear" w:color="auto" w:fill="auto"/>
          </w:tcPr>
          <w:sdt>
            <w:sdtPr>
              <w:rPr>
                <w:rFonts w:ascii="Open Sans" w:hAnsi="Open Sans" w:cs="Open Sans"/>
                <w:b/>
              </w:rPr>
              <w:id w:val="-680971562"/>
              <w:placeholder>
                <w:docPart w:val="BE856A352A5F4B8E92D320A4AB3D2B28"/>
              </w:placeholder>
              <w:docPartList>
                <w:docPartGallery w:val="Quick Parts"/>
              </w:docPartList>
            </w:sdtPr>
            <w:sdtEndPr>
              <w:rPr>
                <w:b w:val="0"/>
              </w:rPr>
            </w:sdtEndPr>
            <w:sdtContent>
              <w:p w14:paraId="5D1BE47A" w14:textId="513361C8" w:rsidR="00811FCB" w:rsidRPr="004356E7" w:rsidRDefault="00811FCB" w:rsidP="00811FCB">
                <w:pPr>
                  <w:rPr>
                    <w:rFonts w:ascii="Open Sans" w:hAnsi="Open Sans" w:cs="Open Sans"/>
                    <w:b/>
                    <w:bCs/>
                  </w:rPr>
                </w:pPr>
                <w:r>
                  <w:rPr>
                    <w:rFonts w:ascii="Open Sans" w:hAnsi="Open Sans" w:cs="Open Sans"/>
                    <w:b/>
                    <w:bCs/>
                  </w:rPr>
                  <w:t>Unit</w:t>
                </w:r>
                <w:r w:rsidR="00D020F9">
                  <w:rPr>
                    <w:rFonts w:ascii="Open Sans" w:hAnsi="Open Sans" w:cs="Open Sans"/>
                    <w:b/>
                    <w:bCs/>
                  </w:rPr>
                  <w:t xml:space="preserve"> 7</w:t>
                </w:r>
                <w:r>
                  <w:rPr>
                    <w:rFonts w:ascii="Open Sans" w:hAnsi="Open Sans" w:cs="Open Sans"/>
                    <w:b/>
                    <w:bCs/>
                  </w:rPr>
                  <w:t xml:space="preserve">: </w:t>
                </w:r>
                <w:r w:rsidR="00D020F9">
                  <w:rPr>
                    <w:rFonts w:ascii="Open Sans" w:hAnsi="Open Sans" w:cs="Open Sans"/>
                    <w:b/>
                    <w:bCs/>
                  </w:rPr>
                  <w:t>Victims, Witnesses, and Juveniles</w:t>
                </w:r>
              </w:p>
              <w:p w14:paraId="41FBF427" w14:textId="69AC79EB" w:rsidR="00811FCB" w:rsidRDefault="00811FCB" w:rsidP="00811FCB"/>
              <w:p w14:paraId="1C7E66A3" w14:textId="600083D9" w:rsidR="009B1491" w:rsidRDefault="009B1491" w:rsidP="009B1491">
                <w:pPr>
                  <w:rPr>
                    <w:rFonts w:ascii="Tahoma" w:hAnsi="Tahoma" w:cs="Tahoma"/>
                  </w:rPr>
                </w:pPr>
                <w:r w:rsidRPr="00030378">
                  <w:rPr>
                    <w:rFonts w:ascii="Tahoma" w:hAnsi="Tahoma" w:cs="Tahoma"/>
                  </w:rPr>
                  <w:t xml:space="preserve">Students will use appropriate technology and/or assigned materials to </w:t>
                </w:r>
                <w:r w:rsidRPr="00030378">
                  <w:rPr>
                    <w:rStyle w:val="Add"/>
                    <w:rFonts w:ascii="Tahoma" w:hAnsi="Tahoma" w:cs="Tahoma"/>
                    <w:color w:val="auto"/>
                    <w:u w:val="none"/>
                  </w:rPr>
                  <w:t xml:space="preserve">research </w:t>
                </w:r>
                <w:r>
                  <w:rPr>
                    <w:rStyle w:val="Add"/>
                    <w:rFonts w:ascii="Tahoma" w:hAnsi="Tahoma" w:cs="Tahoma"/>
                    <w:color w:val="auto"/>
                    <w:u w:val="none"/>
                  </w:rPr>
                  <w:t xml:space="preserve">and </w:t>
                </w:r>
                <w:r>
                  <w:rPr>
                    <w:rFonts w:ascii="Tahoma" w:hAnsi="Tahoma" w:cs="Tahoma"/>
                  </w:rPr>
                  <w:t>analyze</w:t>
                </w:r>
                <w:r w:rsidRPr="00811FCB">
                  <w:rPr>
                    <w:rFonts w:ascii="Tahoma" w:hAnsi="Tahoma" w:cs="Tahoma"/>
                  </w:rPr>
                  <w:t xml:space="preserve"> law</w:t>
                </w:r>
                <w:r>
                  <w:rPr>
                    <w:rFonts w:ascii="Tahoma" w:hAnsi="Tahoma" w:cs="Tahoma"/>
                  </w:rPr>
                  <w:t>s</w:t>
                </w:r>
                <w:r w:rsidRPr="00811FCB">
                  <w:rPr>
                    <w:rFonts w:ascii="Tahoma" w:hAnsi="Tahoma" w:cs="Tahoma"/>
                  </w:rPr>
                  <w:t xml:space="preserve"> related to victims and witnesses</w:t>
                </w:r>
                <w:r>
                  <w:rPr>
                    <w:rFonts w:ascii="Tahoma" w:hAnsi="Tahoma" w:cs="Tahoma"/>
                  </w:rPr>
                  <w:t xml:space="preserve"> as well as </w:t>
                </w:r>
                <w:r w:rsidRPr="00811FCB">
                  <w:rPr>
                    <w:rFonts w:ascii="Tahoma" w:hAnsi="Tahoma" w:cs="Tahoma"/>
                    <w:bCs/>
                  </w:rPr>
                  <w:t xml:space="preserve">the psychological, social, and </w:t>
                </w:r>
                <w:r>
                  <w:rPr>
                    <w:rFonts w:ascii="Tahoma" w:hAnsi="Tahoma" w:cs="Tahoma"/>
                    <w:bCs/>
                  </w:rPr>
                  <w:t xml:space="preserve">economic impacts of crime on </w:t>
                </w:r>
                <w:r w:rsidRPr="00811FCB">
                  <w:rPr>
                    <w:rFonts w:ascii="Tahoma" w:hAnsi="Tahoma" w:cs="Tahoma"/>
                    <w:bCs/>
                  </w:rPr>
                  <w:t>victim</w:t>
                </w:r>
                <w:r>
                  <w:rPr>
                    <w:rFonts w:ascii="Tahoma" w:hAnsi="Tahoma" w:cs="Tahoma"/>
                    <w:bCs/>
                  </w:rPr>
                  <w:t>s.</w:t>
                </w:r>
                <w:r>
                  <w:rPr>
                    <w:rFonts w:ascii="Tahoma" w:hAnsi="Tahoma" w:cs="Tahoma"/>
                  </w:rPr>
                  <w:t xml:space="preserve"> Students will also research and </w:t>
                </w:r>
                <w:r w:rsidRPr="00811FCB">
                  <w:rPr>
                    <w:rStyle w:val="Add"/>
                    <w:rFonts w:ascii="Tahoma" w:hAnsi="Tahoma" w:cs="Tahoma"/>
                    <w:color w:val="auto"/>
                    <w:u w:val="none"/>
                  </w:rPr>
                  <w:t>identify statutory responsibilities relating to victims' rights</w:t>
                </w:r>
                <w:r>
                  <w:rPr>
                    <w:rStyle w:val="Add"/>
                    <w:rFonts w:ascii="Tahoma" w:hAnsi="Tahoma" w:cs="Tahoma"/>
                    <w:color w:val="auto"/>
                    <w:u w:val="none"/>
                  </w:rPr>
                  <w:t>, and discuss their findings in brief presentations and/or class discussions</w:t>
                </w:r>
                <w:r>
                  <w:rPr>
                    <w:rFonts w:ascii="Tahoma" w:hAnsi="Tahoma" w:cs="Tahoma"/>
                  </w:rPr>
                  <w:t xml:space="preserve">. </w:t>
                </w:r>
              </w:p>
              <w:p w14:paraId="6B4BE862" w14:textId="77777777" w:rsidR="00BB6E08" w:rsidRDefault="00BB6E08" w:rsidP="5BD3E6A3">
                <w:pPr>
                  <w:rPr>
                    <w:rFonts w:ascii="Tahoma" w:hAnsi="Tahoma" w:cs="Tahoma"/>
                  </w:rPr>
                </w:pPr>
              </w:p>
              <w:p w14:paraId="786C3ECC" w14:textId="7EAB40D6" w:rsidR="009B1491" w:rsidRDefault="009B1491" w:rsidP="5BD3E6A3">
                <w:pPr>
                  <w:rPr>
                    <w:rFonts w:ascii="Open Sans" w:hAnsi="Open Sans" w:cs="Open Sans"/>
                  </w:rPr>
                </w:pPr>
                <w:r>
                  <w:rPr>
                    <w:rFonts w:ascii="Tahoma" w:hAnsi="Tahoma" w:cs="Tahoma"/>
                  </w:rPr>
                  <w:t>Students will practice and demonstrate</w:t>
                </w:r>
                <w:r w:rsidRPr="00811FCB">
                  <w:rPr>
                    <w:rFonts w:ascii="Tahoma" w:hAnsi="Tahoma" w:cs="Tahoma"/>
                  </w:rPr>
                  <w:t xml:space="preserve"> the procedure for holding conferences with </w:t>
                </w:r>
                <w:r w:rsidRPr="00811FCB">
                  <w:rPr>
                    <w:rFonts w:ascii="Tahoma" w:hAnsi="Tahoma" w:cs="Tahoma"/>
                  </w:rPr>
                  <w:lastRenderedPageBreak/>
                  <w:t>juve</w:t>
                </w:r>
                <w:r>
                  <w:rPr>
                    <w:rFonts w:ascii="Tahoma" w:hAnsi="Tahoma" w:cs="Tahoma"/>
                  </w:rPr>
                  <w:t xml:space="preserve">niles and parents or guardians in classroom activities and/or various law enforcement scenarios, and </w:t>
                </w:r>
                <w:r w:rsidRPr="00811FCB">
                  <w:rPr>
                    <w:rFonts w:ascii="Tahoma" w:hAnsi="Tahoma" w:cs="Tahoma"/>
                  </w:rPr>
                  <w:t>discuss juvenile law as it relates to the steps in processing status offenses of juveniles</w:t>
                </w:r>
                <w:r>
                  <w:rPr>
                    <w:rFonts w:ascii="Tahoma" w:hAnsi="Tahoma" w:cs="Tahoma"/>
                  </w:rPr>
                  <w:t xml:space="preserve">. Students will continue </w:t>
                </w:r>
                <w:r w:rsidRPr="00951E1F">
                  <w:rPr>
                    <w:rFonts w:ascii="Tahoma" w:hAnsi="Tahoma" w:cs="Tahoma"/>
                  </w:rPr>
                  <w:t>demonstrating active listening and effective speaking skills as they further develop and increase their interpersonal skills</w:t>
                </w:r>
                <w:r>
                  <w:rPr>
                    <w:rFonts w:ascii="Tahoma" w:hAnsi="Tahoma" w:cs="Tahoma"/>
                  </w:rPr>
                  <w:t>.</w:t>
                </w:r>
              </w:p>
            </w:sdtContent>
          </w:sdt>
          <w:p w14:paraId="4093B87E" w14:textId="77777777" w:rsidR="009B1491" w:rsidRDefault="009B1491" w:rsidP="5BD3E6A3">
            <w:pPr>
              <w:rPr>
                <w:rFonts w:ascii="Tahoma" w:hAnsi="Tahoma" w:cs="Tahoma"/>
              </w:rPr>
            </w:pPr>
          </w:p>
          <w:p w14:paraId="32EE847B" w14:textId="1FFF7CAC" w:rsidR="00C039E4" w:rsidRDefault="00C039E4" w:rsidP="009B1491">
            <w:pPr>
              <w:rPr>
                <w:rFonts w:ascii="Open Sans" w:hAnsi="Open Sans" w:cs="Open Sans"/>
                <w:b/>
              </w:rPr>
            </w:pPr>
          </w:p>
        </w:tc>
        <w:tc>
          <w:tcPr>
            <w:tcW w:w="2250" w:type="dxa"/>
            <w:shd w:val="clear" w:color="auto" w:fill="auto"/>
          </w:tcPr>
          <w:p w14:paraId="3F366209" w14:textId="77777777" w:rsidR="008337A1" w:rsidRDefault="008337A1" w:rsidP="008337A1">
            <w:pPr>
              <w:jc w:val="center"/>
              <w:rPr>
                <w:rFonts w:ascii="Open Sans" w:hAnsi="Open Sans" w:cs="Open Sans"/>
              </w:rPr>
            </w:pPr>
            <w:r>
              <w:rPr>
                <w:rFonts w:ascii="Open Sans" w:hAnsi="Open Sans" w:cs="Open Sans"/>
              </w:rPr>
              <w:lastRenderedPageBreak/>
              <w:t>15 periods</w:t>
            </w:r>
          </w:p>
          <w:p w14:paraId="156C9A91" w14:textId="245BBE93" w:rsidR="00C039E4" w:rsidRDefault="008337A1" w:rsidP="008337A1">
            <w:pPr>
              <w:jc w:val="center"/>
              <w:rPr>
                <w:rFonts w:ascii="Open Sans" w:hAnsi="Open Sans" w:cs="Open Sans"/>
              </w:rPr>
            </w:pPr>
            <w:r>
              <w:rPr>
                <w:rFonts w:ascii="Open Sans" w:hAnsi="Open Sans" w:cs="Open Sans"/>
              </w:rPr>
              <w:t>675 minutes</w:t>
            </w:r>
          </w:p>
        </w:tc>
        <w:tc>
          <w:tcPr>
            <w:tcW w:w="7560" w:type="dxa"/>
            <w:gridSpan w:val="2"/>
            <w:shd w:val="clear" w:color="auto" w:fill="auto"/>
          </w:tcPr>
          <w:p w14:paraId="0EEAF30F" w14:textId="77777777" w:rsidR="00811FCB" w:rsidRPr="00811FCB" w:rsidRDefault="00811FCB" w:rsidP="00811FCB">
            <w:pPr>
              <w:pStyle w:val="PARAGRAPH1"/>
              <w:rPr>
                <w:rFonts w:ascii="Tahoma" w:hAnsi="Tahoma" w:cs="Tahoma"/>
              </w:rPr>
            </w:pPr>
            <w:r w:rsidRPr="00811FCB">
              <w:rPr>
                <w:rFonts w:ascii="Tahoma" w:hAnsi="Tahoma" w:cs="Tahoma"/>
              </w:rPr>
              <w:t>(9)</w:t>
            </w:r>
            <w:r w:rsidRPr="00811FCB">
              <w:rPr>
                <w:rFonts w:ascii="Tahoma" w:hAnsi="Tahoma" w:cs="Tahoma"/>
              </w:rPr>
              <w:tab/>
              <w:t>The student analyzes law related to victims and witnesses. The student is expected to:</w:t>
            </w:r>
          </w:p>
          <w:p w14:paraId="667B2D09" w14:textId="77777777" w:rsidR="00811FCB" w:rsidRPr="00811FCB" w:rsidRDefault="00811FCB" w:rsidP="00811FCB">
            <w:pPr>
              <w:pStyle w:val="SUBPARAGRAPHA"/>
              <w:rPr>
                <w:rFonts w:ascii="Tahoma" w:hAnsi="Tahoma" w:cs="Tahoma"/>
              </w:rPr>
            </w:pPr>
            <w:r w:rsidRPr="00811FCB">
              <w:rPr>
                <w:rFonts w:ascii="Tahoma" w:hAnsi="Tahoma" w:cs="Tahoma"/>
              </w:rPr>
              <w:t>(A)</w:t>
            </w:r>
            <w:r w:rsidRPr="00811FCB">
              <w:rPr>
                <w:rFonts w:ascii="Tahoma" w:hAnsi="Tahoma" w:cs="Tahoma"/>
              </w:rPr>
              <w:tab/>
              <w:t>analyze the rights of victims of crimes and witnesses to crime laws such as the Victim and Witness Protection Act of 1982, the Victims of Crime Act of 1984, the Victim's Rights and Restitution Act, the Child Victims' Bill of Rights of 1990, and the Victim Rights Clarification Act of 1997;</w:t>
            </w:r>
          </w:p>
          <w:p w14:paraId="1E7BA104" w14:textId="77777777" w:rsidR="00811FCB" w:rsidRPr="00811FCB" w:rsidRDefault="00811FCB" w:rsidP="00811FCB">
            <w:pPr>
              <w:pStyle w:val="SUBPARAGRAPHA"/>
              <w:rPr>
                <w:rFonts w:ascii="Tahoma" w:hAnsi="Tahoma" w:cs="Tahoma"/>
              </w:rPr>
            </w:pPr>
            <w:r w:rsidRPr="00811FCB">
              <w:rPr>
                <w:rFonts w:ascii="Tahoma" w:hAnsi="Tahoma" w:cs="Tahoma"/>
              </w:rPr>
              <w:t>(B)</w:t>
            </w:r>
            <w:r w:rsidRPr="00811FCB">
              <w:rPr>
                <w:rFonts w:ascii="Tahoma" w:hAnsi="Tahoma" w:cs="Tahoma"/>
              </w:rPr>
              <w:tab/>
            </w:r>
            <w:r w:rsidRPr="00811FCB">
              <w:rPr>
                <w:rFonts w:ascii="Tahoma" w:hAnsi="Tahoma" w:cs="Tahoma"/>
                <w:bCs/>
              </w:rPr>
              <w:t>analyze the psychological, social, and economic impact of crime on the victim such as:</w:t>
            </w:r>
          </w:p>
          <w:p w14:paraId="07DCDBC4" w14:textId="77777777" w:rsidR="00811FCB" w:rsidRPr="00811FCB" w:rsidRDefault="00811FCB" w:rsidP="00811FCB">
            <w:pPr>
              <w:pStyle w:val="CLAUSEi"/>
              <w:rPr>
                <w:rFonts w:ascii="Tahoma" w:hAnsi="Tahoma" w:cs="Tahoma"/>
              </w:rPr>
            </w:pPr>
            <w:r w:rsidRPr="00811FCB">
              <w:rPr>
                <w:rStyle w:val="Add"/>
                <w:rFonts w:ascii="Tahoma" w:hAnsi="Tahoma" w:cs="Tahoma"/>
                <w:color w:val="auto"/>
                <w:u w:val="none"/>
              </w:rPr>
              <w:lastRenderedPageBreak/>
              <w:t>(i)</w:t>
            </w:r>
            <w:r w:rsidRPr="00811FCB">
              <w:rPr>
                <w:rStyle w:val="Add"/>
                <w:rFonts w:ascii="Tahoma" w:hAnsi="Tahoma" w:cs="Tahoma"/>
                <w:color w:val="auto"/>
                <w:u w:val="none"/>
              </w:rPr>
              <w:tab/>
            </w:r>
            <w:r w:rsidRPr="00811FCB">
              <w:rPr>
                <w:rFonts w:ascii="Tahoma" w:hAnsi="Tahoma" w:cs="Tahoma"/>
              </w:rPr>
              <w:t>identifying the elements of a crisis reaction, the phases of a victim's reaction to a crime, the ripple effect of crime victimization, and crisis intervention; and</w:t>
            </w:r>
          </w:p>
          <w:p w14:paraId="3EE7A25B" w14:textId="77777777" w:rsidR="00811FCB" w:rsidRPr="00811FCB" w:rsidRDefault="00811FCB" w:rsidP="00811FCB">
            <w:pPr>
              <w:pStyle w:val="CLAUSEi"/>
              <w:rPr>
                <w:rFonts w:ascii="Tahoma" w:hAnsi="Tahoma" w:cs="Tahoma"/>
              </w:rPr>
            </w:pPr>
            <w:r w:rsidRPr="00811FCB">
              <w:rPr>
                <w:rStyle w:val="Add"/>
                <w:rFonts w:ascii="Tahoma" w:hAnsi="Tahoma" w:cs="Tahoma"/>
                <w:color w:val="auto"/>
                <w:u w:val="none"/>
              </w:rPr>
              <w:t>(ii)</w:t>
            </w:r>
            <w:r w:rsidRPr="00811FCB">
              <w:rPr>
                <w:rStyle w:val="Add"/>
                <w:rFonts w:ascii="Tahoma" w:hAnsi="Tahoma" w:cs="Tahoma"/>
                <w:color w:val="auto"/>
                <w:u w:val="none"/>
              </w:rPr>
              <w:tab/>
            </w:r>
            <w:r w:rsidRPr="00811FCB">
              <w:rPr>
                <w:rFonts w:ascii="Tahoma" w:hAnsi="Tahoma" w:cs="Tahoma"/>
              </w:rPr>
              <w:t>identifying and discussing the potential for secondary victimization by the criminal justice system and how to avoid it; and</w:t>
            </w:r>
          </w:p>
          <w:p w14:paraId="574C40B8" w14:textId="77777777" w:rsidR="00811FCB" w:rsidRPr="00811FCB" w:rsidRDefault="00811FCB" w:rsidP="00811FCB">
            <w:pPr>
              <w:pStyle w:val="SUBPARAGRAPHA"/>
              <w:rPr>
                <w:rStyle w:val="Add"/>
                <w:rFonts w:ascii="Tahoma" w:hAnsi="Tahoma" w:cs="Tahoma"/>
                <w:color w:val="auto"/>
                <w:u w:val="none"/>
              </w:rPr>
            </w:pPr>
            <w:r w:rsidRPr="00811FCB">
              <w:rPr>
                <w:rStyle w:val="Add"/>
                <w:rFonts w:ascii="Tahoma" w:hAnsi="Tahoma" w:cs="Tahoma"/>
                <w:color w:val="auto"/>
                <w:u w:val="none"/>
              </w:rPr>
              <w:t>(C)</w:t>
            </w:r>
            <w:r w:rsidRPr="00811FCB">
              <w:rPr>
                <w:rStyle w:val="Add"/>
                <w:rFonts w:ascii="Tahoma" w:hAnsi="Tahoma" w:cs="Tahoma"/>
                <w:color w:val="auto"/>
                <w:u w:val="none"/>
              </w:rPr>
              <w:tab/>
              <w:t>identify statutory responsibilities relating to victims' rights such as:</w:t>
            </w:r>
          </w:p>
          <w:p w14:paraId="235BAD82" w14:textId="77777777" w:rsidR="00811FCB" w:rsidRPr="00811FCB" w:rsidRDefault="00811FCB" w:rsidP="00811FCB">
            <w:pPr>
              <w:pStyle w:val="CLAUSEi"/>
              <w:rPr>
                <w:rFonts w:ascii="Tahoma" w:hAnsi="Tahoma" w:cs="Tahoma"/>
              </w:rPr>
            </w:pPr>
            <w:r w:rsidRPr="00811FCB">
              <w:rPr>
                <w:rStyle w:val="Add"/>
                <w:rFonts w:ascii="Tahoma" w:hAnsi="Tahoma" w:cs="Tahoma"/>
                <w:color w:val="auto"/>
                <w:u w:val="none"/>
              </w:rPr>
              <w:t>(i)</w:t>
            </w:r>
            <w:r w:rsidRPr="00811FCB">
              <w:rPr>
                <w:rStyle w:val="Add"/>
                <w:rFonts w:ascii="Tahoma" w:hAnsi="Tahoma" w:cs="Tahoma"/>
                <w:color w:val="auto"/>
                <w:u w:val="none"/>
              </w:rPr>
              <w:tab/>
            </w:r>
            <w:r w:rsidRPr="00811FCB">
              <w:rPr>
                <w:rFonts w:ascii="Tahoma" w:hAnsi="Tahoma" w:cs="Tahoma"/>
              </w:rPr>
              <w:t>identifying the legal basis of law enforcement's responsibilities to victims' rights;</w:t>
            </w:r>
          </w:p>
          <w:p w14:paraId="0F1C25D4" w14:textId="77777777" w:rsidR="00811FCB" w:rsidRPr="00811FCB" w:rsidRDefault="00811FCB" w:rsidP="00811FCB">
            <w:pPr>
              <w:pStyle w:val="CLAUSEi"/>
              <w:rPr>
                <w:rFonts w:ascii="Tahoma" w:hAnsi="Tahoma" w:cs="Tahoma"/>
              </w:rPr>
            </w:pPr>
            <w:r w:rsidRPr="00811FCB">
              <w:rPr>
                <w:rStyle w:val="Add"/>
                <w:rFonts w:ascii="Tahoma" w:hAnsi="Tahoma" w:cs="Tahoma"/>
                <w:color w:val="auto"/>
                <w:u w:val="none"/>
              </w:rPr>
              <w:t>(ii)</w:t>
            </w:r>
            <w:r w:rsidRPr="00811FCB">
              <w:rPr>
                <w:rStyle w:val="Add"/>
                <w:rFonts w:ascii="Tahoma" w:hAnsi="Tahoma" w:cs="Tahoma"/>
                <w:color w:val="auto"/>
                <w:u w:val="none"/>
              </w:rPr>
              <w:tab/>
            </w:r>
            <w:r w:rsidRPr="00811FCB">
              <w:rPr>
                <w:rFonts w:ascii="Tahoma" w:hAnsi="Tahoma" w:cs="Tahoma"/>
              </w:rPr>
              <w:t>summarizing legal requirement for providing victims written notice; and</w:t>
            </w:r>
          </w:p>
          <w:p w14:paraId="45E3E213" w14:textId="77777777" w:rsidR="00811FCB" w:rsidRPr="00811FCB" w:rsidRDefault="00811FCB" w:rsidP="00811FCB">
            <w:pPr>
              <w:pStyle w:val="CLAUSEi"/>
              <w:rPr>
                <w:rFonts w:ascii="Tahoma" w:hAnsi="Tahoma" w:cs="Tahoma"/>
              </w:rPr>
            </w:pPr>
            <w:r w:rsidRPr="00811FCB">
              <w:rPr>
                <w:rStyle w:val="Add"/>
                <w:rFonts w:ascii="Tahoma" w:hAnsi="Tahoma" w:cs="Tahoma"/>
                <w:color w:val="auto"/>
                <w:u w:val="none"/>
              </w:rPr>
              <w:t>(iii)</w:t>
            </w:r>
            <w:r w:rsidRPr="00811FCB">
              <w:rPr>
                <w:rStyle w:val="Add"/>
                <w:rFonts w:ascii="Tahoma" w:hAnsi="Tahoma" w:cs="Tahoma"/>
                <w:color w:val="auto"/>
                <w:u w:val="none"/>
              </w:rPr>
              <w:tab/>
            </w:r>
            <w:r w:rsidRPr="00811FCB">
              <w:rPr>
                <w:rFonts w:ascii="Tahoma" w:hAnsi="Tahoma" w:cs="Tahoma"/>
              </w:rPr>
              <w:t>explaining rights granted to victims of crime.</w:t>
            </w:r>
          </w:p>
          <w:p w14:paraId="5264C53F" w14:textId="77777777" w:rsidR="00811FCB" w:rsidRPr="00811FCB" w:rsidRDefault="00811FCB" w:rsidP="00811FCB">
            <w:pPr>
              <w:pStyle w:val="PARAGRAPH1"/>
              <w:rPr>
                <w:rFonts w:ascii="Tahoma" w:hAnsi="Tahoma" w:cs="Tahoma"/>
              </w:rPr>
            </w:pPr>
            <w:r w:rsidRPr="00811FCB">
              <w:rPr>
                <w:rStyle w:val="Add"/>
                <w:rFonts w:ascii="Tahoma" w:hAnsi="Tahoma" w:cs="Tahoma"/>
                <w:color w:val="auto"/>
                <w:u w:val="none"/>
              </w:rPr>
              <w:t>(10)</w:t>
            </w:r>
            <w:r w:rsidRPr="00811FCB">
              <w:rPr>
                <w:rStyle w:val="Add"/>
                <w:rFonts w:ascii="Tahoma" w:hAnsi="Tahoma" w:cs="Tahoma"/>
                <w:color w:val="auto"/>
                <w:u w:val="none"/>
              </w:rPr>
              <w:tab/>
            </w:r>
            <w:r w:rsidRPr="00811FCB">
              <w:rPr>
                <w:rFonts w:ascii="Tahoma" w:hAnsi="Tahoma" w:cs="Tahoma"/>
              </w:rPr>
              <w:t>The student executes protocols and procedures protecting the rights of juvenile offenders and victims. The student is expected to:</w:t>
            </w:r>
          </w:p>
          <w:p w14:paraId="7EEFF3A0" w14:textId="77777777" w:rsidR="00811FCB" w:rsidRPr="00811FCB" w:rsidRDefault="00811FCB" w:rsidP="00811FCB">
            <w:pPr>
              <w:pStyle w:val="SUBPARAGRAPHA"/>
              <w:rPr>
                <w:rFonts w:ascii="Tahoma" w:hAnsi="Tahoma" w:cs="Tahoma"/>
              </w:rPr>
            </w:pPr>
            <w:r w:rsidRPr="00811FCB">
              <w:rPr>
                <w:rFonts w:ascii="Tahoma" w:hAnsi="Tahoma" w:cs="Tahoma"/>
              </w:rPr>
              <w:t>(A)</w:t>
            </w:r>
            <w:r w:rsidRPr="00811FCB">
              <w:rPr>
                <w:rFonts w:ascii="Tahoma" w:hAnsi="Tahoma" w:cs="Tahoma"/>
              </w:rPr>
              <w:tab/>
              <w:t>discuss juvenile law as it relates to the steps in processing status offenses of juveniles; and</w:t>
            </w:r>
          </w:p>
          <w:p w14:paraId="2A62337B" w14:textId="1F131E95" w:rsidR="00022991" w:rsidRPr="00452E7E" w:rsidRDefault="00811FCB" w:rsidP="00452E7E">
            <w:pPr>
              <w:pStyle w:val="SUBPARAGRAPHA"/>
              <w:rPr>
                <w:rFonts w:ascii="Tahoma" w:hAnsi="Tahoma" w:cs="Tahoma"/>
              </w:rPr>
            </w:pPr>
            <w:r w:rsidRPr="00811FCB">
              <w:rPr>
                <w:rFonts w:ascii="Tahoma" w:hAnsi="Tahoma" w:cs="Tahoma"/>
              </w:rPr>
              <w:t>(B)</w:t>
            </w:r>
            <w:r w:rsidRPr="00811FCB">
              <w:rPr>
                <w:rFonts w:ascii="Tahoma" w:hAnsi="Tahoma" w:cs="Tahoma"/>
              </w:rPr>
              <w:tab/>
              <w:t>demonstrate the procedure for holding conferences with juve</w:t>
            </w:r>
            <w:r w:rsidR="00452E7E">
              <w:rPr>
                <w:rFonts w:ascii="Tahoma" w:hAnsi="Tahoma" w:cs="Tahoma"/>
              </w:rPr>
              <w:t>niles and parents or guardians.</w:t>
            </w:r>
          </w:p>
        </w:tc>
      </w:tr>
      <w:tr w:rsidR="00022991" w:rsidRPr="00752707" w14:paraId="04FF878C" w14:textId="77777777" w:rsidTr="00244619">
        <w:trPr>
          <w:trHeight w:val="1169"/>
        </w:trPr>
        <w:tc>
          <w:tcPr>
            <w:tcW w:w="4680" w:type="dxa"/>
            <w:shd w:val="clear" w:color="auto" w:fill="auto"/>
          </w:tcPr>
          <w:sdt>
            <w:sdtPr>
              <w:rPr>
                <w:rFonts w:ascii="Open Sans" w:hAnsi="Open Sans" w:cs="Open Sans"/>
                <w:b/>
              </w:rPr>
              <w:id w:val="-332691041"/>
              <w:placeholder>
                <w:docPart w:val="19480D221C2D49B1BDFB06996AC6D774"/>
              </w:placeholder>
              <w:docPartList>
                <w:docPartGallery w:val="Quick Parts"/>
              </w:docPartList>
            </w:sdtPr>
            <w:sdtEndPr>
              <w:rPr>
                <w:b w:val="0"/>
              </w:rPr>
            </w:sdtEndPr>
            <w:sdtContent>
              <w:p w14:paraId="4B7D2FF8" w14:textId="4156CC94" w:rsidR="00811FCB" w:rsidRPr="004356E7" w:rsidRDefault="00811FCB" w:rsidP="00811FCB">
                <w:pPr>
                  <w:rPr>
                    <w:rFonts w:ascii="Open Sans" w:hAnsi="Open Sans" w:cs="Open Sans"/>
                    <w:b/>
                    <w:bCs/>
                  </w:rPr>
                </w:pPr>
                <w:r>
                  <w:rPr>
                    <w:rFonts w:ascii="Open Sans" w:hAnsi="Open Sans" w:cs="Open Sans"/>
                    <w:b/>
                    <w:bCs/>
                  </w:rPr>
                  <w:t>Unit</w:t>
                </w:r>
                <w:r w:rsidR="00D020F9">
                  <w:rPr>
                    <w:rFonts w:ascii="Open Sans" w:hAnsi="Open Sans" w:cs="Open Sans"/>
                    <w:b/>
                    <w:bCs/>
                  </w:rPr>
                  <w:t xml:space="preserve"> 8</w:t>
                </w:r>
                <w:r>
                  <w:rPr>
                    <w:rFonts w:ascii="Open Sans" w:hAnsi="Open Sans" w:cs="Open Sans"/>
                    <w:b/>
                    <w:bCs/>
                  </w:rPr>
                  <w:t xml:space="preserve">: </w:t>
                </w:r>
                <w:r w:rsidR="00D020F9">
                  <w:rPr>
                    <w:rFonts w:ascii="Open Sans" w:hAnsi="Open Sans" w:cs="Open Sans"/>
                    <w:b/>
                    <w:bCs/>
                  </w:rPr>
                  <w:t>Family Violence</w:t>
                </w:r>
              </w:p>
              <w:p w14:paraId="09E45ED2" w14:textId="72AD5D90" w:rsidR="00811FCB" w:rsidRDefault="00811FCB" w:rsidP="00811FCB"/>
              <w:p w14:paraId="3D729A34" w14:textId="0D0916F6" w:rsidR="00B6338D" w:rsidRDefault="00B6338D" w:rsidP="00B6338D">
                <w:pPr>
                  <w:rPr>
                    <w:rFonts w:ascii="Tahoma" w:hAnsi="Tahoma" w:cs="Tahoma"/>
                  </w:rPr>
                </w:pPr>
                <w:r w:rsidRPr="00030378">
                  <w:rPr>
                    <w:rFonts w:ascii="Tahoma" w:hAnsi="Tahoma" w:cs="Tahoma"/>
                  </w:rPr>
                  <w:t xml:space="preserve">Students will use appropriate technology and/or assigned materials to </w:t>
                </w:r>
                <w:r w:rsidRPr="00030378">
                  <w:rPr>
                    <w:rStyle w:val="Add"/>
                    <w:rFonts w:ascii="Tahoma" w:hAnsi="Tahoma" w:cs="Tahoma"/>
                    <w:color w:val="auto"/>
                    <w:u w:val="none"/>
                  </w:rPr>
                  <w:t>research</w:t>
                </w:r>
                <w:r>
                  <w:rPr>
                    <w:rStyle w:val="Add"/>
                    <w:rFonts w:ascii="Tahoma" w:hAnsi="Tahoma" w:cs="Tahoma"/>
                    <w:color w:val="auto"/>
                    <w:u w:val="none"/>
                  </w:rPr>
                  <w:t>, discuss,</w:t>
                </w:r>
                <w:r w:rsidRPr="00030378">
                  <w:rPr>
                    <w:rStyle w:val="Add"/>
                    <w:rFonts w:ascii="Tahoma" w:hAnsi="Tahoma" w:cs="Tahoma"/>
                    <w:color w:val="auto"/>
                    <w:u w:val="none"/>
                  </w:rPr>
                  <w:t xml:space="preserve"> </w:t>
                </w:r>
                <w:r>
                  <w:rPr>
                    <w:rStyle w:val="Add"/>
                    <w:rFonts w:ascii="Tahoma" w:hAnsi="Tahoma" w:cs="Tahoma"/>
                    <w:color w:val="auto"/>
                    <w:u w:val="none"/>
                  </w:rPr>
                  <w:t xml:space="preserve">and </w:t>
                </w:r>
                <w:r>
                  <w:rPr>
                    <w:rFonts w:ascii="Tahoma" w:hAnsi="Tahoma" w:cs="Tahoma"/>
                  </w:rPr>
                  <w:t xml:space="preserve">analyze </w:t>
                </w:r>
                <w:r w:rsidRPr="00811FCB">
                  <w:rPr>
                    <w:rFonts w:ascii="Tahoma" w:hAnsi="Tahoma" w:cs="Tahoma"/>
                  </w:rPr>
                  <w:t>the steps in handling family violence calls involving Temporary Ex Parte Protective Orders, Protective Orders, and Magistrate's Orders for Emergency Protection and the procedures for responding to family violence</w:t>
                </w:r>
                <w:r>
                  <w:rPr>
                    <w:rFonts w:ascii="Tahoma" w:hAnsi="Tahoma" w:cs="Tahoma"/>
                    <w:bCs/>
                  </w:rPr>
                  <w:t>.</w:t>
                </w:r>
                <w:r>
                  <w:rPr>
                    <w:rFonts w:ascii="Tahoma" w:hAnsi="Tahoma" w:cs="Tahoma"/>
                  </w:rPr>
                  <w:t xml:space="preserve"> Students will also research and evaluate</w:t>
                </w:r>
                <w:r w:rsidRPr="00811FCB">
                  <w:rPr>
                    <w:rFonts w:ascii="Tahoma" w:hAnsi="Tahoma" w:cs="Tahoma"/>
                  </w:rPr>
                  <w:t xml:space="preserve"> the recommended steps in handling family violence calls involving Temporary Ex Parte Protective Orders, protective orders, and Magistrate's Order for Emergency Protection</w:t>
                </w:r>
                <w:r>
                  <w:rPr>
                    <w:rFonts w:ascii="Tahoma" w:hAnsi="Tahoma" w:cs="Tahoma"/>
                  </w:rPr>
                  <w:t xml:space="preserve">, </w:t>
                </w:r>
                <w:r>
                  <w:rPr>
                    <w:rStyle w:val="Add"/>
                    <w:rFonts w:ascii="Tahoma" w:hAnsi="Tahoma" w:cs="Tahoma"/>
                    <w:color w:val="auto"/>
                    <w:u w:val="none"/>
                  </w:rPr>
                  <w:t>and discuss their findings in brief presentations and/or class discussions</w:t>
                </w:r>
                <w:r>
                  <w:rPr>
                    <w:rFonts w:ascii="Tahoma" w:hAnsi="Tahoma" w:cs="Tahoma"/>
                  </w:rPr>
                  <w:t xml:space="preserve">. </w:t>
                </w:r>
              </w:p>
              <w:p w14:paraId="70929EF8" w14:textId="77777777" w:rsidR="00B6338D" w:rsidRDefault="00B6338D" w:rsidP="00B6338D"/>
              <w:p w14:paraId="0A7F0488" w14:textId="46785445" w:rsidR="00811FCB" w:rsidRDefault="00B6338D" w:rsidP="00B6338D">
                <w:pPr>
                  <w:jc w:val="both"/>
                  <w:rPr>
                    <w:rFonts w:ascii="Open Sans" w:hAnsi="Open Sans" w:cs="Open Sans"/>
                  </w:rPr>
                </w:pPr>
                <w:r>
                  <w:rPr>
                    <w:rFonts w:ascii="Tahoma" w:hAnsi="Tahoma" w:cs="Tahoma"/>
                  </w:rPr>
                  <w:t>Students will practice and demonstrate</w:t>
                </w:r>
                <w:r w:rsidR="0079719F">
                  <w:rPr>
                    <w:rFonts w:ascii="Tahoma" w:hAnsi="Tahoma" w:cs="Tahoma"/>
                  </w:rPr>
                  <w:t xml:space="preserve"> </w:t>
                </w:r>
                <w:r w:rsidR="0079719F" w:rsidRPr="00811FCB">
                  <w:rPr>
                    <w:rStyle w:val="Add"/>
                    <w:rFonts w:ascii="Tahoma" w:hAnsi="Tahoma" w:cs="Tahoma"/>
                    <w:color w:val="auto"/>
                    <w:u w:val="none"/>
                  </w:rPr>
                  <w:t>identifying the legal requirements for investigation of domestic abuse and child abuse or neglect and medical treatment and examinations for both</w:t>
                </w:r>
                <w:r w:rsidR="0079719F">
                  <w:rPr>
                    <w:rStyle w:val="Add"/>
                    <w:rFonts w:ascii="Tahoma" w:hAnsi="Tahoma" w:cs="Tahoma"/>
                    <w:color w:val="auto"/>
                    <w:u w:val="none"/>
                  </w:rPr>
                  <w:t xml:space="preserve">, </w:t>
                </w:r>
                <w:r w:rsidR="0079719F" w:rsidRPr="00811FCB">
                  <w:rPr>
                    <w:rStyle w:val="Add"/>
                    <w:rFonts w:ascii="Tahoma" w:hAnsi="Tahoma" w:cs="Tahoma"/>
                    <w:color w:val="auto"/>
                    <w:u w:val="none"/>
                  </w:rPr>
                  <w:t>designing a plan on how to handle family violence situations and procedures for conducting preliminary investigations</w:t>
                </w:r>
                <w:r w:rsidR="0079719F">
                  <w:rPr>
                    <w:rStyle w:val="Add"/>
                    <w:rFonts w:ascii="Tahoma" w:hAnsi="Tahoma" w:cs="Tahoma"/>
                    <w:color w:val="auto"/>
                    <w:u w:val="none"/>
                  </w:rPr>
                  <w:t xml:space="preserve">, as well as </w:t>
                </w:r>
                <w:r w:rsidR="0079719F" w:rsidRPr="00811FCB">
                  <w:rPr>
                    <w:rStyle w:val="Add"/>
                    <w:rFonts w:ascii="Tahoma" w:hAnsi="Tahoma" w:cs="Tahoma"/>
                    <w:color w:val="auto"/>
                    <w:u w:val="none"/>
                  </w:rPr>
                  <w:t>how to provide and explain community resources and referrals</w:t>
                </w:r>
                <w:r w:rsidR="0079719F">
                  <w:rPr>
                    <w:rStyle w:val="Add"/>
                    <w:rFonts w:ascii="Tahoma" w:hAnsi="Tahoma" w:cs="Tahoma"/>
                    <w:color w:val="auto"/>
                    <w:u w:val="none"/>
                  </w:rPr>
                  <w:t xml:space="preserve"> to victims of family violence</w:t>
                </w:r>
                <w:r>
                  <w:rPr>
                    <w:rFonts w:ascii="Tahoma" w:hAnsi="Tahoma" w:cs="Tahoma"/>
                  </w:rPr>
                  <w:t xml:space="preserve">. Students will continue </w:t>
                </w:r>
                <w:r w:rsidRPr="00951E1F">
                  <w:rPr>
                    <w:rFonts w:ascii="Tahoma" w:hAnsi="Tahoma" w:cs="Tahoma"/>
                  </w:rPr>
                  <w:t>demonstrating active listening and effective speaking skills as they further develop and increase their interpersonal skills</w:t>
                </w:r>
                <w:r>
                  <w:rPr>
                    <w:rFonts w:ascii="Tahoma" w:hAnsi="Tahoma" w:cs="Tahoma"/>
                  </w:rPr>
                  <w:t>.</w:t>
                </w:r>
              </w:p>
            </w:sdtContent>
          </w:sdt>
          <w:p w14:paraId="3F0DFA46" w14:textId="2AFB31B1" w:rsidR="00022991" w:rsidRPr="00752707" w:rsidRDefault="00022991" w:rsidP="5BD3E6A3">
            <w:pPr>
              <w:jc w:val="both"/>
              <w:rPr>
                <w:rFonts w:ascii="Open Sans" w:hAnsi="Open Sans" w:cs="Open Sans"/>
                <w:b/>
                <w:bCs/>
                <w:sz w:val="20"/>
                <w:szCs w:val="20"/>
              </w:rPr>
            </w:pPr>
          </w:p>
          <w:p w14:paraId="41A0828A" w14:textId="1FFF7CAC" w:rsidR="00C039E4" w:rsidRDefault="00C039E4" w:rsidP="5BD3E6A3">
            <w:pPr>
              <w:rPr>
                <w:rFonts w:ascii="Open Sans" w:hAnsi="Open Sans" w:cs="Open Sans"/>
                <w:b/>
              </w:rPr>
            </w:pPr>
          </w:p>
        </w:tc>
        <w:tc>
          <w:tcPr>
            <w:tcW w:w="2250" w:type="dxa"/>
            <w:shd w:val="clear" w:color="auto" w:fill="auto"/>
          </w:tcPr>
          <w:p w14:paraId="300984E8" w14:textId="77777777" w:rsidR="008337A1" w:rsidRDefault="008337A1" w:rsidP="008337A1">
            <w:pPr>
              <w:jc w:val="center"/>
              <w:rPr>
                <w:rFonts w:ascii="Open Sans" w:hAnsi="Open Sans" w:cs="Open Sans"/>
              </w:rPr>
            </w:pPr>
            <w:r>
              <w:rPr>
                <w:rFonts w:ascii="Open Sans" w:hAnsi="Open Sans" w:cs="Open Sans"/>
              </w:rPr>
              <w:lastRenderedPageBreak/>
              <w:t>15 periods</w:t>
            </w:r>
          </w:p>
          <w:p w14:paraId="503E2EB6" w14:textId="783C87A1" w:rsidR="00C039E4" w:rsidRDefault="008337A1" w:rsidP="008337A1">
            <w:pPr>
              <w:jc w:val="center"/>
              <w:rPr>
                <w:rFonts w:ascii="Open Sans" w:hAnsi="Open Sans" w:cs="Open Sans"/>
              </w:rPr>
            </w:pPr>
            <w:r>
              <w:rPr>
                <w:rFonts w:ascii="Open Sans" w:hAnsi="Open Sans" w:cs="Open Sans"/>
              </w:rPr>
              <w:t>675 minutes</w:t>
            </w:r>
          </w:p>
        </w:tc>
        <w:tc>
          <w:tcPr>
            <w:tcW w:w="7560" w:type="dxa"/>
            <w:gridSpan w:val="2"/>
            <w:shd w:val="clear" w:color="auto" w:fill="auto"/>
          </w:tcPr>
          <w:p w14:paraId="61E942F6" w14:textId="77777777" w:rsidR="00811FCB" w:rsidRPr="00811FCB" w:rsidRDefault="00811FCB" w:rsidP="00811FCB">
            <w:pPr>
              <w:pStyle w:val="PARAGRAPH1"/>
              <w:rPr>
                <w:rFonts w:ascii="Tahoma" w:hAnsi="Tahoma" w:cs="Tahoma"/>
              </w:rPr>
            </w:pPr>
            <w:r w:rsidRPr="00811FCB">
              <w:rPr>
                <w:rStyle w:val="Add"/>
                <w:rFonts w:ascii="Tahoma" w:hAnsi="Tahoma" w:cs="Tahoma"/>
                <w:color w:val="auto"/>
                <w:u w:val="none"/>
              </w:rPr>
              <w:t>(11)</w:t>
            </w:r>
            <w:r w:rsidRPr="00811FCB">
              <w:rPr>
                <w:rStyle w:val="Add"/>
                <w:rFonts w:ascii="Tahoma" w:hAnsi="Tahoma" w:cs="Tahoma"/>
                <w:color w:val="auto"/>
                <w:u w:val="none"/>
              </w:rPr>
              <w:tab/>
              <w:t xml:space="preserve">The student </w:t>
            </w:r>
            <w:r w:rsidRPr="00811FCB">
              <w:rPr>
                <w:rFonts w:ascii="Tahoma" w:hAnsi="Tahoma" w:cs="Tahoma"/>
              </w:rPr>
              <w:t>analyzes the steps in handling family violence calls involving Temporary Ex Parte Protective Orders, Protective Orders, and Magistrate's Orders for Emergency Protection and the procedures for responding to family violence. The student is expected to:</w:t>
            </w:r>
          </w:p>
          <w:p w14:paraId="4CBAAF2F" w14:textId="77777777" w:rsidR="00811FCB" w:rsidRPr="00811FCB" w:rsidRDefault="00811FCB" w:rsidP="00811FCB">
            <w:pPr>
              <w:pStyle w:val="SUBPARAGRAPHA"/>
              <w:rPr>
                <w:rFonts w:ascii="Tahoma" w:hAnsi="Tahoma" w:cs="Tahoma"/>
              </w:rPr>
            </w:pPr>
            <w:r w:rsidRPr="00811FCB">
              <w:rPr>
                <w:rFonts w:ascii="Tahoma" w:hAnsi="Tahoma" w:cs="Tahoma"/>
              </w:rPr>
              <w:t>(A)</w:t>
            </w:r>
            <w:r w:rsidRPr="00811FCB">
              <w:rPr>
                <w:rFonts w:ascii="Tahoma" w:hAnsi="Tahoma" w:cs="Tahoma"/>
              </w:rPr>
              <w:tab/>
            </w:r>
            <w:r w:rsidRPr="00811FCB">
              <w:rPr>
                <w:rStyle w:val="Add"/>
                <w:rFonts w:ascii="Tahoma" w:hAnsi="Tahoma" w:cs="Tahoma"/>
                <w:color w:val="auto"/>
                <w:u w:val="none"/>
              </w:rPr>
              <w:t>understand the dynamics and legal issues of family violence and child abuse such as:</w:t>
            </w:r>
          </w:p>
          <w:p w14:paraId="30DF736B" w14:textId="77777777" w:rsidR="00811FCB" w:rsidRPr="00811FCB" w:rsidRDefault="00811FCB" w:rsidP="00811FCB">
            <w:pPr>
              <w:pStyle w:val="CLAUSEi"/>
              <w:rPr>
                <w:rStyle w:val="Add"/>
                <w:rFonts w:ascii="Tahoma" w:hAnsi="Tahoma" w:cs="Tahoma"/>
                <w:color w:val="auto"/>
                <w:u w:val="none"/>
              </w:rPr>
            </w:pPr>
            <w:r w:rsidRPr="00811FCB">
              <w:rPr>
                <w:rStyle w:val="Add"/>
                <w:rFonts w:ascii="Tahoma" w:hAnsi="Tahoma" w:cs="Tahoma"/>
                <w:color w:val="auto"/>
                <w:u w:val="none"/>
              </w:rPr>
              <w:t>(i)</w:t>
            </w:r>
            <w:r w:rsidRPr="00811FCB">
              <w:rPr>
                <w:rStyle w:val="Add"/>
                <w:rFonts w:ascii="Tahoma" w:hAnsi="Tahoma" w:cs="Tahoma"/>
                <w:color w:val="auto"/>
                <w:u w:val="none"/>
              </w:rPr>
              <w:tab/>
              <w:t>explaining common characteristics of family violence offenders and describing the cycle of abuse phases;</w:t>
            </w:r>
          </w:p>
          <w:p w14:paraId="075BA571" w14:textId="77777777" w:rsidR="00811FCB" w:rsidRPr="00811FCB" w:rsidRDefault="00811FCB" w:rsidP="00811FCB">
            <w:pPr>
              <w:pStyle w:val="CLAUSEi"/>
              <w:rPr>
                <w:rStyle w:val="Add"/>
                <w:rFonts w:ascii="Tahoma" w:hAnsi="Tahoma" w:cs="Tahoma"/>
                <w:color w:val="auto"/>
                <w:u w:val="none"/>
              </w:rPr>
            </w:pPr>
            <w:r w:rsidRPr="00811FCB">
              <w:rPr>
                <w:rStyle w:val="Add"/>
                <w:rFonts w:ascii="Tahoma" w:hAnsi="Tahoma" w:cs="Tahoma"/>
                <w:color w:val="auto"/>
                <w:u w:val="none"/>
              </w:rPr>
              <w:t>(ii)</w:t>
            </w:r>
            <w:r w:rsidRPr="00811FCB">
              <w:rPr>
                <w:rStyle w:val="Add"/>
                <w:rFonts w:ascii="Tahoma" w:hAnsi="Tahoma" w:cs="Tahoma"/>
                <w:color w:val="auto"/>
                <w:u w:val="none"/>
              </w:rPr>
              <w:tab/>
              <w:t>discussing the types of abuse often occurring in family violence incidences, explaining some barriers victims face when attempting to leave an abusive relationship; and</w:t>
            </w:r>
          </w:p>
          <w:p w14:paraId="61E6A429" w14:textId="77777777" w:rsidR="00811FCB" w:rsidRPr="00811FCB" w:rsidRDefault="00811FCB" w:rsidP="00811FCB">
            <w:pPr>
              <w:pStyle w:val="CLAUSEi"/>
              <w:rPr>
                <w:rStyle w:val="Add"/>
                <w:rFonts w:ascii="Tahoma" w:hAnsi="Tahoma" w:cs="Tahoma"/>
                <w:color w:val="auto"/>
                <w:u w:val="none"/>
              </w:rPr>
            </w:pPr>
            <w:r w:rsidRPr="00811FCB">
              <w:rPr>
                <w:rStyle w:val="Add"/>
                <w:rFonts w:ascii="Tahoma" w:hAnsi="Tahoma" w:cs="Tahoma"/>
                <w:color w:val="auto"/>
                <w:u w:val="none"/>
              </w:rPr>
              <w:t>(iii)</w:t>
            </w:r>
            <w:r w:rsidRPr="00811FCB">
              <w:rPr>
                <w:rStyle w:val="Add"/>
                <w:rFonts w:ascii="Tahoma" w:hAnsi="Tahoma" w:cs="Tahoma"/>
                <w:color w:val="auto"/>
                <w:u w:val="none"/>
              </w:rPr>
              <w:tab/>
              <w:t>defining terminology associated with family violence related to Texas Family Code, Title 4, for Protective Orders and Family Violence; and</w:t>
            </w:r>
          </w:p>
          <w:p w14:paraId="68349701" w14:textId="77777777" w:rsidR="00811FCB" w:rsidRPr="00811FCB" w:rsidRDefault="00811FCB" w:rsidP="00811FCB">
            <w:pPr>
              <w:pStyle w:val="SUBPARAGRAPHA"/>
              <w:rPr>
                <w:rFonts w:ascii="Tahoma" w:hAnsi="Tahoma" w:cs="Tahoma"/>
              </w:rPr>
            </w:pPr>
            <w:r w:rsidRPr="00811FCB">
              <w:rPr>
                <w:rFonts w:ascii="Tahoma" w:hAnsi="Tahoma" w:cs="Tahoma"/>
              </w:rPr>
              <w:t>(B)</w:t>
            </w:r>
            <w:r w:rsidRPr="00811FCB">
              <w:rPr>
                <w:rFonts w:ascii="Tahoma" w:hAnsi="Tahoma" w:cs="Tahoma"/>
              </w:rPr>
              <w:tab/>
              <w:t>evaluate the recommended steps in handling family violence calls involving Temporary Ex Parte Protective Orders, protective orders, and Magistrate's Order for Emergency Protection such as:</w:t>
            </w:r>
          </w:p>
          <w:p w14:paraId="4491E099" w14:textId="77777777" w:rsidR="00811FCB" w:rsidRPr="00811FCB" w:rsidRDefault="00811FCB" w:rsidP="00811FCB">
            <w:pPr>
              <w:pStyle w:val="CLAUSEi"/>
              <w:rPr>
                <w:rStyle w:val="Add"/>
                <w:rFonts w:ascii="Tahoma" w:hAnsi="Tahoma" w:cs="Tahoma"/>
                <w:color w:val="auto"/>
                <w:u w:val="none"/>
              </w:rPr>
            </w:pPr>
            <w:r w:rsidRPr="00811FCB">
              <w:rPr>
                <w:rStyle w:val="Add"/>
                <w:rFonts w:ascii="Tahoma" w:hAnsi="Tahoma" w:cs="Tahoma"/>
                <w:color w:val="auto"/>
                <w:u w:val="none"/>
              </w:rPr>
              <w:t>(i)</w:t>
            </w:r>
            <w:r w:rsidRPr="00811FCB">
              <w:rPr>
                <w:rStyle w:val="Add"/>
                <w:rFonts w:ascii="Tahoma" w:hAnsi="Tahoma" w:cs="Tahoma"/>
                <w:color w:val="auto"/>
                <w:u w:val="none"/>
              </w:rPr>
              <w:tab/>
              <w:t xml:space="preserve">identifying the legal requirements for investigation of domestic abuse and child </w:t>
            </w:r>
            <w:r w:rsidRPr="00811FCB">
              <w:rPr>
                <w:rStyle w:val="Add"/>
                <w:rFonts w:ascii="Tahoma" w:hAnsi="Tahoma" w:cs="Tahoma"/>
                <w:color w:val="auto"/>
                <w:u w:val="none"/>
              </w:rPr>
              <w:lastRenderedPageBreak/>
              <w:t>abuse or neglect and medical treatment and examinations for both;</w:t>
            </w:r>
          </w:p>
          <w:p w14:paraId="2B622241" w14:textId="77777777" w:rsidR="00811FCB" w:rsidRPr="00811FCB" w:rsidRDefault="00811FCB" w:rsidP="00811FCB">
            <w:pPr>
              <w:pStyle w:val="CLAUSEi"/>
              <w:rPr>
                <w:rStyle w:val="Add"/>
                <w:rFonts w:ascii="Tahoma" w:hAnsi="Tahoma" w:cs="Tahoma"/>
                <w:color w:val="auto"/>
                <w:u w:val="none"/>
              </w:rPr>
            </w:pPr>
            <w:r w:rsidRPr="00811FCB">
              <w:rPr>
                <w:rStyle w:val="Add"/>
                <w:rFonts w:ascii="Tahoma" w:hAnsi="Tahoma" w:cs="Tahoma"/>
                <w:color w:val="auto"/>
                <w:u w:val="none"/>
              </w:rPr>
              <w:t>(ii)</w:t>
            </w:r>
            <w:r w:rsidRPr="00811FCB">
              <w:rPr>
                <w:rStyle w:val="Add"/>
                <w:rFonts w:ascii="Tahoma" w:hAnsi="Tahoma" w:cs="Tahoma"/>
                <w:color w:val="auto"/>
                <w:u w:val="none"/>
              </w:rPr>
              <w:tab/>
              <w:t>designing a plan on how to handle family violence situations and procedures for conducting preliminary investigations; and</w:t>
            </w:r>
          </w:p>
          <w:p w14:paraId="3CAD6B77" w14:textId="32291D52" w:rsidR="00022991" w:rsidRPr="00811FCB" w:rsidRDefault="00811FCB" w:rsidP="00811FCB">
            <w:pPr>
              <w:pStyle w:val="CLAUSEi"/>
              <w:rPr>
                <w:rFonts w:ascii="Tahoma" w:hAnsi="Tahoma" w:cs="Tahoma"/>
              </w:rPr>
            </w:pPr>
            <w:r w:rsidRPr="00811FCB">
              <w:rPr>
                <w:rStyle w:val="Add"/>
                <w:rFonts w:ascii="Tahoma" w:hAnsi="Tahoma" w:cs="Tahoma"/>
                <w:color w:val="auto"/>
                <w:u w:val="none"/>
              </w:rPr>
              <w:t>(iii)</w:t>
            </w:r>
            <w:r w:rsidRPr="00811FCB">
              <w:rPr>
                <w:rStyle w:val="Add"/>
                <w:rFonts w:ascii="Tahoma" w:hAnsi="Tahoma" w:cs="Tahoma"/>
                <w:color w:val="auto"/>
                <w:u w:val="none"/>
              </w:rPr>
              <w:tab/>
              <w:t>demonstrating how to provide and explain community resources and referrals</w:t>
            </w:r>
            <w:r>
              <w:rPr>
                <w:rStyle w:val="Add"/>
                <w:rFonts w:ascii="Tahoma" w:hAnsi="Tahoma" w:cs="Tahoma"/>
                <w:color w:val="auto"/>
                <w:u w:val="none"/>
              </w:rPr>
              <w:t xml:space="preserve"> to victims of family violence.</w:t>
            </w:r>
          </w:p>
        </w:tc>
      </w:tr>
      <w:tr w:rsidR="00022991" w:rsidRPr="00752707" w14:paraId="4684493D" w14:textId="77777777" w:rsidTr="00244619">
        <w:trPr>
          <w:trHeight w:val="989"/>
        </w:trPr>
        <w:tc>
          <w:tcPr>
            <w:tcW w:w="4680" w:type="dxa"/>
            <w:shd w:val="clear" w:color="auto" w:fill="auto"/>
          </w:tcPr>
          <w:sdt>
            <w:sdtPr>
              <w:rPr>
                <w:rFonts w:ascii="Open Sans" w:hAnsi="Open Sans" w:cs="Open Sans"/>
                <w:b/>
              </w:rPr>
              <w:id w:val="-851635285"/>
              <w:placeholder>
                <w:docPart w:val="1D2CB3F90E8C44C6A3B3E00C86D61F7A"/>
              </w:placeholder>
              <w:docPartList>
                <w:docPartGallery w:val="Quick Parts"/>
              </w:docPartList>
            </w:sdtPr>
            <w:sdtEndPr>
              <w:rPr>
                <w:b w:val="0"/>
              </w:rPr>
            </w:sdtEndPr>
            <w:sdtContent>
              <w:p w14:paraId="3503FC70" w14:textId="2FFE535C" w:rsidR="00811FCB" w:rsidRPr="004356E7" w:rsidRDefault="00811FCB" w:rsidP="00811FCB">
                <w:pPr>
                  <w:rPr>
                    <w:rFonts w:ascii="Open Sans" w:hAnsi="Open Sans" w:cs="Open Sans"/>
                    <w:b/>
                    <w:bCs/>
                  </w:rPr>
                </w:pPr>
                <w:r>
                  <w:rPr>
                    <w:rFonts w:ascii="Open Sans" w:hAnsi="Open Sans" w:cs="Open Sans"/>
                    <w:b/>
                    <w:bCs/>
                  </w:rPr>
                  <w:t>Unit</w:t>
                </w:r>
                <w:r w:rsidR="00D020F9">
                  <w:rPr>
                    <w:rFonts w:ascii="Open Sans" w:hAnsi="Open Sans" w:cs="Open Sans"/>
                    <w:b/>
                    <w:bCs/>
                  </w:rPr>
                  <w:t xml:space="preserve"> 9</w:t>
                </w:r>
                <w:r>
                  <w:rPr>
                    <w:rFonts w:ascii="Open Sans" w:hAnsi="Open Sans" w:cs="Open Sans"/>
                    <w:b/>
                    <w:bCs/>
                  </w:rPr>
                  <w:t xml:space="preserve">: </w:t>
                </w:r>
                <w:r w:rsidR="00D020F9">
                  <w:rPr>
                    <w:rFonts w:ascii="Open Sans" w:hAnsi="Open Sans" w:cs="Open Sans"/>
                    <w:b/>
                    <w:bCs/>
                  </w:rPr>
                  <w:t>Drugs and Alcohol</w:t>
                </w:r>
              </w:p>
              <w:p w14:paraId="664329CD" w14:textId="2EA347AD" w:rsidR="00811FCB" w:rsidRDefault="00811FCB" w:rsidP="00811FCB"/>
              <w:p w14:paraId="0FFA55CC" w14:textId="5D9ABADE" w:rsidR="0079719F" w:rsidRDefault="0079719F" w:rsidP="0079719F">
                <w:pPr>
                  <w:rPr>
                    <w:rStyle w:val="Add"/>
                    <w:rFonts w:ascii="Tahoma" w:hAnsi="Tahoma" w:cs="Tahoma"/>
                    <w:color w:val="auto"/>
                    <w:u w:val="none"/>
                  </w:rPr>
                </w:pPr>
                <w:r w:rsidRPr="00030378">
                  <w:rPr>
                    <w:rFonts w:ascii="Tahoma" w:hAnsi="Tahoma" w:cs="Tahoma"/>
                  </w:rPr>
                  <w:t xml:space="preserve">Students will use appropriate technology and/or assigned materials to </w:t>
                </w:r>
                <w:r w:rsidRPr="00030378">
                  <w:rPr>
                    <w:rStyle w:val="Add"/>
                    <w:rFonts w:ascii="Tahoma" w:hAnsi="Tahoma" w:cs="Tahoma"/>
                    <w:color w:val="auto"/>
                    <w:u w:val="none"/>
                  </w:rPr>
                  <w:t>research</w:t>
                </w:r>
                <w:r>
                  <w:rPr>
                    <w:rStyle w:val="Add"/>
                    <w:rFonts w:ascii="Tahoma" w:hAnsi="Tahoma" w:cs="Tahoma"/>
                    <w:color w:val="auto"/>
                    <w:u w:val="none"/>
                  </w:rPr>
                  <w:t>, discuss,</w:t>
                </w:r>
                <w:r w:rsidRPr="00030378">
                  <w:rPr>
                    <w:rStyle w:val="Add"/>
                    <w:rFonts w:ascii="Tahoma" w:hAnsi="Tahoma" w:cs="Tahoma"/>
                    <w:color w:val="auto"/>
                    <w:u w:val="none"/>
                  </w:rPr>
                  <w:t xml:space="preserve"> </w:t>
                </w:r>
                <w:r>
                  <w:rPr>
                    <w:rStyle w:val="Add"/>
                    <w:rFonts w:ascii="Tahoma" w:hAnsi="Tahoma" w:cs="Tahoma"/>
                    <w:color w:val="auto"/>
                    <w:u w:val="none"/>
                  </w:rPr>
                  <w:t xml:space="preserve">and </w:t>
                </w:r>
                <w:r w:rsidRPr="00811FCB">
                  <w:rPr>
                    <w:rFonts w:ascii="Tahoma" w:hAnsi="Tahoma" w:cs="Tahoma"/>
                  </w:rPr>
                  <w:t>identify current commonly abused drugs in society</w:t>
                </w:r>
                <w:r>
                  <w:rPr>
                    <w:rFonts w:ascii="Tahoma" w:hAnsi="Tahoma" w:cs="Tahoma"/>
                  </w:rPr>
                  <w:t xml:space="preserve">, </w:t>
                </w:r>
                <w:r w:rsidRPr="00811FCB">
                  <w:rPr>
                    <w:rFonts w:ascii="Tahoma" w:hAnsi="Tahoma" w:cs="Tahoma"/>
                  </w:rPr>
                  <w:t>the effects of substances as it applies to the Texas Health and Safety Code</w:t>
                </w:r>
                <w:r>
                  <w:rPr>
                    <w:rFonts w:ascii="Tahoma" w:hAnsi="Tahoma" w:cs="Tahoma"/>
                  </w:rPr>
                  <w:t xml:space="preserve">, and </w:t>
                </w:r>
                <w:r w:rsidRPr="00811FCB">
                  <w:rPr>
                    <w:rFonts w:ascii="Tahoma" w:hAnsi="Tahoma" w:cs="Tahoma"/>
                  </w:rPr>
                  <w:t>the procedures for handling drugs, dangerous drugs, and controlled substances</w:t>
                </w:r>
                <w:r>
                  <w:rPr>
                    <w:rFonts w:ascii="Tahoma" w:hAnsi="Tahoma" w:cs="Tahoma"/>
                  </w:rPr>
                  <w:t xml:space="preserve">. </w:t>
                </w:r>
              </w:p>
              <w:p w14:paraId="110FAE2C" w14:textId="77777777" w:rsidR="0079719F" w:rsidRDefault="0079719F" w:rsidP="0079719F">
                <w:pPr>
                  <w:rPr>
                    <w:rStyle w:val="Add"/>
                    <w:rFonts w:ascii="Tahoma" w:hAnsi="Tahoma" w:cs="Tahoma"/>
                    <w:color w:val="auto"/>
                    <w:u w:val="none"/>
                  </w:rPr>
                </w:pPr>
              </w:p>
              <w:p w14:paraId="6D841116" w14:textId="6E7034FF" w:rsidR="00022991" w:rsidRPr="00722ACD" w:rsidRDefault="0079719F" w:rsidP="00722ACD">
                <w:pPr>
                  <w:rPr>
                    <w:rFonts w:ascii="Tahoma" w:hAnsi="Tahoma" w:cs="Tahoma"/>
                  </w:rPr>
                </w:pPr>
                <w:r>
                  <w:rPr>
                    <w:rFonts w:ascii="Tahoma" w:hAnsi="Tahoma" w:cs="Tahoma"/>
                  </w:rPr>
                  <w:t xml:space="preserve">Students will also research and </w:t>
                </w:r>
                <w:r w:rsidRPr="00811FCB">
                  <w:rPr>
                    <w:rFonts w:ascii="Tahoma" w:hAnsi="Tahoma" w:cs="Tahoma"/>
                  </w:rPr>
                  <w:t>explain the laws related to driving while intoxicated and related offenses</w:t>
                </w:r>
                <w:r>
                  <w:rPr>
                    <w:rFonts w:ascii="Tahoma" w:hAnsi="Tahoma" w:cs="Tahoma"/>
                  </w:rPr>
                  <w:t xml:space="preserve">, </w:t>
                </w:r>
                <w:r w:rsidRPr="00811FCB">
                  <w:rPr>
                    <w:rFonts w:ascii="Tahoma" w:hAnsi="Tahoma" w:cs="Tahoma"/>
                  </w:rPr>
                  <w:t>summarize the procedures for handling drugs, dangerous drugs, and controlled substances</w:t>
                </w:r>
                <w:r>
                  <w:rPr>
                    <w:rFonts w:ascii="Tahoma" w:hAnsi="Tahoma" w:cs="Tahoma"/>
                  </w:rPr>
                  <w:t>,</w:t>
                </w:r>
                <w:r>
                  <w:rPr>
                    <w:rStyle w:val="Add"/>
                    <w:rFonts w:ascii="Tahoma" w:hAnsi="Tahoma" w:cs="Tahoma"/>
                    <w:color w:val="auto"/>
                    <w:u w:val="none"/>
                  </w:rPr>
                  <w:t xml:space="preserve"> and </w:t>
                </w:r>
                <w:r w:rsidRPr="00811FCB">
                  <w:rPr>
                    <w:rFonts w:ascii="Tahoma" w:hAnsi="Tahoma" w:cs="Tahoma"/>
                  </w:rPr>
                  <w:t>discuss the development of "reasonable suspicion" for the intoxicated drive</w:t>
                </w:r>
                <w:r>
                  <w:rPr>
                    <w:rFonts w:ascii="Tahoma" w:hAnsi="Tahoma" w:cs="Tahoma"/>
                  </w:rPr>
                  <w:t>r stop and temporary detention</w:t>
                </w:r>
                <w:r>
                  <w:rPr>
                    <w:rStyle w:val="Add"/>
                    <w:rFonts w:ascii="Tahoma" w:hAnsi="Tahoma" w:cs="Tahoma"/>
                    <w:color w:val="auto"/>
                    <w:u w:val="none"/>
                  </w:rPr>
                  <w:t xml:space="preserve"> in brief presentations and/or class discussions</w:t>
                </w:r>
                <w:r>
                  <w:rPr>
                    <w:rFonts w:ascii="Tahoma" w:hAnsi="Tahoma" w:cs="Tahoma"/>
                  </w:rPr>
                  <w:t xml:space="preserve">. </w:t>
                </w:r>
              </w:p>
            </w:sdtContent>
          </w:sdt>
          <w:p w14:paraId="6F1F90D6" w14:textId="1FFF7CAC" w:rsidR="00C039E4" w:rsidRDefault="00C039E4" w:rsidP="5BD3E6A3">
            <w:pPr>
              <w:rPr>
                <w:rFonts w:ascii="Open Sans" w:hAnsi="Open Sans" w:cs="Open Sans"/>
                <w:b/>
              </w:rPr>
            </w:pPr>
          </w:p>
        </w:tc>
        <w:tc>
          <w:tcPr>
            <w:tcW w:w="2250" w:type="dxa"/>
            <w:shd w:val="clear" w:color="auto" w:fill="auto"/>
          </w:tcPr>
          <w:p w14:paraId="47AD7A3D" w14:textId="77777777" w:rsidR="008337A1" w:rsidRDefault="008337A1" w:rsidP="008337A1">
            <w:pPr>
              <w:jc w:val="center"/>
              <w:rPr>
                <w:rFonts w:ascii="Open Sans" w:hAnsi="Open Sans" w:cs="Open Sans"/>
              </w:rPr>
            </w:pPr>
            <w:r>
              <w:rPr>
                <w:rFonts w:ascii="Open Sans" w:hAnsi="Open Sans" w:cs="Open Sans"/>
              </w:rPr>
              <w:t>15 periods</w:t>
            </w:r>
          </w:p>
          <w:p w14:paraId="21B35752" w14:textId="653753AB" w:rsidR="00C039E4" w:rsidRDefault="008337A1" w:rsidP="008337A1">
            <w:pPr>
              <w:jc w:val="center"/>
              <w:rPr>
                <w:rFonts w:ascii="Open Sans" w:hAnsi="Open Sans" w:cs="Open Sans"/>
              </w:rPr>
            </w:pPr>
            <w:r>
              <w:rPr>
                <w:rFonts w:ascii="Open Sans" w:hAnsi="Open Sans" w:cs="Open Sans"/>
              </w:rPr>
              <w:t>675 minutes</w:t>
            </w:r>
          </w:p>
        </w:tc>
        <w:tc>
          <w:tcPr>
            <w:tcW w:w="7560" w:type="dxa"/>
            <w:gridSpan w:val="2"/>
            <w:shd w:val="clear" w:color="auto" w:fill="auto"/>
          </w:tcPr>
          <w:p w14:paraId="487F1EF2" w14:textId="77777777" w:rsidR="00811FCB" w:rsidRPr="00811FCB" w:rsidRDefault="00811FCB" w:rsidP="00811FCB">
            <w:pPr>
              <w:pStyle w:val="PARAGRAPH1"/>
              <w:rPr>
                <w:rFonts w:ascii="Tahoma" w:hAnsi="Tahoma" w:cs="Tahoma"/>
              </w:rPr>
            </w:pPr>
            <w:r w:rsidRPr="00811FCB">
              <w:rPr>
                <w:rStyle w:val="Add"/>
                <w:rFonts w:ascii="Tahoma" w:hAnsi="Tahoma" w:cs="Tahoma"/>
                <w:color w:val="auto"/>
                <w:u w:val="none"/>
              </w:rPr>
              <w:t>(12)</w:t>
            </w:r>
            <w:r w:rsidRPr="00811FCB">
              <w:rPr>
                <w:rStyle w:val="Add"/>
                <w:rFonts w:ascii="Tahoma" w:hAnsi="Tahoma" w:cs="Tahoma"/>
                <w:color w:val="auto"/>
                <w:u w:val="none"/>
              </w:rPr>
              <w:tab/>
            </w:r>
            <w:r w:rsidRPr="00811FCB">
              <w:rPr>
                <w:rFonts w:ascii="Tahoma" w:hAnsi="Tahoma" w:cs="Tahoma"/>
              </w:rPr>
              <w:t>The student explains laws associated with the Texas Health and Safety Code. The student is expected to:</w:t>
            </w:r>
          </w:p>
          <w:p w14:paraId="4FD30ADF" w14:textId="77777777" w:rsidR="00811FCB" w:rsidRPr="00811FCB" w:rsidRDefault="00811FCB" w:rsidP="00811FCB">
            <w:pPr>
              <w:pStyle w:val="SUBPARAGRAPHA"/>
              <w:rPr>
                <w:rFonts w:ascii="Tahoma" w:hAnsi="Tahoma" w:cs="Tahoma"/>
              </w:rPr>
            </w:pPr>
            <w:r w:rsidRPr="00811FCB">
              <w:rPr>
                <w:rFonts w:ascii="Tahoma" w:hAnsi="Tahoma" w:cs="Tahoma"/>
              </w:rPr>
              <w:t>(A)</w:t>
            </w:r>
            <w:r w:rsidRPr="00811FCB">
              <w:rPr>
                <w:rFonts w:ascii="Tahoma" w:hAnsi="Tahoma" w:cs="Tahoma"/>
              </w:rPr>
              <w:tab/>
              <w:t>identify current commonly abused drugs in society;</w:t>
            </w:r>
          </w:p>
          <w:p w14:paraId="6E54E87F" w14:textId="77777777" w:rsidR="00811FCB" w:rsidRPr="00811FCB" w:rsidRDefault="00811FCB" w:rsidP="00811FCB">
            <w:pPr>
              <w:pStyle w:val="SUBPARAGRAPHA"/>
              <w:rPr>
                <w:rFonts w:ascii="Tahoma" w:hAnsi="Tahoma" w:cs="Tahoma"/>
              </w:rPr>
            </w:pPr>
            <w:r w:rsidRPr="00811FCB">
              <w:rPr>
                <w:rFonts w:ascii="Tahoma" w:hAnsi="Tahoma" w:cs="Tahoma"/>
              </w:rPr>
              <w:t>(B)</w:t>
            </w:r>
            <w:r w:rsidRPr="00811FCB">
              <w:rPr>
                <w:rFonts w:ascii="Tahoma" w:hAnsi="Tahoma" w:cs="Tahoma"/>
              </w:rPr>
              <w:tab/>
              <w:t>research the effects of substances as it applies to the Texas Health and Safety Code; and</w:t>
            </w:r>
          </w:p>
          <w:p w14:paraId="4A684806" w14:textId="77777777" w:rsidR="00811FCB" w:rsidRDefault="00811FCB" w:rsidP="00811FCB">
            <w:pPr>
              <w:pStyle w:val="SUBPARAGRAPHA"/>
              <w:rPr>
                <w:rFonts w:ascii="Tahoma" w:hAnsi="Tahoma" w:cs="Tahoma"/>
              </w:rPr>
            </w:pPr>
            <w:r w:rsidRPr="00811FCB">
              <w:rPr>
                <w:rFonts w:ascii="Tahoma" w:hAnsi="Tahoma" w:cs="Tahoma"/>
              </w:rPr>
              <w:t>(C)</w:t>
            </w:r>
            <w:r w:rsidRPr="00811FCB">
              <w:rPr>
                <w:rFonts w:ascii="Tahoma" w:hAnsi="Tahoma" w:cs="Tahoma"/>
              </w:rPr>
              <w:tab/>
              <w:t>summarize the procedures for handling drugs, dangerous drugs, and controlled substances.</w:t>
            </w:r>
          </w:p>
          <w:p w14:paraId="12CF8180" w14:textId="77777777" w:rsidR="00452E7E" w:rsidRPr="00811FCB" w:rsidRDefault="00452E7E" w:rsidP="00452E7E">
            <w:pPr>
              <w:pStyle w:val="PARAGRAPH1"/>
              <w:rPr>
                <w:rFonts w:ascii="Tahoma" w:hAnsi="Tahoma" w:cs="Tahoma"/>
              </w:rPr>
            </w:pPr>
            <w:r w:rsidRPr="00811FCB">
              <w:rPr>
                <w:rStyle w:val="Add"/>
                <w:rFonts w:ascii="Tahoma" w:hAnsi="Tahoma" w:cs="Tahoma"/>
                <w:color w:val="auto"/>
                <w:u w:val="none"/>
              </w:rPr>
              <w:t>(17)</w:t>
            </w:r>
            <w:r w:rsidRPr="00811FCB">
              <w:rPr>
                <w:rStyle w:val="Add"/>
                <w:rFonts w:ascii="Tahoma" w:hAnsi="Tahoma" w:cs="Tahoma"/>
                <w:color w:val="auto"/>
                <w:u w:val="none"/>
              </w:rPr>
              <w:tab/>
            </w:r>
            <w:r w:rsidRPr="00811FCB">
              <w:rPr>
                <w:rFonts w:ascii="Tahoma" w:hAnsi="Tahoma" w:cs="Tahoma"/>
              </w:rPr>
              <w:t>The student demonstrates and applies a working knowledge of the detection, apprehension, and arrest of an intoxicated driver. The student is expected to:</w:t>
            </w:r>
          </w:p>
          <w:p w14:paraId="3DA7D2D5" w14:textId="77777777" w:rsidR="00452E7E" w:rsidRPr="00811FCB" w:rsidRDefault="00452E7E" w:rsidP="00452E7E">
            <w:pPr>
              <w:pStyle w:val="SUBPARAGRAPHA"/>
              <w:rPr>
                <w:rFonts w:ascii="Tahoma" w:hAnsi="Tahoma" w:cs="Tahoma"/>
              </w:rPr>
            </w:pPr>
            <w:r w:rsidRPr="00811FCB">
              <w:rPr>
                <w:rFonts w:ascii="Tahoma" w:hAnsi="Tahoma" w:cs="Tahoma"/>
              </w:rPr>
              <w:t>(A)</w:t>
            </w:r>
            <w:r w:rsidRPr="00811FCB">
              <w:rPr>
                <w:rFonts w:ascii="Tahoma" w:hAnsi="Tahoma" w:cs="Tahoma"/>
              </w:rPr>
              <w:tab/>
              <w:t>explain the laws related to driving while intoxicated and related offenses; and</w:t>
            </w:r>
          </w:p>
          <w:p w14:paraId="50B8238B" w14:textId="5F1B1DEA" w:rsidR="00022991" w:rsidRPr="00452E7E" w:rsidRDefault="00452E7E" w:rsidP="00452E7E">
            <w:pPr>
              <w:pStyle w:val="SUBPARAGRAPHA"/>
              <w:rPr>
                <w:rFonts w:ascii="Tahoma" w:hAnsi="Tahoma" w:cs="Tahoma"/>
              </w:rPr>
            </w:pPr>
            <w:r w:rsidRPr="00811FCB">
              <w:rPr>
                <w:rFonts w:ascii="Tahoma" w:hAnsi="Tahoma" w:cs="Tahoma"/>
              </w:rPr>
              <w:lastRenderedPageBreak/>
              <w:t>(B)</w:t>
            </w:r>
            <w:r w:rsidRPr="00811FCB">
              <w:rPr>
                <w:rFonts w:ascii="Tahoma" w:hAnsi="Tahoma" w:cs="Tahoma"/>
              </w:rPr>
              <w:tab/>
              <w:t>discuss the development of "reasonable suspicion" for the intoxicated drive</w:t>
            </w:r>
            <w:r>
              <w:rPr>
                <w:rFonts w:ascii="Tahoma" w:hAnsi="Tahoma" w:cs="Tahoma"/>
              </w:rPr>
              <w:t>r stop and temporary detention.</w:t>
            </w:r>
          </w:p>
        </w:tc>
      </w:tr>
      <w:tr w:rsidR="00022991" w:rsidRPr="00752707" w14:paraId="73DE5405" w14:textId="77777777" w:rsidTr="00244619">
        <w:trPr>
          <w:trHeight w:val="1169"/>
        </w:trPr>
        <w:tc>
          <w:tcPr>
            <w:tcW w:w="4680" w:type="dxa"/>
            <w:shd w:val="clear" w:color="auto" w:fill="auto"/>
          </w:tcPr>
          <w:sdt>
            <w:sdtPr>
              <w:rPr>
                <w:rFonts w:ascii="Open Sans" w:eastAsia="Calibri" w:hAnsi="Open Sans" w:cs="Open Sans"/>
                <w:b/>
              </w:rPr>
              <w:id w:val="1199517312"/>
              <w:placeholder>
                <w:docPart w:val="C54F85D827F643B5803D849B23148311"/>
              </w:placeholder>
              <w:docPartList>
                <w:docPartGallery w:val="Quick Parts"/>
              </w:docPartList>
            </w:sdtPr>
            <w:sdtEndPr>
              <w:rPr>
                <w:rFonts w:eastAsiaTheme="minorHAnsi"/>
                <w:b w:val="0"/>
              </w:rPr>
            </w:sdtEndPr>
            <w:sdtContent>
              <w:p w14:paraId="2FE221AD" w14:textId="58B0910B" w:rsidR="00811FCB" w:rsidRPr="004356E7" w:rsidRDefault="00811FCB" w:rsidP="00811FCB">
                <w:pPr>
                  <w:rPr>
                    <w:rFonts w:ascii="Open Sans" w:hAnsi="Open Sans" w:cs="Open Sans"/>
                    <w:b/>
                    <w:bCs/>
                  </w:rPr>
                </w:pPr>
                <w:r>
                  <w:rPr>
                    <w:rFonts w:ascii="Open Sans" w:hAnsi="Open Sans" w:cs="Open Sans"/>
                    <w:b/>
                    <w:bCs/>
                  </w:rPr>
                  <w:t>Unit</w:t>
                </w:r>
                <w:r w:rsidR="00D020F9">
                  <w:rPr>
                    <w:rFonts w:ascii="Open Sans" w:hAnsi="Open Sans" w:cs="Open Sans"/>
                    <w:b/>
                    <w:bCs/>
                  </w:rPr>
                  <w:t xml:space="preserve"> 10</w:t>
                </w:r>
                <w:r>
                  <w:rPr>
                    <w:rFonts w:ascii="Open Sans" w:hAnsi="Open Sans" w:cs="Open Sans"/>
                    <w:b/>
                    <w:bCs/>
                  </w:rPr>
                  <w:t xml:space="preserve">: </w:t>
                </w:r>
                <w:r w:rsidR="00D020F9">
                  <w:rPr>
                    <w:rFonts w:ascii="Open Sans" w:hAnsi="Open Sans" w:cs="Open Sans"/>
                    <w:b/>
                    <w:bCs/>
                  </w:rPr>
                  <w:t>Community-Oriented  Police Programs</w:t>
                </w:r>
              </w:p>
              <w:p w14:paraId="1CD82769" w14:textId="62F09FDF" w:rsidR="00811FCB" w:rsidRDefault="00811FCB" w:rsidP="00811FCB">
                <w:pPr>
                  <w:rPr>
                    <w:rFonts w:ascii="Calibri" w:eastAsia="Calibri" w:hAnsi="Calibri" w:cs="Times New Roman"/>
                  </w:rPr>
                </w:pPr>
              </w:p>
              <w:p w14:paraId="32A68444" w14:textId="62DF8628" w:rsidR="00C039E4" w:rsidRPr="00722ACD" w:rsidRDefault="0079719F" w:rsidP="5BD3E6A3">
                <w:pPr>
                  <w:rPr>
                    <w:rFonts w:ascii="Tahoma" w:hAnsi="Tahoma" w:cs="Tahoma"/>
                  </w:rPr>
                </w:pPr>
                <w:r>
                  <w:rPr>
                    <w:rFonts w:ascii="Tahoma" w:hAnsi="Tahoma" w:cs="Tahoma"/>
                  </w:rPr>
                  <w:t xml:space="preserve">Students will use appropriate technology and/or assigned materials to research and </w:t>
                </w:r>
                <w:r w:rsidR="00722ACD">
                  <w:rPr>
                    <w:rFonts w:ascii="Tahoma" w:hAnsi="Tahoma" w:cs="Tahoma"/>
                  </w:rPr>
                  <w:t>summarize</w:t>
                </w:r>
                <w:r w:rsidRPr="00811FCB">
                  <w:rPr>
                    <w:rFonts w:ascii="Tahoma" w:hAnsi="Tahoma" w:cs="Tahoma"/>
                  </w:rPr>
                  <w:t xml:space="preserve"> the philosophy and concepts that influence the development and implementation of a community-oriented police program</w:t>
                </w:r>
                <w:r>
                  <w:rPr>
                    <w:rFonts w:ascii="Tahoma" w:hAnsi="Tahoma" w:cs="Tahoma"/>
                  </w:rPr>
                  <w:t xml:space="preserve">. Students will </w:t>
                </w:r>
                <w:r w:rsidRPr="00811FCB">
                  <w:rPr>
                    <w:rFonts w:ascii="Tahoma" w:hAnsi="Tahoma" w:cs="Tahoma"/>
                  </w:rPr>
                  <w:t>define community-oriented policing</w:t>
                </w:r>
                <w:r>
                  <w:rPr>
                    <w:rFonts w:ascii="Tahoma" w:hAnsi="Tahoma" w:cs="Tahoma"/>
                  </w:rPr>
                  <w:t xml:space="preserve"> </w:t>
                </w:r>
                <w:r>
                  <w:rPr>
                    <w:rStyle w:val="Add"/>
                    <w:rFonts w:ascii="Tahoma" w:hAnsi="Tahoma" w:cs="Tahoma"/>
                    <w:color w:val="auto"/>
                    <w:u w:val="none"/>
                  </w:rPr>
                  <w:t xml:space="preserve">in brief presentations and/or class discussions, and </w:t>
                </w:r>
                <w:r w:rsidRPr="00811FCB">
                  <w:rPr>
                    <w:rFonts w:ascii="Tahoma" w:hAnsi="Tahoma" w:cs="Tahoma"/>
                  </w:rPr>
                  <w:t>evaluate the skills needed to be a successful community-oriented</w:t>
                </w:r>
                <w:r>
                  <w:rPr>
                    <w:rFonts w:ascii="Tahoma" w:hAnsi="Tahoma" w:cs="Tahoma"/>
                  </w:rPr>
                  <w:t xml:space="preserve"> police officer. </w:t>
                </w:r>
              </w:p>
            </w:sdtContent>
          </w:sdt>
        </w:tc>
        <w:tc>
          <w:tcPr>
            <w:tcW w:w="2250" w:type="dxa"/>
            <w:shd w:val="clear" w:color="auto" w:fill="auto"/>
          </w:tcPr>
          <w:p w14:paraId="2EFE12F2" w14:textId="42A54EFD" w:rsidR="008337A1" w:rsidRDefault="008337A1" w:rsidP="008337A1">
            <w:pPr>
              <w:jc w:val="center"/>
              <w:rPr>
                <w:rFonts w:ascii="Open Sans" w:hAnsi="Open Sans" w:cs="Open Sans"/>
              </w:rPr>
            </w:pPr>
            <w:r>
              <w:rPr>
                <w:rFonts w:ascii="Open Sans" w:hAnsi="Open Sans" w:cs="Open Sans"/>
              </w:rPr>
              <w:t>5 periods</w:t>
            </w:r>
          </w:p>
          <w:p w14:paraId="1F1275BE" w14:textId="78CE30C6" w:rsidR="00C039E4" w:rsidRDefault="008337A1" w:rsidP="008337A1">
            <w:pPr>
              <w:jc w:val="center"/>
              <w:rPr>
                <w:rFonts w:ascii="Open Sans" w:hAnsi="Open Sans" w:cs="Open Sans"/>
              </w:rPr>
            </w:pPr>
            <w:r>
              <w:rPr>
                <w:rFonts w:ascii="Open Sans" w:hAnsi="Open Sans" w:cs="Open Sans"/>
              </w:rPr>
              <w:t>225 minutes</w:t>
            </w:r>
          </w:p>
        </w:tc>
        <w:tc>
          <w:tcPr>
            <w:tcW w:w="7560" w:type="dxa"/>
            <w:gridSpan w:val="2"/>
            <w:shd w:val="clear" w:color="auto" w:fill="auto"/>
          </w:tcPr>
          <w:p w14:paraId="6D580905" w14:textId="77777777" w:rsidR="00811FCB" w:rsidRPr="00811FCB" w:rsidRDefault="00811FCB" w:rsidP="00811FCB">
            <w:pPr>
              <w:pStyle w:val="PARAGRAPH1"/>
              <w:rPr>
                <w:rFonts w:ascii="Tahoma" w:hAnsi="Tahoma" w:cs="Tahoma"/>
              </w:rPr>
            </w:pPr>
            <w:r w:rsidRPr="00811FCB">
              <w:rPr>
                <w:rStyle w:val="Add"/>
                <w:rFonts w:ascii="Tahoma" w:hAnsi="Tahoma" w:cs="Tahoma"/>
                <w:color w:val="auto"/>
                <w:u w:val="none"/>
              </w:rPr>
              <w:t>(13)</w:t>
            </w:r>
            <w:r w:rsidRPr="00811FCB">
              <w:rPr>
                <w:rStyle w:val="Add"/>
                <w:rFonts w:ascii="Tahoma" w:hAnsi="Tahoma" w:cs="Tahoma"/>
                <w:color w:val="auto"/>
                <w:u w:val="none"/>
              </w:rPr>
              <w:tab/>
            </w:r>
            <w:r w:rsidRPr="00811FCB">
              <w:rPr>
                <w:rFonts w:ascii="Tahoma" w:hAnsi="Tahoma" w:cs="Tahoma"/>
              </w:rPr>
              <w:t>The student summarizes the philosophy and concepts that influence the development and implementation of a community-oriented police program. The student is expected to:</w:t>
            </w:r>
          </w:p>
          <w:p w14:paraId="655EFDAC" w14:textId="77777777" w:rsidR="00811FCB" w:rsidRPr="00811FCB" w:rsidRDefault="00811FCB" w:rsidP="00811FCB">
            <w:pPr>
              <w:pStyle w:val="SUBPARAGRAPHA"/>
              <w:rPr>
                <w:rFonts w:ascii="Tahoma" w:hAnsi="Tahoma" w:cs="Tahoma"/>
              </w:rPr>
            </w:pPr>
            <w:r w:rsidRPr="00811FCB">
              <w:rPr>
                <w:rFonts w:ascii="Tahoma" w:hAnsi="Tahoma" w:cs="Tahoma"/>
              </w:rPr>
              <w:t>(A)</w:t>
            </w:r>
            <w:r w:rsidRPr="00811FCB">
              <w:rPr>
                <w:rFonts w:ascii="Tahoma" w:hAnsi="Tahoma" w:cs="Tahoma"/>
              </w:rPr>
              <w:tab/>
              <w:t>define community-oriented policing; and</w:t>
            </w:r>
          </w:p>
          <w:p w14:paraId="551DEE5D" w14:textId="2A71CC1D" w:rsidR="00022991" w:rsidRPr="00811FCB" w:rsidRDefault="00811FCB" w:rsidP="00811FCB">
            <w:pPr>
              <w:pStyle w:val="SUBPARAGRAPHA"/>
              <w:rPr>
                <w:rFonts w:ascii="Tahoma" w:hAnsi="Tahoma" w:cs="Tahoma"/>
              </w:rPr>
            </w:pPr>
            <w:r w:rsidRPr="00811FCB">
              <w:rPr>
                <w:rFonts w:ascii="Tahoma" w:hAnsi="Tahoma" w:cs="Tahoma"/>
              </w:rPr>
              <w:t>(B)</w:t>
            </w:r>
            <w:r w:rsidRPr="00811FCB">
              <w:rPr>
                <w:rFonts w:ascii="Tahoma" w:hAnsi="Tahoma" w:cs="Tahoma"/>
              </w:rPr>
              <w:tab/>
              <w:t>evaluate the skills needed to be a successful community-oriented</w:t>
            </w:r>
            <w:r>
              <w:rPr>
                <w:rFonts w:ascii="Tahoma" w:hAnsi="Tahoma" w:cs="Tahoma"/>
              </w:rPr>
              <w:t xml:space="preserve"> police officer.</w:t>
            </w:r>
          </w:p>
        </w:tc>
      </w:tr>
      <w:tr w:rsidR="00022991" w:rsidRPr="00752707" w14:paraId="4245CBD2" w14:textId="77777777" w:rsidTr="00244619">
        <w:trPr>
          <w:trHeight w:val="1169"/>
        </w:trPr>
        <w:tc>
          <w:tcPr>
            <w:tcW w:w="4680" w:type="dxa"/>
            <w:shd w:val="clear" w:color="auto" w:fill="auto"/>
          </w:tcPr>
          <w:sdt>
            <w:sdtPr>
              <w:rPr>
                <w:rFonts w:ascii="Open Sans" w:hAnsi="Open Sans" w:cs="Open Sans"/>
                <w:b/>
              </w:rPr>
              <w:id w:val="727196574"/>
              <w:placeholder>
                <w:docPart w:val="EA059E6ED5914053917B61DA9BB523C0"/>
              </w:placeholder>
              <w:docPartList>
                <w:docPartGallery w:val="Quick Parts"/>
              </w:docPartList>
            </w:sdtPr>
            <w:sdtEndPr>
              <w:rPr>
                <w:b w:val="0"/>
              </w:rPr>
            </w:sdtEndPr>
            <w:sdtContent>
              <w:p w14:paraId="742BBF80" w14:textId="29A60AE9" w:rsidR="00811FCB" w:rsidRPr="004356E7" w:rsidRDefault="00811FCB" w:rsidP="00811FCB">
                <w:pPr>
                  <w:rPr>
                    <w:rFonts w:ascii="Open Sans" w:hAnsi="Open Sans" w:cs="Open Sans"/>
                    <w:b/>
                    <w:bCs/>
                  </w:rPr>
                </w:pPr>
                <w:r>
                  <w:rPr>
                    <w:rFonts w:ascii="Open Sans" w:hAnsi="Open Sans" w:cs="Open Sans"/>
                    <w:b/>
                    <w:bCs/>
                  </w:rPr>
                  <w:t>Unit</w:t>
                </w:r>
                <w:r w:rsidR="00D020F9">
                  <w:rPr>
                    <w:rFonts w:ascii="Open Sans" w:hAnsi="Open Sans" w:cs="Open Sans"/>
                    <w:b/>
                    <w:bCs/>
                  </w:rPr>
                  <w:t xml:space="preserve"> 11</w:t>
                </w:r>
                <w:r>
                  <w:rPr>
                    <w:rFonts w:ascii="Open Sans" w:hAnsi="Open Sans" w:cs="Open Sans"/>
                    <w:b/>
                    <w:bCs/>
                  </w:rPr>
                  <w:t xml:space="preserve">: </w:t>
                </w:r>
                <w:r w:rsidR="00D020F9">
                  <w:rPr>
                    <w:rFonts w:ascii="Open Sans" w:hAnsi="Open Sans" w:cs="Open Sans"/>
                    <w:b/>
                    <w:bCs/>
                  </w:rPr>
                  <w:t>Reports and Crime Scenes</w:t>
                </w:r>
              </w:p>
              <w:p w14:paraId="5BA5F2CC" w14:textId="78784BDA" w:rsidR="00811FCB" w:rsidRDefault="00811FCB" w:rsidP="00811FCB"/>
              <w:p w14:paraId="768B51E1" w14:textId="080F4EA2" w:rsidR="00022991" w:rsidRPr="0085180A" w:rsidRDefault="00722ACD" w:rsidP="5BD3E6A3">
                <w:pPr>
                  <w:rPr>
                    <w:rFonts w:ascii="Tahoma" w:hAnsi="Tahoma" w:cs="Tahoma"/>
                  </w:rPr>
                </w:pPr>
                <w:r>
                  <w:rPr>
                    <w:rFonts w:ascii="Tahoma" w:hAnsi="Tahoma" w:cs="Tahoma"/>
                  </w:rPr>
                  <w:t xml:space="preserve">Students will use appropriate technology and/or assigned materials to research and summarize </w:t>
                </w:r>
                <w:r w:rsidRPr="00811FCB">
                  <w:rPr>
                    <w:rFonts w:ascii="Tahoma" w:hAnsi="Tahoma" w:cs="Tahoma"/>
                  </w:rPr>
                  <w:t>field note-taking and report-writing skills to complete a police call sheet, an incident report, and a supplemental report</w:t>
                </w:r>
                <w:r>
                  <w:rPr>
                    <w:rFonts w:ascii="Tahoma" w:hAnsi="Tahoma" w:cs="Tahoma"/>
                  </w:rPr>
                  <w:t xml:space="preserve">. Students will review examples of actual reports and </w:t>
                </w:r>
                <w:r w:rsidRPr="00811FCB">
                  <w:rPr>
                    <w:rFonts w:ascii="Tahoma" w:hAnsi="Tahoma" w:cs="Tahoma"/>
                  </w:rPr>
                  <w:t>explain why a police call sheet, an incident report, and a supplemental report are legal documents</w:t>
                </w:r>
                <w:r w:rsidR="0085180A">
                  <w:rPr>
                    <w:rFonts w:ascii="Tahoma" w:hAnsi="Tahoma" w:cs="Tahoma"/>
                  </w:rPr>
                  <w:t xml:space="preserve">. Students will </w:t>
                </w:r>
                <w:r w:rsidR="0085180A" w:rsidRPr="00811FCB">
                  <w:rPr>
                    <w:rFonts w:ascii="Tahoma" w:hAnsi="Tahoma" w:cs="Tahoma"/>
                  </w:rPr>
                  <w:t>demonstrate obtaining the appropriate information for a police call sheet, an incident report, and a supplemental report</w:t>
                </w:r>
                <w:r w:rsidR="0085180A">
                  <w:rPr>
                    <w:rFonts w:ascii="Tahoma" w:hAnsi="Tahoma" w:cs="Tahoma"/>
                  </w:rPr>
                  <w:t xml:space="preserve"> and </w:t>
                </w:r>
                <w:r w:rsidR="0085180A" w:rsidRPr="00811FCB">
                  <w:rPr>
                    <w:rFonts w:ascii="Tahoma" w:hAnsi="Tahoma" w:cs="Tahoma"/>
                  </w:rPr>
                  <w:t xml:space="preserve">write a police call sheet, an incident report, and a </w:t>
                </w:r>
                <w:r w:rsidR="0085180A" w:rsidRPr="00811FCB">
                  <w:rPr>
                    <w:rFonts w:ascii="Tahoma" w:hAnsi="Tahoma" w:cs="Tahoma"/>
                  </w:rPr>
                  <w:lastRenderedPageBreak/>
                  <w:t>supplemental report using clear</w:t>
                </w:r>
                <w:r w:rsidR="0085180A">
                  <w:rPr>
                    <w:rFonts w:ascii="Tahoma" w:hAnsi="Tahoma" w:cs="Tahoma"/>
                  </w:rPr>
                  <w:t xml:space="preserve">, concise, and legible entries. Students will share, compare, and discuss completed reports </w:t>
                </w:r>
                <w:r>
                  <w:rPr>
                    <w:rStyle w:val="Add"/>
                    <w:rFonts w:ascii="Tahoma" w:hAnsi="Tahoma" w:cs="Tahoma"/>
                    <w:color w:val="auto"/>
                    <w:u w:val="none"/>
                  </w:rPr>
                  <w:t>in brief presentations and/or class discussions</w:t>
                </w:r>
                <w:r w:rsidR="0085180A">
                  <w:rPr>
                    <w:rStyle w:val="Add"/>
                    <w:rFonts w:ascii="Tahoma" w:hAnsi="Tahoma" w:cs="Tahoma"/>
                    <w:color w:val="auto"/>
                    <w:u w:val="none"/>
                  </w:rPr>
                  <w:t xml:space="preserve">. Students will also learn and </w:t>
                </w:r>
                <w:r w:rsidR="0085180A" w:rsidRPr="00811FCB">
                  <w:rPr>
                    <w:rFonts w:ascii="Tahoma" w:hAnsi="Tahoma" w:cs="Tahoma"/>
                  </w:rPr>
                  <w:t>demonstrate how to lift and preserve developed latent prints from a simulated crime scene</w:t>
                </w:r>
                <w:r w:rsidR="0085180A">
                  <w:rPr>
                    <w:rFonts w:ascii="Tahoma" w:hAnsi="Tahoma" w:cs="Tahoma"/>
                  </w:rPr>
                  <w:t xml:space="preserve"> and </w:t>
                </w:r>
                <w:r w:rsidR="0085180A" w:rsidRPr="00811FCB">
                  <w:rPr>
                    <w:rFonts w:ascii="Tahoma" w:hAnsi="Tahoma" w:cs="Tahoma"/>
                  </w:rPr>
                  <w:t xml:space="preserve">demonstrate how to photograph, sketch, search, collect, document, and protect the crime scene </w:t>
                </w:r>
                <w:r w:rsidR="0085180A">
                  <w:rPr>
                    <w:rFonts w:ascii="Tahoma" w:hAnsi="Tahoma" w:cs="Tahoma"/>
                  </w:rPr>
                  <w:t>area for further investigation.</w:t>
                </w:r>
              </w:p>
            </w:sdtContent>
          </w:sdt>
          <w:p w14:paraId="4F9760F3" w14:textId="1FFF7CAC" w:rsidR="00C039E4" w:rsidRDefault="00C039E4" w:rsidP="5BD3E6A3">
            <w:pPr>
              <w:rPr>
                <w:rFonts w:ascii="Open Sans" w:hAnsi="Open Sans" w:cs="Open Sans"/>
                <w:b/>
              </w:rPr>
            </w:pPr>
          </w:p>
        </w:tc>
        <w:tc>
          <w:tcPr>
            <w:tcW w:w="2250" w:type="dxa"/>
            <w:shd w:val="clear" w:color="auto" w:fill="auto"/>
          </w:tcPr>
          <w:p w14:paraId="19321072" w14:textId="77777777" w:rsidR="008337A1" w:rsidRDefault="008337A1" w:rsidP="008337A1">
            <w:pPr>
              <w:jc w:val="center"/>
              <w:rPr>
                <w:rFonts w:ascii="Open Sans" w:hAnsi="Open Sans" w:cs="Open Sans"/>
              </w:rPr>
            </w:pPr>
            <w:r>
              <w:rPr>
                <w:rFonts w:ascii="Open Sans" w:hAnsi="Open Sans" w:cs="Open Sans"/>
              </w:rPr>
              <w:lastRenderedPageBreak/>
              <w:t>15 periods</w:t>
            </w:r>
          </w:p>
          <w:p w14:paraId="7334DD16" w14:textId="30ADAA46" w:rsidR="00C039E4" w:rsidRDefault="008337A1" w:rsidP="008337A1">
            <w:pPr>
              <w:jc w:val="center"/>
              <w:rPr>
                <w:rFonts w:ascii="Open Sans" w:hAnsi="Open Sans" w:cs="Open Sans"/>
              </w:rPr>
            </w:pPr>
            <w:r>
              <w:rPr>
                <w:rFonts w:ascii="Open Sans" w:hAnsi="Open Sans" w:cs="Open Sans"/>
              </w:rPr>
              <w:t>675 minutes</w:t>
            </w:r>
          </w:p>
        </w:tc>
        <w:tc>
          <w:tcPr>
            <w:tcW w:w="7560" w:type="dxa"/>
            <w:gridSpan w:val="2"/>
            <w:shd w:val="clear" w:color="auto" w:fill="auto"/>
          </w:tcPr>
          <w:p w14:paraId="7E121603" w14:textId="77777777" w:rsidR="00811FCB" w:rsidRPr="00811FCB" w:rsidRDefault="00811FCB" w:rsidP="00811FCB">
            <w:pPr>
              <w:pStyle w:val="PARAGRAPH1"/>
              <w:rPr>
                <w:rFonts w:ascii="Tahoma" w:hAnsi="Tahoma" w:cs="Tahoma"/>
              </w:rPr>
            </w:pPr>
            <w:r w:rsidRPr="00811FCB">
              <w:rPr>
                <w:rStyle w:val="Add"/>
                <w:rFonts w:ascii="Tahoma" w:hAnsi="Tahoma" w:cs="Tahoma"/>
                <w:color w:val="auto"/>
                <w:u w:val="none"/>
              </w:rPr>
              <w:t>(14)</w:t>
            </w:r>
            <w:r w:rsidRPr="00811FCB">
              <w:rPr>
                <w:rStyle w:val="Add"/>
                <w:rFonts w:ascii="Tahoma" w:hAnsi="Tahoma" w:cs="Tahoma"/>
                <w:color w:val="auto"/>
                <w:u w:val="none"/>
              </w:rPr>
              <w:tab/>
            </w:r>
            <w:r w:rsidRPr="00811FCB">
              <w:rPr>
                <w:rFonts w:ascii="Tahoma" w:hAnsi="Tahoma" w:cs="Tahoma"/>
              </w:rPr>
              <w:t>The student uses field note-taking and report-writing skills to complete a police call sheet, an incident report, and a supplemental report. The student is expected to:</w:t>
            </w:r>
          </w:p>
          <w:p w14:paraId="16E37185" w14:textId="77777777" w:rsidR="00811FCB" w:rsidRPr="00811FCB" w:rsidRDefault="00811FCB" w:rsidP="00811FCB">
            <w:pPr>
              <w:pStyle w:val="SUBPARAGRAPHA"/>
              <w:rPr>
                <w:rFonts w:ascii="Tahoma" w:hAnsi="Tahoma" w:cs="Tahoma"/>
              </w:rPr>
            </w:pPr>
            <w:r w:rsidRPr="00811FCB">
              <w:rPr>
                <w:rFonts w:ascii="Tahoma" w:hAnsi="Tahoma" w:cs="Tahoma"/>
              </w:rPr>
              <w:t>(A)</w:t>
            </w:r>
            <w:r w:rsidRPr="00811FCB">
              <w:rPr>
                <w:rFonts w:ascii="Tahoma" w:hAnsi="Tahoma" w:cs="Tahoma"/>
              </w:rPr>
              <w:tab/>
              <w:t>describe the components of a police call sheet, an incident report, and a supplemental report;</w:t>
            </w:r>
          </w:p>
          <w:p w14:paraId="2E86BBAE" w14:textId="77777777" w:rsidR="00811FCB" w:rsidRPr="00811FCB" w:rsidRDefault="00811FCB" w:rsidP="00811FCB">
            <w:pPr>
              <w:pStyle w:val="SUBPARAGRAPHA"/>
              <w:rPr>
                <w:rFonts w:ascii="Tahoma" w:hAnsi="Tahoma" w:cs="Tahoma"/>
              </w:rPr>
            </w:pPr>
            <w:r w:rsidRPr="00811FCB">
              <w:rPr>
                <w:rFonts w:ascii="Tahoma" w:hAnsi="Tahoma" w:cs="Tahoma"/>
              </w:rPr>
              <w:t>(B)</w:t>
            </w:r>
            <w:r w:rsidRPr="00811FCB">
              <w:rPr>
                <w:rFonts w:ascii="Tahoma" w:hAnsi="Tahoma" w:cs="Tahoma"/>
              </w:rPr>
              <w:tab/>
              <w:t>explain why a police call sheet, an incident report, and a supplemental report are legal documents;</w:t>
            </w:r>
          </w:p>
          <w:p w14:paraId="01DADD2E" w14:textId="77777777" w:rsidR="00811FCB" w:rsidRPr="00811FCB" w:rsidRDefault="00811FCB" w:rsidP="00811FCB">
            <w:pPr>
              <w:pStyle w:val="SUBPARAGRAPHA"/>
              <w:rPr>
                <w:rFonts w:ascii="Tahoma" w:hAnsi="Tahoma" w:cs="Tahoma"/>
              </w:rPr>
            </w:pPr>
            <w:r w:rsidRPr="00811FCB">
              <w:rPr>
                <w:rFonts w:ascii="Tahoma" w:hAnsi="Tahoma" w:cs="Tahoma"/>
              </w:rPr>
              <w:t>(C)</w:t>
            </w:r>
            <w:r w:rsidRPr="00811FCB">
              <w:rPr>
                <w:rFonts w:ascii="Tahoma" w:hAnsi="Tahoma" w:cs="Tahoma"/>
              </w:rPr>
              <w:tab/>
              <w:t>demonstrate obtaining the appropriate information for a police call sheet, an incident report, and a supplemental report; and</w:t>
            </w:r>
          </w:p>
          <w:p w14:paraId="0AEAF0AF" w14:textId="77777777" w:rsidR="00022991" w:rsidRDefault="00811FCB" w:rsidP="00811FCB">
            <w:pPr>
              <w:pStyle w:val="SUBPARAGRAPHA"/>
              <w:rPr>
                <w:rFonts w:ascii="Tahoma" w:hAnsi="Tahoma" w:cs="Tahoma"/>
              </w:rPr>
            </w:pPr>
            <w:r w:rsidRPr="00811FCB">
              <w:rPr>
                <w:rFonts w:ascii="Tahoma" w:hAnsi="Tahoma" w:cs="Tahoma"/>
              </w:rPr>
              <w:lastRenderedPageBreak/>
              <w:t>(D)</w:t>
            </w:r>
            <w:r w:rsidRPr="00811FCB">
              <w:rPr>
                <w:rFonts w:ascii="Tahoma" w:hAnsi="Tahoma" w:cs="Tahoma"/>
              </w:rPr>
              <w:tab/>
              <w:t>write a police call sheet, an incident report, and a supplemental report using clear</w:t>
            </w:r>
            <w:r>
              <w:rPr>
                <w:rFonts w:ascii="Tahoma" w:hAnsi="Tahoma" w:cs="Tahoma"/>
              </w:rPr>
              <w:t>, concise, and legible entries.</w:t>
            </w:r>
          </w:p>
          <w:p w14:paraId="4269DFE4" w14:textId="77777777" w:rsidR="00811FCB" w:rsidRPr="00811FCB" w:rsidRDefault="00811FCB" w:rsidP="00811FCB">
            <w:pPr>
              <w:pStyle w:val="PARAGRAPH1"/>
              <w:rPr>
                <w:rFonts w:ascii="Tahoma" w:hAnsi="Tahoma" w:cs="Tahoma"/>
              </w:rPr>
            </w:pPr>
            <w:r w:rsidRPr="00811FCB">
              <w:rPr>
                <w:rStyle w:val="Add"/>
                <w:rFonts w:ascii="Tahoma" w:hAnsi="Tahoma" w:cs="Tahoma"/>
                <w:color w:val="auto"/>
                <w:u w:val="none"/>
              </w:rPr>
              <w:t>(16)</w:t>
            </w:r>
            <w:r w:rsidRPr="00811FCB">
              <w:rPr>
                <w:rStyle w:val="Add"/>
                <w:rFonts w:ascii="Tahoma" w:hAnsi="Tahoma" w:cs="Tahoma"/>
                <w:color w:val="auto"/>
                <w:u w:val="none"/>
              </w:rPr>
              <w:tab/>
            </w:r>
            <w:r w:rsidRPr="00811FCB">
              <w:rPr>
                <w:rFonts w:ascii="Tahoma" w:hAnsi="Tahoma" w:cs="Tahoma"/>
              </w:rPr>
              <w:t>The student employs procedures to protect, document, and process a crime scene. The student is expected to:</w:t>
            </w:r>
          </w:p>
          <w:p w14:paraId="72BF03B1" w14:textId="77777777" w:rsidR="00811FCB" w:rsidRPr="00811FCB" w:rsidRDefault="00811FCB" w:rsidP="00811FCB">
            <w:pPr>
              <w:pStyle w:val="SUBPARAGRAPHA"/>
              <w:rPr>
                <w:rFonts w:ascii="Tahoma" w:hAnsi="Tahoma" w:cs="Tahoma"/>
              </w:rPr>
            </w:pPr>
            <w:r w:rsidRPr="00811FCB">
              <w:rPr>
                <w:rFonts w:ascii="Tahoma" w:hAnsi="Tahoma" w:cs="Tahoma"/>
              </w:rPr>
              <w:t>(A)</w:t>
            </w:r>
            <w:r w:rsidRPr="00811FCB">
              <w:rPr>
                <w:rFonts w:ascii="Tahoma" w:hAnsi="Tahoma" w:cs="Tahoma"/>
              </w:rPr>
              <w:tab/>
              <w:t>demonstrate how to lift and preserve developed latent prints from a simulated crime scene; and</w:t>
            </w:r>
          </w:p>
          <w:p w14:paraId="4C698A7B" w14:textId="46B090F2" w:rsidR="00811FCB" w:rsidRPr="00811FCB" w:rsidRDefault="00811FCB" w:rsidP="00452E7E">
            <w:pPr>
              <w:pStyle w:val="SUBPARAGRAPHA"/>
              <w:rPr>
                <w:rFonts w:ascii="Tahoma" w:hAnsi="Tahoma" w:cs="Tahoma"/>
              </w:rPr>
            </w:pPr>
            <w:r w:rsidRPr="00811FCB">
              <w:rPr>
                <w:rFonts w:ascii="Tahoma" w:hAnsi="Tahoma" w:cs="Tahoma"/>
              </w:rPr>
              <w:t>(B)</w:t>
            </w:r>
            <w:r w:rsidRPr="00811FCB">
              <w:rPr>
                <w:rFonts w:ascii="Tahoma" w:hAnsi="Tahoma" w:cs="Tahoma"/>
              </w:rPr>
              <w:tab/>
              <w:t xml:space="preserve">demonstrate how to photograph, sketch, search, collect, document, and protect the crime scene </w:t>
            </w:r>
            <w:r w:rsidR="00452E7E">
              <w:rPr>
                <w:rFonts w:ascii="Tahoma" w:hAnsi="Tahoma" w:cs="Tahoma"/>
              </w:rPr>
              <w:t>area for further investigation.</w:t>
            </w:r>
          </w:p>
        </w:tc>
      </w:tr>
      <w:tr w:rsidR="00022991" w:rsidRPr="00752707" w14:paraId="3E8FE288" w14:textId="77777777" w:rsidTr="00244619">
        <w:trPr>
          <w:trHeight w:val="1169"/>
        </w:trPr>
        <w:tc>
          <w:tcPr>
            <w:tcW w:w="4680" w:type="dxa"/>
            <w:shd w:val="clear" w:color="auto" w:fill="auto"/>
          </w:tcPr>
          <w:p w14:paraId="6C8A8701" w14:textId="0A45D288" w:rsidR="00811FCB" w:rsidRPr="004356E7" w:rsidRDefault="00811FCB" w:rsidP="00811FCB">
            <w:pPr>
              <w:rPr>
                <w:rFonts w:ascii="Open Sans" w:hAnsi="Open Sans" w:cs="Open Sans"/>
                <w:b/>
                <w:bCs/>
              </w:rPr>
            </w:pPr>
            <w:r>
              <w:rPr>
                <w:rFonts w:ascii="Open Sans" w:hAnsi="Open Sans" w:cs="Open Sans"/>
                <w:b/>
                <w:bCs/>
              </w:rPr>
              <w:lastRenderedPageBreak/>
              <w:t>Unit</w:t>
            </w:r>
            <w:r w:rsidR="00D020F9">
              <w:rPr>
                <w:rFonts w:ascii="Open Sans" w:hAnsi="Open Sans" w:cs="Open Sans"/>
                <w:b/>
                <w:bCs/>
              </w:rPr>
              <w:t xml:space="preserve"> 12</w:t>
            </w:r>
            <w:r>
              <w:rPr>
                <w:rFonts w:ascii="Open Sans" w:hAnsi="Open Sans" w:cs="Open Sans"/>
                <w:b/>
                <w:bCs/>
              </w:rPr>
              <w:t xml:space="preserve">: </w:t>
            </w:r>
            <w:r w:rsidR="00D020F9">
              <w:rPr>
                <w:rFonts w:ascii="Open Sans" w:hAnsi="Open Sans" w:cs="Open Sans"/>
                <w:b/>
                <w:bCs/>
              </w:rPr>
              <w:t>Vehicle Stops</w:t>
            </w:r>
          </w:p>
          <w:p w14:paraId="153C2766" w14:textId="77777777" w:rsidR="00C039E4" w:rsidRDefault="00C039E4" w:rsidP="5BD3E6A3">
            <w:pPr>
              <w:rPr>
                <w:rFonts w:ascii="Open Sans" w:hAnsi="Open Sans" w:cs="Open Sans"/>
                <w:b/>
              </w:rPr>
            </w:pPr>
          </w:p>
          <w:sdt>
            <w:sdtPr>
              <w:rPr>
                <w:rFonts w:ascii="Open Sans" w:hAnsi="Open Sans" w:cs="Open Sans"/>
                <w:b/>
              </w:rPr>
              <w:id w:val="508723531"/>
              <w:placeholder>
                <w:docPart w:val="8E811F132E854A2BA3C4A1635CFFF6BE"/>
              </w:placeholder>
              <w:docPartList>
                <w:docPartGallery w:val="Quick Parts"/>
              </w:docPartList>
            </w:sdtPr>
            <w:sdtEndPr>
              <w:rPr>
                <w:b w:val="0"/>
              </w:rPr>
            </w:sdtEndPr>
            <w:sdtContent>
              <w:p w14:paraId="35337FB4" w14:textId="51E69744" w:rsidR="0085180A" w:rsidRDefault="0085180A" w:rsidP="0085180A">
                <w:pPr>
                  <w:rPr>
                    <w:rFonts w:ascii="Tahoma" w:hAnsi="Tahoma" w:cs="Tahoma"/>
                  </w:rPr>
                </w:pPr>
                <w:r>
                  <w:rPr>
                    <w:rFonts w:ascii="Tahoma" w:hAnsi="Tahoma" w:cs="Tahoma"/>
                  </w:rPr>
                  <w:t xml:space="preserve">Students will use appropriate technology and/or assigned materials to research and </w:t>
                </w:r>
                <w:r w:rsidRPr="00811FCB">
                  <w:rPr>
                    <w:rFonts w:ascii="Tahoma" w:hAnsi="Tahoma" w:cs="Tahoma"/>
                  </w:rPr>
                  <w:t>analyze reasonable suspicion and probable cause for motor vehicle traffic stops</w:t>
                </w:r>
                <w:r>
                  <w:rPr>
                    <w:rFonts w:ascii="Tahoma" w:hAnsi="Tahoma" w:cs="Tahoma"/>
                  </w:rPr>
                  <w:t xml:space="preserve">. Students will </w:t>
                </w:r>
                <w:r w:rsidRPr="00811FCB">
                  <w:rPr>
                    <w:rFonts w:ascii="Tahoma" w:hAnsi="Tahoma" w:cs="Tahoma"/>
                  </w:rPr>
                  <w:t>understand</w:t>
                </w:r>
                <w:r>
                  <w:rPr>
                    <w:rFonts w:ascii="Tahoma" w:hAnsi="Tahoma" w:cs="Tahoma"/>
                  </w:rPr>
                  <w:t xml:space="preserve">, summarize, </w:t>
                </w:r>
                <w:r w:rsidRPr="00811FCB">
                  <w:rPr>
                    <w:rFonts w:ascii="Tahoma" w:hAnsi="Tahoma" w:cs="Tahoma"/>
                  </w:rPr>
                  <w:t>and analyze traffic laws contained in the Texas Transportation Code</w:t>
                </w:r>
                <w:r>
                  <w:rPr>
                    <w:rFonts w:ascii="Tahoma" w:hAnsi="Tahoma" w:cs="Tahoma"/>
                  </w:rPr>
                  <w:t xml:space="preserve">, </w:t>
                </w:r>
                <w:r w:rsidRPr="00811FCB">
                  <w:rPr>
                    <w:rFonts w:ascii="Tahoma" w:hAnsi="Tahoma" w:cs="Tahoma"/>
                  </w:rPr>
                  <w:t>execute a simulated misdemeanor traffic stop using the seven-step violator contact method</w:t>
                </w:r>
                <w:r>
                  <w:rPr>
                    <w:rFonts w:ascii="Tahoma" w:hAnsi="Tahoma" w:cs="Tahoma"/>
                  </w:rPr>
                  <w:t xml:space="preserve">, </w:t>
                </w:r>
                <w:r w:rsidRPr="00811FCB">
                  <w:rPr>
                    <w:rFonts w:ascii="Tahoma" w:hAnsi="Tahoma" w:cs="Tahoma"/>
                  </w:rPr>
                  <w:t>execute a simulated felony traffic stop with one and two patrol units</w:t>
                </w:r>
                <w:r>
                  <w:rPr>
                    <w:rFonts w:ascii="Tahoma" w:hAnsi="Tahoma" w:cs="Tahoma"/>
                  </w:rPr>
                  <w:t xml:space="preserve"> and </w:t>
                </w:r>
                <w:r w:rsidRPr="00811FCB">
                  <w:rPr>
                    <w:rStyle w:val="Add"/>
                    <w:rFonts w:ascii="Tahoma" w:hAnsi="Tahoma" w:cs="Tahoma"/>
                    <w:color w:val="auto"/>
                    <w:u w:val="none"/>
                  </w:rPr>
                  <w:t>identify the regulations relating to arrest, charging procedures, n</w:t>
                </w:r>
                <w:r>
                  <w:rPr>
                    <w:rStyle w:val="Add"/>
                    <w:rFonts w:ascii="Tahoma" w:hAnsi="Tahoma" w:cs="Tahoma"/>
                    <w:color w:val="auto"/>
                    <w:u w:val="none"/>
                  </w:rPr>
                  <w:t>otices, and promises to appear.</w:t>
                </w:r>
              </w:p>
              <w:p w14:paraId="140614BE" w14:textId="77777777" w:rsidR="0085180A" w:rsidRDefault="0085180A" w:rsidP="0085180A">
                <w:pPr>
                  <w:rPr>
                    <w:rFonts w:ascii="Tahoma" w:hAnsi="Tahoma" w:cs="Tahoma"/>
                  </w:rPr>
                </w:pPr>
              </w:p>
              <w:p w14:paraId="456018ED" w14:textId="594BC405" w:rsidR="0085180A" w:rsidRPr="0085180A" w:rsidRDefault="0085180A" w:rsidP="0085180A">
                <w:pPr>
                  <w:rPr>
                    <w:rFonts w:ascii="Tahoma" w:hAnsi="Tahoma" w:cs="Tahoma"/>
                  </w:rPr>
                </w:pPr>
                <w:r>
                  <w:rPr>
                    <w:rFonts w:ascii="Tahoma" w:hAnsi="Tahoma" w:cs="Tahoma"/>
                  </w:rPr>
                  <w:t xml:space="preserve">Students will view real or simulated vehicle scenarios, and </w:t>
                </w:r>
                <w:r w:rsidRPr="00811FCB">
                  <w:rPr>
                    <w:rFonts w:ascii="Tahoma" w:hAnsi="Tahoma" w:cs="Tahoma"/>
                  </w:rPr>
                  <w:t xml:space="preserve">identify if a traffic law has </w:t>
                </w:r>
                <w:r w:rsidRPr="00811FCB">
                  <w:rPr>
                    <w:rFonts w:ascii="Tahoma" w:hAnsi="Tahoma" w:cs="Tahoma"/>
                  </w:rPr>
                  <w:lastRenderedPageBreak/>
                  <w:t>been violated according to the Texas Transportation Code regarding a driving situation</w:t>
                </w:r>
                <w:r>
                  <w:rPr>
                    <w:rFonts w:ascii="Tahoma" w:hAnsi="Tahoma" w:cs="Tahoma"/>
                  </w:rPr>
                  <w:t xml:space="preserve">, and </w:t>
                </w:r>
                <w:r w:rsidRPr="00811FCB">
                  <w:rPr>
                    <w:rStyle w:val="Add"/>
                    <w:rFonts w:ascii="Tahoma" w:hAnsi="Tahoma" w:cs="Tahoma"/>
                    <w:color w:val="auto"/>
                    <w:u w:val="none"/>
                  </w:rPr>
                  <w:t>identify</w:t>
                </w:r>
                <w:r>
                  <w:rPr>
                    <w:rStyle w:val="Add"/>
                    <w:rFonts w:ascii="Tahoma" w:hAnsi="Tahoma" w:cs="Tahoma"/>
                    <w:color w:val="auto"/>
                    <w:u w:val="none"/>
                  </w:rPr>
                  <w:t>/explain</w:t>
                </w:r>
                <w:r w:rsidRPr="00811FCB">
                  <w:rPr>
                    <w:rStyle w:val="Add"/>
                    <w:rFonts w:ascii="Tahoma" w:hAnsi="Tahoma" w:cs="Tahoma"/>
                    <w:color w:val="auto"/>
                    <w:u w:val="none"/>
                  </w:rPr>
                  <w:t xml:space="preserve"> the regulations relating to arrest, charging procedures, n</w:t>
                </w:r>
                <w:r>
                  <w:rPr>
                    <w:rStyle w:val="Add"/>
                    <w:rFonts w:ascii="Tahoma" w:hAnsi="Tahoma" w:cs="Tahoma"/>
                    <w:color w:val="auto"/>
                    <w:u w:val="none"/>
                  </w:rPr>
                  <w:t xml:space="preserve">otices, and promises to appear. </w:t>
                </w:r>
              </w:p>
            </w:sdtContent>
          </w:sdt>
        </w:tc>
        <w:tc>
          <w:tcPr>
            <w:tcW w:w="2250" w:type="dxa"/>
            <w:shd w:val="clear" w:color="auto" w:fill="auto"/>
          </w:tcPr>
          <w:p w14:paraId="628035D9" w14:textId="77777777" w:rsidR="008337A1" w:rsidRDefault="008337A1" w:rsidP="008337A1">
            <w:pPr>
              <w:jc w:val="center"/>
              <w:rPr>
                <w:rFonts w:ascii="Open Sans" w:hAnsi="Open Sans" w:cs="Open Sans"/>
              </w:rPr>
            </w:pPr>
            <w:r>
              <w:rPr>
                <w:rFonts w:ascii="Open Sans" w:hAnsi="Open Sans" w:cs="Open Sans"/>
              </w:rPr>
              <w:lastRenderedPageBreak/>
              <w:t>15 periods</w:t>
            </w:r>
          </w:p>
          <w:p w14:paraId="5844C283" w14:textId="6B9EA3CB" w:rsidR="00C039E4" w:rsidRDefault="008337A1" w:rsidP="008337A1">
            <w:pPr>
              <w:jc w:val="center"/>
              <w:rPr>
                <w:rFonts w:ascii="Open Sans" w:hAnsi="Open Sans" w:cs="Open Sans"/>
              </w:rPr>
            </w:pPr>
            <w:r>
              <w:rPr>
                <w:rFonts w:ascii="Open Sans" w:hAnsi="Open Sans" w:cs="Open Sans"/>
              </w:rPr>
              <w:t>675 minutes</w:t>
            </w:r>
          </w:p>
        </w:tc>
        <w:tc>
          <w:tcPr>
            <w:tcW w:w="7560" w:type="dxa"/>
            <w:gridSpan w:val="2"/>
            <w:shd w:val="clear" w:color="auto" w:fill="auto"/>
          </w:tcPr>
          <w:p w14:paraId="2B94134C" w14:textId="77777777" w:rsidR="00811FCB" w:rsidRPr="00811FCB" w:rsidRDefault="00811FCB" w:rsidP="00811FCB">
            <w:pPr>
              <w:pStyle w:val="PARAGRAPH1"/>
              <w:rPr>
                <w:rFonts w:ascii="Tahoma" w:hAnsi="Tahoma" w:cs="Tahoma"/>
              </w:rPr>
            </w:pPr>
            <w:r w:rsidRPr="00811FCB">
              <w:rPr>
                <w:rStyle w:val="Add"/>
                <w:rFonts w:ascii="Tahoma" w:hAnsi="Tahoma" w:cs="Tahoma"/>
                <w:color w:val="auto"/>
                <w:u w:val="none"/>
              </w:rPr>
              <w:t>(15)</w:t>
            </w:r>
            <w:r w:rsidRPr="00811FCB">
              <w:rPr>
                <w:rStyle w:val="Add"/>
                <w:rFonts w:ascii="Tahoma" w:hAnsi="Tahoma" w:cs="Tahoma"/>
                <w:color w:val="auto"/>
                <w:u w:val="none"/>
              </w:rPr>
              <w:tab/>
            </w:r>
            <w:r w:rsidRPr="00811FCB">
              <w:rPr>
                <w:rFonts w:ascii="Tahoma" w:hAnsi="Tahoma" w:cs="Tahoma"/>
              </w:rPr>
              <w:t>The student analyzes reasonable suspicion and probable cause for motor vehicle traffic stops. The student is expected to:</w:t>
            </w:r>
          </w:p>
          <w:p w14:paraId="6AB506D9" w14:textId="77777777" w:rsidR="00811FCB" w:rsidRPr="00811FCB" w:rsidRDefault="00811FCB" w:rsidP="00811FCB">
            <w:pPr>
              <w:pStyle w:val="SUBPARAGRAPHA"/>
              <w:rPr>
                <w:rFonts w:ascii="Tahoma" w:hAnsi="Tahoma" w:cs="Tahoma"/>
              </w:rPr>
            </w:pPr>
            <w:r w:rsidRPr="00811FCB">
              <w:rPr>
                <w:rFonts w:ascii="Tahoma" w:hAnsi="Tahoma" w:cs="Tahoma"/>
              </w:rPr>
              <w:t>(A)</w:t>
            </w:r>
            <w:r w:rsidRPr="00811FCB">
              <w:rPr>
                <w:rFonts w:ascii="Tahoma" w:hAnsi="Tahoma" w:cs="Tahoma"/>
              </w:rPr>
              <w:tab/>
              <w:t>apply techniques used to assess risk in vehicle stops;</w:t>
            </w:r>
          </w:p>
          <w:p w14:paraId="3DD4B489" w14:textId="77777777" w:rsidR="00811FCB" w:rsidRPr="00811FCB" w:rsidRDefault="00811FCB" w:rsidP="00811FCB">
            <w:pPr>
              <w:pStyle w:val="SUBPARAGRAPHA"/>
              <w:rPr>
                <w:rFonts w:ascii="Tahoma" w:hAnsi="Tahoma" w:cs="Tahoma"/>
              </w:rPr>
            </w:pPr>
            <w:r w:rsidRPr="00811FCB">
              <w:rPr>
                <w:rFonts w:ascii="Tahoma" w:hAnsi="Tahoma" w:cs="Tahoma"/>
              </w:rPr>
              <w:t>(B)</w:t>
            </w:r>
            <w:r w:rsidRPr="00811FCB">
              <w:rPr>
                <w:rFonts w:ascii="Tahoma" w:hAnsi="Tahoma" w:cs="Tahoma"/>
              </w:rPr>
              <w:tab/>
              <w:t>understand and analyze traffic laws contained in the Texas Transportation Code and their applications;</w:t>
            </w:r>
          </w:p>
          <w:p w14:paraId="241EAF5B" w14:textId="77777777" w:rsidR="00811FCB" w:rsidRPr="00811FCB" w:rsidRDefault="00811FCB" w:rsidP="00811FCB">
            <w:pPr>
              <w:pStyle w:val="SUBPARAGRAPHA"/>
              <w:rPr>
                <w:rFonts w:ascii="Tahoma" w:hAnsi="Tahoma" w:cs="Tahoma"/>
              </w:rPr>
            </w:pPr>
            <w:r w:rsidRPr="00811FCB">
              <w:rPr>
                <w:rFonts w:ascii="Tahoma" w:hAnsi="Tahoma" w:cs="Tahoma"/>
              </w:rPr>
              <w:t>(C)</w:t>
            </w:r>
            <w:r w:rsidRPr="00811FCB">
              <w:rPr>
                <w:rFonts w:ascii="Tahoma" w:hAnsi="Tahoma" w:cs="Tahoma"/>
              </w:rPr>
              <w:tab/>
              <w:t>execute a simulated misdemeanor traffic stop using the seven-step violator contact method</w:t>
            </w:r>
            <w:r w:rsidRPr="00811FCB">
              <w:rPr>
                <w:rStyle w:val="Add"/>
                <w:rFonts w:ascii="Tahoma" w:hAnsi="Tahoma" w:cs="Tahoma"/>
                <w:color w:val="auto"/>
                <w:u w:val="none"/>
              </w:rPr>
              <w:t>;</w:t>
            </w:r>
          </w:p>
          <w:p w14:paraId="483A09C1" w14:textId="77777777" w:rsidR="00811FCB" w:rsidRPr="00811FCB" w:rsidRDefault="00811FCB" w:rsidP="00811FCB">
            <w:pPr>
              <w:pStyle w:val="SUBPARAGRAPHA"/>
              <w:rPr>
                <w:rFonts w:ascii="Tahoma" w:hAnsi="Tahoma" w:cs="Tahoma"/>
              </w:rPr>
            </w:pPr>
            <w:r w:rsidRPr="00811FCB">
              <w:rPr>
                <w:rFonts w:ascii="Tahoma" w:hAnsi="Tahoma" w:cs="Tahoma"/>
              </w:rPr>
              <w:t>(D)</w:t>
            </w:r>
            <w:r w:rsidRPr="00811FCB">
              <w:rPr>
                <w:rFonts w:ascii="Tahoma" w:hAnsi="Tahoma" w:cs="Tahoma"/>
              </w:rPr>
              <w:tab/>
              <w:t>execute a simulated felony traffic stop with one and two patrol units;</w:t>
            </w:r>
          </w:p>
          <w:p w14:paraId="759506D4" w14:textId="77777777" w:rsidR="00811FCB" w:rsidRPr="00811FCB" w:rsidRDefault="00811FCB" w:rsidP="00811FCB">
            <w:pPr>
              <w:pStyle w:val="SUBPARAGRAPHA"/>
              <w:rPr>
                <w:rFonts w:ascii="Tahoma" w:hAnsi="Tahoma" w:cs="Tahoma"/>
              </w:rPr>
            </w:pPr>
            <w:r w:rsidRPr="00811FCB">
              <w:rPr>
                <w:rStyle w:val="Add"/>
                <w:rFonts w:ascii="Tahoma" w:hAnsi="Tahoma" w:cs="Tahoma"/>
                <w:color w:val="auto"/>
                <w:u w:val="none"/>
              </w:rPr>
              <w:lastRenderedPageBreak/>
              <w:t>(E)</w:t>
            </w:r>
            <w:r w:rsidRPr="00811FCB">
              <w:rPr>
                <w:rStyle w:val="Add"/>
                <w:rFonts w:ascii="Tahoma" w:hAnsi="Tahoma" w:cs="Tahoma"/>
                <w:color w:val="auto"/>
                <w:u w:val="none"/>
              </w:rPr>
              <w:tab/>
            </w:r>
            <w:r w:rsidRPr="00811FCB">
              <w:rPr>
                <w:rFonts w:ascii="Tahoma" w:hAnsi="Tahoma" w:cs="Tahoma"/>
              </w:rPr>
              <w:t>identify if a traffic law has been violated according to the Texas Transportation Code regarding a driving situation; and</w:t>
            </w:r>
          </w:p>
          <w:p w14:paraId="19BFCEB2" w14:textId="6B8B0F4E" w:rsidR="00022991" w:rsidRPr="00811FCB" w:rsidRDefault="00811FCB" w:rsidP="00811FCB">
            <w:pPr>
              <w:pStyle w:val="SUBPARAGRAPHA"/>
              <w:rPr>
                <w:rFonts w:ascii="Tahoma" w:hAnsi="Tahoma" w:cs="Tahoma"/>
              </w:rPr>
            </w:pPr>
            <w:r w:rsidRPr="00811FCB">
              <w:rPr>
                <w:rStyle w:val="Add"/>
                <w:rFonts w:ascii="Tahoma" w:hAnsi="Tahoma" w:cs="Tahoma"/>
                <w:color w:val="auto"/>
                <w:u w:val="none"/>
              </w:rPr>
              <w:t>(F)</w:t>
            </w:r>
            <w:r w:rsidRPr="00811FCB">
              <w:rPr>
                <w:rStyle w:val="Add"/>
                <w:rFonts w:ascii="Tahoma" w:hAnsi="Tahoma" w:cs="Tahoma"/>
                <w:color w:val="auto"/>
                <w:u w:val="none"/>
              </w:rPr>
              <w:tab/>
              <w:t>identify the regulations relating to arrest, charging procedures, n</w:t>
            </w:r>
            <w:r>
              <w:rPr>
                <w:rStyle w:val="Add"/>
                <w:rFonts w:ascii="Tahoma" w:hAnsi="Tahoma" w:cs="Tahoma"/>
                <w:color w:val="auto"/>
                <w:u w:val="none"/>
              </w:rPr>
              <w:t>otices, and promises to appear.</w:t>
            </w:r>
          </w:p>
        </w:tc>
      </w:tr>
      <w:tr w:rsidR="00022991" w:rsidRPr="00752707" w14:paraId="3A86E795" w14:textId="77777777" w:rsidTr="00244619">
        <w:trPr>
          <w:trHeight w:val="989"/>
        </w:trPr>
        <w:tc>
          <w:tcPr>
            <w:tcW w:w="4680" w:type="dxa"/>
            <w:shd w:val="clear" w:color="auto" w:fill="auto"/>
          </w:tcPr>
          <w:p w14:paraId="047F76E0" w14:textId="29FE8D57" w:rsidR="00811FCB" w:rsidRPr="004356E7" w:rsidRDefault="00811FCB" w:rsidP="00811FCB">
            <w:pPr>
              <w:rPr>
                <w:rFonts w:ascii="Open Sans" w:hAnsi="Open Sans" w:cs="Open Sans"/>
                <w:b/>
                <w:bCs/>
              </w:rPr>
            </w:pPr>
            <w:r>
              <w:rPr>
                <w:rFonts w:ascii="Open Sans" w:hAnsi="Open Sans" w:cs="Open Sans"/>
                <w:b/>
                <w:bCs/>
              </w:rPr>
              <w:lastRenderedPageBreak/>
              <w:t>Unit</w:t>
            </w:r>
            <w:r w:rsidR="00D020F9">
              <w:rPr>
                <w:rFonts w:ascii="Open Sans" w:hAnsi="Open Sans" w:cs="Open Sans"/>
                <w:b/>
                <w:bCs/>
              </w:rPr>
              <w:t xml:space="preserve"> 13</w:t>
            </w:r>
            <w:r>
              <w:rPr>
                <w:rFonts w:ascii="Open Sans" w:hAnsi="Open Sans" w:cs="Open Sans"/>
                <w:b/>
                <w:bCs/>
              </w:rPr>
              <w:t xml:space="preserve">: </w:t>
            </w:r>
            <w:r w:rsidR="00D020F9">
              <w:rPr>
                <w:rFonts w:ascii="Open Sans" w:hAnsi="Open Sans" w:cs="Open Sans"/>
                <w:b/>
                <w:bCs/>
              </w:rPr>
              <w:t>Tactical Entries</w:t>
            </w:r>
          </w:p>
          <w:p w14:paraId="59168578" w14:textId="77777777" w:rsidR="00C039E4" w:rsidRDefault="00C039E4" w:rsidP="5BD3E6A3">
            <w:pPr>
              <w:rPr>
                <w:rFonts w:ascii="Open Sans" w:eastAsia="Calibri" w:hAnsi="Open Sans" w:cs="Open Sans"/>
                <w:b/>
              </w:rPr>
            </w:pPr>
          </w:p>
          <w:sdt>
            <w:sdtPr>
              <w:rPr>
                <w:rFonts w:ascii="Open Sans" w:hAnsi="Open Sans" w:cs="Open Sans"/>
                <w:b/>
              </w:rPr>
              <w:id w:val="-1742322334"/>
              <w:placeholder>
                <w:docPart w:val="08FF8C57F0894B4E8FF5540DFE8451C5"/>
              </w:placeholder>
              <w:docPartList>
                <w:docPartGallery w:val="Quick Parts"/>
              </w:docPartList>
            </w:sdtPr>
            <w:sdtEndPr>
              <w:rPr>
                <w:b w:val="0"/>
              </w:rPr>
            </w:sdtEndPr>
            <w:sdtContent>
              <w:p w14:paraId="7DC89091" w14:textId="77777777" w:rsidR="00E25629" w:rsidRDefault="00C53D90" w:rsidP="00C53D90">
                <w:pPr>
                  <w:rPr>
                    <w:rStyle w:val="Add"/>
                    <w:rFonts w:ascii="Tahoma" w:hAnsi="Tahoma" w:cs="Tahoma"/>
                    <w:color w:val="auto"/>
                    <w:u w:val="none"/>
                  </w:rPr>
                </w:pPr>
                <w:r>
                  <w:rPr>
                    <w:rFonts w:ascii="Tahoma" w:hAnsi="Tahoma" w:cs="Tahoma"/>
                  </w:rPr>
                  <w:t xml:space="preserve">Students will use appropriate technology and/or assigned materials to research and </w:t>
                </w:r>
                <w:r w:rsidRPr="00811FCB">
                  <w:rPr>
                    <w:rFonts w:ascii="Tahoma" w:hAnsi="Tahoma" w:cs="Tahoma"/>
                  </w:rPr>
                  <w:t>analyze</w:t>
                </w:r>
                <w:r>
                  <w:rPr>
                    <w:rFonts w:ascii="Tahoma" w:hAnsi="Tahoma" w:cs="Tahoma"/>
                  </w:rPr>
                  <w:t xml:space="preserve"> tactical entries into residences and buildings</w:t>
                </w:r>
                <w:r>
                  <w:rPr>
                    <w:rStyle w:val="Add"/>
                    <w:rFonts w:ascii="Tahoma" w:hAnsi="Tahoma" w:cs="Tahoma"/>
                    <w:color w:val="auto"/>
                    <w:u w:val="none"/>
                  </w:rPr>
                  <w:t>.</w:t>
                </w:r>
                <w:r w:rsidR="00E25629">
                  <w:rPr>
                    <w:rStyle w:val="Add"/>
                    <w:rFonts w:ascii="Tahoma" w:hAnsi="Tahoma" w:cs="Tahoma"/>
                    <w:color w:val="auto"/>
                    <w:u w:val="none"/>
                  </w:rPr>
                  <w:t xml:space="preserve"> </w:t>
                </w:r>
                <w:r>
                  <w:rPr>
                    <w:rFonts w:ascii="Tahoma" w:hAnsi="Tahoma" w:cs="Tahoma"/>
                  </w:rPr>
                  <w:t xml:space="preserve">Students will </w:t>
                </w:r>
                <w:r w:rsidR="00E25629">
                  <w:rPr>
                    <w:rFonts w:ascii="Tahoma" w:hAnsi="Tahoma" w:cs="Tahoma"/>
                  </w:rPr>
                  <w:t xml:space="preserve">also </w:t>
                </w:r>
                <w:r>
                  <w:rPr>
                    <w:rFonts w:ascii="Tahoma" w:hAnsi="Tahoma" w:cs="Tahoma"/>
                  </w:rPr>
                  <w:t>view real or simulated tactical entry scenarios</w:t>
                </w:r>
                <w:r w:rsidR="00E25629">
                  <w:rPr>
                    <w:rFonts w:ascii="Tahoma" w:hAnsi="Tahoma" w:cs="Tahoma"/>
                  </w:rPr>
                  <w:t xml:space="preserve"> and </w:t>
                </w:r>
                <w:r w:rsidR="00E25629" w:rsidRPr="00811FCB">
                  <w:rPr>
                    <w:rFonts w:ascii="Tahoma" w:hAnsi="Tahoma" w:cs="Tahoma"/>
                  </w:rPr>
                  <w:t xml:space="preserve">describe </w:t>
                </w:r>
                <w:r w:rsidR="00E25629">
                  <w:rPr>
                    <w:rFonts w:ascii="Tahoma" w:hAnsi="Tahoma" w:cs="Tahoma"/>
                  </w:rPr>
                  <w:t xml:space="preserve">and explain </w:t>
                </w:r>
                <w:r w:rsidR="00E25629" w:rsidRPr="00811FCB">
                  <w:rPr>
                    <w:rFonts w:ascii="Tahoma" w:hAnsi="Tahoma" w:cs="Tahoma"/>
                  </w:rPr>
                  <w:t>techniques officers can use to safely approach</w:t>
                </w:r>
                <w:r w:rsidR="00E25629">
                  <w:rPr>
                    <w:rFonts w:ascii="Tahoma" w:hAnsi="Tahoma" w:cs="Tahoma"/>
                  </w:rPr>
                  <w:t>, enter, and search</w:t>
                </w:r>
                <w:r w:rsidR="00E25629" w:rsidRPr="00811FCB">
                  <w:rPr>
                    <w:rFonts w:ascii="Tahoma" w:hAnsi="Tahoma" w:cs="Tahoma"/>
                  </w:rPr>
                  <w:t xml:space="preserve"> a residence or building</w:t>
                </w:r>
                <w:r>
                  <w:rPr>
                    <w:rStyle w:val="Add"/>
                    <w:rFonts w:ascii="Tahoma" w:hAnsi="Tahoma" w:cs="Tahoma"/>
                    <w:color w:val="auto"/>
                    <w:u w:val="none"/>
                  </w:rPr>
                  <w:t xml:space="preserve">. </w:t>
                </w:r>
              </w:p>
              <w:p w14:paraId="0BE52D98" w14:textId="77777777" w:rsidR="00E25629" w:rsidRDefault="00E25629" w:rsidP="00C53D90">
                <w:pPr>
                  <w:rPr>
                    <w:rStyle w:val="Add"/>
                    <w:rFonts w:ascii="Tahoma" w:hAnsi="Tahoma" w:cs="Tahoma"/>
                    <w:color w:val="auto"/>
                    <w:u w:val="none"/>
                  </w:rPr>
                </w:pPr>
              </w:p>
              <w:p w14:paraId="314F29A8" w14:textId="01428E41" w:rsidR="00C53D90" w:rsidRPr="00BB6E08" w:rsidRDefault="00E25629" w:rsidP="5BD3E6A3">
                <w:pPr>
                  <w:rPr>
                    <w:rFonts w:ascii="Open Sans" w:hAnsi="Open Sans" w:cs="Open Sans"/>
                  </w:rPr>
                </w:pPr>
                <w:r>
                  <w:rPr>
                    <w:rStyle w:val="Add"/>
                    <w:rFonts w:ascii="Tahoma" w:hAnsi="Tahoma" w:cs="Tahoma"/>
                    <w:color w:val="auto"/>
                    <w:u w:val="none"/>
                  </w:rPr>
                  <w:t xml:space="preserve">As a culminating activity, students will </w:t>
                </w:r>
                <w:r w:rsidRPr="00811FCB">
                  <w:rPr>
                    <w:rFonts w:ascii="Tahoma" w:hAnsi="Tahoma" w:cs="Tahoma"/>
                    <w:bCs/>
                  </w:rPr>
                  <w:t>demonstrate the correct techniques for entering a doorway and search</w:t>
                </w:r>
                <w:r>
                  <w:rPr>
                    <w:rFonts w:ascii="Tahoma" w:hAnsi="Tahoma" w:cs="Tahoma"/>
                    <w:bCs/>
                  </w:rPr>
                  <w:t xml:space="preserve">ing a room(s) as well as </w:t>
                </w:r>
                <w:r w:rsidRPr="00811FCB">
                  <w:rPr>
                    <w:rFonts w:ascii="Tahoma" w:hAnsi="Tahoma" w:cs="Tahoma"/>
                  </w:rPr>
                  <w:t xml:space="preserve">methods for clearing buildings </w:t>
                </w:r>
                <w:r>
                  <w:rPr>
                    <w:rFonts w:ascii="Tahoma" w:hAnsi="Tahoma" w:cs="Tahoma"/>
                  </w:rPr>
                  <w:t>and/</w:t>
                </w:r>
                <w:r w:rsidRPr="00811FCB">
                  <w:rPr>
                    <w:rFonts w:ascii="Tahoma" w:hAnsi="Tahoma" w:cs="Tahoma"/>
                  </w:rPr>
                  <w:t>or residences</w:t>
                </w:r>
                <w:r>
                  <w:rPr>
                    <w:rFonts w:ascii="Tahoma" w:hAnsi="Tahoma" w:cs="Tahoma"/>
                  </w:rPr>
                  <w:t>,</w:t>
                </w:r>
                <w:r w:rsidRPr="00811FCB">
                  <w:rPr>
                    <w:rFonts w:ascii="Tahoma" w:hAnsi="Tahoma" w:cs="Tahoma"/>
                  </w:rPr>
                  <w:t xml:space="preserve"> and techniques used when suspects are found </w:t>
                </w:r>
                <w:r>
                  <w:rPr>
                    <w:rFonts w:ascii="Tahoma" w:hAnsi="Tahoma" w:cs="Tahoma"/>
                  </w:rPr>
                  <w:t>inside a building or residence.</w:t>
                </w:r>
              </w:p>
            </w:sdtContent>
          </w:sdt>
        </w:tc>
        <w:tc>
          <w:tcPr>
            <w:tcW w:w="2250" w:type="dxa"/>
            <w:shd w:val="clear" w:color="auto" w:fill="auto"/>
          </w:tcPr>
          <w:p w14:paraId="1758CD4D" w14:textId="3C164DC2" w:rsidR="008337A1" w:rsidRDefault="008337A1" w:rsidP="008337A1">
            <w:pPr>
              <w:jc w:val="center"/>
              <w:rPr>
                <w:rFonts w:ascii="Open Sans" w:hAnsi="Open Sans" w:cs="Open Sans"/>
              </w:rPr>
            </w:pPr>
            <w:r>
              <w:rPr>
                <w:rFonts w:ascii="Open Sans" w:hAnsi="Open Sans" w:cs="Open Sans"/>
              </w:rPr>
              <w:t>20 periods</w:t>
            </w:r>
          </w:p>
          <w:p w14:paraId="773AD36C" w14:textId="1D9A5215" w:rsidR="00C039E4" w:rsidRDefault="008337A1" w:rsidP="008337A1">
            <w:pPr>
              <w:jc w:val="center"/>
              <w:rPr>
                <w:rFonts w:ascii="Open Sans" w:hAnsi="Open Sans" w:cs="Open Sans"/>
              </w:rPr>
            </w:pPr>
            <w:r>
              <w:rPr>
                <w:rFonts w:ascii="Open Sans" w:hAnsi="Open Sans" w:cs="Open Sans"/>
              </w:rPr>
              <w:t>900 minutes</w:t>
            </w:r>
          </w:p>
        </w:tc>
        <w:tc>
          <w:tcPr>
            <w:tcW w:w="7560" w:type="dxa"/>
            <w:gridSpan w:val="2"/>
            <w:shd w:val="clear" w:color="auto" w:fill="auto"/>
          </w:tcPr>
          <w:p w14:paraId="11ED8A1F" w14:textId="77777777" w:rsidR="00452E7E" w:rsidRPr="00811FCB" w:rsidRDefault="00452E7E" w:rsidP="00452E7E">
            <w:pPr>
              <w:pStyle w:val="PARAGRAPH1"/>
              <w:rPr>
                <w:rFonts w:ascii="Tahoma" w:hAnsi="Tahoma" w:cs="Tahoma"/>
              </w:rPr>
            </w:pPr>
            <w:r w:rsidRPr="00811FCB">
              <w:rPr>
                <w:rStyle w:val="Add"/>
                <w:rFonts w:ascii="Tahoma" w:hAnsi="Tahoma" w:cs="Tahoma"/>
                <w:color w:val="auto"/>
                <w:u w:val="none"/>
              </w:rPr>
              <w:t>(18)</w:t>
            </w:r>
            <w:r w:rsidRPr="00811FCB">
              <w:rPr>
                <w:rStyle w:val="Add"/>
                <w:rFonts w:ascii="Tahoma" w:hAnsi="Tahoma" w:cs="Tahoma"/>
                <w:color w:val="auto"/>
                <w:u w:val="none"/>
              </w:rPr>
              <w:tab/>
            </w:r>
            <w:r w:rsidRPr="00811FCB">
              <w:rPr>
                <w:rFonts w:ascii="Tahoma" w:hAnsi="Tahoma" w:cs="Tahoma"/>
              </w:rPr>
              <w:t>The student demonstrates a working knowledge of a tactical entry into a residence and building safely. The student is expected to:</w:t>
            </w:r>
          </w:p>
          <w:p w14:paraId="60D88E84" w14:textId="77777777" w:rsidR="00452E7E" w:rsidRPr="00811FCB" w:rsidRDefault="00452E7E" w:rsidP="00452E7E">
            <w:pPr>
              <w:pStyle w:val="SUBPARAGRAPHA"/>
              <w:rPr>
                <w:rFonts w:ascii="Tahoma" w:hAnsi="Tahoma" w:cs="Tahoma"/>
              </w:rPr>
            </w:pPr>
            <w:r w:rsidRPr="00811FCB">
              <w:rPr>
                <w:rFonts w:ascii="Tahoma" w:hAnsi="Tahoma" w:cs="Tahoma"/>
              </w:rPr>
              <w:t>(A)</w:t>
            </w:r>
            <w:r w:rsidRPr="00811FCB">
              <w:rPr>
                <w:rFonts w:ascii="Tahoma" w:hAnsi="Tahoma" w:cs="Tahoma"/>
              </w:rPr>
              <w:tab/>
              <w:t>describe techniques officers can use to safely approach a residence or building;</w:t>
            </w:r>
          </w:p>
          <w:p w14:paraId="6EE05430" w14:textId="77777777" w:rsidR="00452E7E" w:rsidRPr="00811FCB" w:rsidRDefault="00452E7E" w:rsidP="00452E7E">
            <w:pPr>
              <w:pStyle w:val="SUBPARAGRAPHA"/>
              <w:rPr>
                <w:rFonts w:ascii="Tahoma" w:hAnsi="Tahoma" w:cs="Tahoma"/>
              </w:rPr>
            </w:pPr>
            <w:r w:rsidRPr="00811FCB">
              <w:rPr>
                <w:rFonts w:ascii="Tahoma" w:hAnsi="Tahoma" w:cs="Tahoma"/>
              </w:rPr>
              <w:t>(B)</w:t>
            </w:r>
            <w:r w:rsidRPr="00811FCB">
              <w:rPr>
                <w:rFonts w:ascii="Tahoma" w:hAnsi="Tahoma" w:cs="Tahoma"/>
              </w:rPr>
              <w:tab/>
              <w:t>explain techniques to safely enter and search a residence or building;</w:t>
            </w:r>
          </w:p>
          <w:p w14:paraId="2F0AA768" w14:textId="77777777" w:rsidR="00452E7E" w:rsidRPr="00811FCB" w:rsidRDefault="00452E7E" w:rsidP="00452E7E">
            <w:pPr>
              <w:pStyle w:val="SUBPARAGRAPHA"/>
              <w:rPr>
                <w:rFonts w:ascii="Tahoma" w:hAnsi="Tahoma" w:cs="Tahoma"/>
                <w:bCs/>
              </w:rPr>
            </w:pPr>
            <w:r w:rsidRPr="00811FCB">
              <w:rPr>
                <w:rFonts w:ascii="Tahoma" w:hAnsi="Tahoma" w:cs="Tahoma"/>
              </w:rPr>
              <w:t>(C)</w:t>
            </w:r>
            <w:r w:rsidRPr="00811FCB">
              <w:rPr>
                <w:rFonts w:ascii="Tahoma" w:hAnsi="Tahoma" w:cs="Tahoma"/>
              </w:rPr>
              <w:tab/>
            </w:r>
            <w:r w:rsidRPr="00811FCB">
              <w:rPr>
                <w:rFonts w:ascii="Tahoma" w:hAnsi="Tahoma" w:cs="Tahoma"/>
                <w:bCs/>
              </w:rPr>
              <w:t>demonstrate the correct techniques for entering a doorway and searching a room(s); and</w:t>
            </w:r>
          </w:p>
          <w:p w14:paraId="648176B5" w14:textId="66903F7B" w:rsidR="00C039E4" w:rsidRPr="00452E7E" w:rsidRDefault="00452E7E" w:rsidP="00452E7E">
            <w:pPr>
              <w:pStyle w:val="SUBPARAGRAPHA"/>
              <w:rPr>
                <w:rFonts w:ascii="Tahoma" w:hAnsi="Tahoma" w:cs="Tahoma"/>
              </w:rPr>
            </w:pPr>
            <w:r w:rsidRPr="00811FCB">
              <w:rPr>
                <w:rFonts w:ascii="Tahoma" w:hAnsi="Tahoma" w:cs="Tahoma"/>
              </w:rPr>
              <w:t>(D)</w:t>
            </w:r>
            <w:r w:rsidRPr="00811FCB">
              <w:rPr>
                <w:rFonts w:ascii="Tahoma" w:hAnsi="Tahoma" w:cs="Tahoma"/>
              </w:rPr>
              <w:tab/>
              <w:t xml:space="preserve">demonstrate methods for clearing buildings or residences and techniques used when suspects are found </w:t>
            </w:r>
            <w:r>
              <w:rPr>
                <w:rFonts w:ascii="Tahoma" w:hAnsi="Tahoma" w:cs="Tahoma"/>
              </w:rPr>
              <w:t>inside a building or residence.</w:t>
            </w:r>
          </w:p>
        </w:tc>
      </w:tr>
    </w:tbl>
    <w:p w14:paraId="4255C093" w14:textId="77777777" w:rsidR="00022991" w:rsidRPr="00752707" w:rsidRDefault="00022991" w:rsidP="00022991">
      <w:pPr>
        <w:spacing w:after="0" w:line="240" w:lineRule="auto"/>
        <w:jc w:val="center"/>
        <w:rPr>
          <w:rFonts w:ascii="Open Sans" w:hAnsi="Open Sans" w:cs="Open Sans"/>
          <w:sz w:val="28"/>
          <w:szCs w:val="28"/>
        </w:rPr>
      </w:pPr>
    </w:p>
    <w:p w14:paraId="4A8D957A" w14:textId="77777777" w:rsidR="004C7226" w:rsidRDefault="004C7226"/>
    <w:sectPr w:rsidR="004C7226"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04D0E" w14:textId="77777777" w:rsidR="00323306" w:rsidRDefault="00323306">
      <w:pPr>
        <w:spacing w:after="0" w:line="240" w:lineRule="auto"/>
      </w:pPr>
      <w:r>
        <w:separator/>
      </w:r>
    </w:p>
  </w:endnote>
  <w:endnote w:type="continuationSeparator" w:id="0">
    <w:p w14:paraId="5ECC1834" w14:textId="77777777" w:rsidR="00323306" w:rsidRDefault="00323306">
      <w:pPr>
        <w:spacing w:after="0" w:line="240" w:lineRule="auto"/>
      </w:pPr>
      <w:r>
        <w:continuationSeparator/>
      </w:r>
    </w:p>
  </w:endnote>
  <w:endnote w:type="continuationNotice" w:id="1">
    <w:p w14:paraId="086427AD" w14:textId="77777777" w:rsidR="00323306" w:rsidRDefault="003233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CCA6C" w14:textId="77777777" w:rsidR="00571BB0" w:rsidRDefault="00571BB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31282497"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417AF5">
              <w:rPr>
                <w:b/>
                <w:bCs/>
                <w:noProof/>
              </w:rPr>
              <w:t>1</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417AF5">
              <w:rPr>
                <w:b/>
                <w:bCs/>
                <w:noProof/>
              </w:rPr>
              <w:t>12</w:t>
            </w:r>
            <w:r w:rsidR="00C34D84" w:rsidRPr="5591F691">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58427" w14:textId="77777777" w:rsidR="00571BB0" w:rsidRDefault="00571BB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70FECE" w14:textId="77777777" w:rsidR="00323306" w:rsidRDefault="00323306">
      <w:pPr>
        <w:spacing w:after="0" w:line="240" w:lineRule="auto"/>
      </w:pPr>
      <w:r>
        <w:separator/>
      </w:r>
    </w:p>
  </w:footnote>
  <w:footnote w:type="continuationSeparator" w:id="0">
    <w:p w14:paraId="369BC443" w14:textId="77777777" w:rsidR="00323306" w:rsidRDefault="00323306">
      <w:pPr>
        <w:spacing w:after="0" w:line="240" w:lineRule="auto"/>
      </w:pPr>
      <w:r>
        <w:continuationSeparator/>
      </w:r>
    </w:p>
  </w:footnote>
  <w:footnote w:type="continuationNotice" w:id="1">
    <w:p w14:paraId="72EFFD62" w14:textId="77777777" w:rsidR="00323306" w:rsidRDefault="00323306">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AA201" w14:textId="77777777" w:rsidR="00571BB0" w:rsidRDefault="00571BB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3503C" w14:textId="308B070D" w:rsidR="00563FB4" w:rsidRDefault="000E6BBB" w:rsidP="00ED6CC9">
    <w:pPr>
      <w:pStyle w:val="Header"/>
    </w:pPr>
    <w:r>
      <w:rPr>
        <w:noProof/>
      </w:rPr>
      <w:drawing>
        <wp:inline distT="0" distB="0" distL="0" distR="0" wp14:anchorId="32029ED1" wp14:editId="1674B29E">
          <wp:extent cx="1738892" cy="836341"/>
          <wp:effectExtent l="0" t="0" r="0" b="1905"/>
          <wp:docPr id="20" name="Picture 20"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Caroline\AppData\Local\Microsoft\Windows\INetCache\Content.Word\12_LPSCS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176" cy="838882"/>
                  </a:xfrm>
                  <a:prstGeom prst="rect">
                    <a:avLst/>
                  </a:prstGeom>
                  <a:noFill/>
                  <a:ln>
                    <a:noFill/>
                  </a:ln>
                </pic:spPr>
              </pic:pic>
            </a:graphicData>
          </a:graphic>
        </wp:inline>
      </w:drawing>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9251A" w14:textId="77777777" w:rsidR="00571BB0" w:rsidRDefault="00571BB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0B9E"/>
    <w:rsid w:val="00022991"/>
    <w:rsid w:val="00030378"/>
    <w:rsid w:val="000E2EBE"/>
    <w:rsid w:val="000E6BBB"/>
    <w:rsid w:val="000F6C3C"/>
    <w:rsid w:val="00144A95"/>
    <w:rsid w:val="00156188"/>
    <w:rsid w:val="00177AF4"/>
    <w:rsid w:val="00214441"/>
    <w:rsid w:val="00243C34"/>
    <w:rsid w:val="00244619"/>
    <w:rsid w:val="00267D35"/>
    <w:rsid w:val="00301FAC"/>
    <w:rsid w:val="00306FC5"/>
    <w:rsid w:val="00323306"/>
    <w:rsid w:val="0033593B"/>
    <w:rsid w:val="00386CEB"/>
    <w:rsid w:val="003B4808"/>
    <w:rsid w:val="003D49FF"/>
    <w:rsid w:val="003F5144"/>
    <w:rsid w:val="00417AF5"/>
    <w:rsid w:val="00431142"/>
    <w:rsid w:val="004356E7"/>
    <w:rsid w:val="00452E7E"/>
    <w:rsid w:val="004C7226"/>
    <w:rsid w:val="004E2089"/>
    <w:rsid w:val="00526D01"/>
    <w:rsid w:val="00571BB0"/>
    <w:rsid w:val="0057779F"/>
    <w:rsid w:val="00596051"/>
    <w:rsid w:val="005E79AF"/>
    <w:rsid w:val="00610031"/>
    <w:rsid w:val="006478A0"/>
    <w:rsid w:val="00674E46"/>
    <w:rsid w:val="00722ACD"/>
    <w:rsid w:val="00734F93"/>
    <w:rsid w:val="00753A76"/>
    <w:rsid w:val="0079719F"/>
    <w:rsid w:val="007C19BF"/>
    <w:rsid w:val="007D6B68"/>
    <w:rsid w:val="0080446E"/>
    <w:rsid w:val="00811FCB"/>
    <w:rsid w:val="008337A1"/>
    <w:rsid w:val="0085180A"/>
    <w:rsid w:val="00862848"/>
    <w:rsid w:val="00880676"/>
    <w:rsid w:val="008C47D8"/>
    <w:rsid w:val="009333F3"/>
    <w:rsid w:val="00951E1F"/>
    <w:rsid w:val="00963887"/>
    <w:rsid w:val="009A2C47"/>
    <w:rsid w:val="009B1491"/>
    <w:rsid w:val="00AA7E86"/>
    <w:rsid w:val="00AD2CEF"/>
    <w:rsid w:val="00B6338D"/>
    <w:rsid w:val="00B91D12"/>
    <w:rsid w:val="00BB6E08"/>
    <w:rsid w:val="00C039E4"/>
    <w:rsid w:val="00C34D84"/>
    <w:rsid w:val="00C47755"/>
    <w:rsid w:val="00C5061A"/>
    <w:rsid w:val="00C53D90"/>
    <w:rsid w:val="00CD0521"/>
    <w:rsid w:val="00CD5777"/>
    <w:rsid w:val="00D020F9"/>
    <w:rsid w:val="00D37DBA"/>
    <w:rsid w:val="00D62B5A"/>
    <w:rsid w:val="00D81B27"/>
    <w:rsid w:val="00E20736"/>
    <w:rsid w:val="00E25629"/>
    <w:rsid w:val="00E86549"/>
    <w:rsid w:val="00EE24B5"/>
    <w:rsid w:val="00EE4B70"/>
    <w:rsid w:val="00F74220"/>
    <w:rsid w:val="00FF571F"/>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USEi">
    <w:name w:val="*CLAUSE (i)"/>
    <w:link w:val="CLAUSEiChar"/>
    <w:rsid w:val="00811FCB"/>
    <w:pPr>
      <w:tabs>
        <w:tab w:val="left" w:pos="2880"/>
      </w:tabs>
      <w:spacing w:before="120" w:after="200" w:line="276" w:lineRule="auto"/>
      <w:ind w:left="2880" w:hanging="720"/>
    </w:pPr>
    <w:rPr>
      <w:rFonts w:ascii="Calibri" w:eastAsia="Calibri" w:hAnsi="Calibri" w:cs="Times New Roman"/>
    </w:rPr>
  </w:style>
  <w:style w:type="character" w:customStyle="1" w:styleId="CLAUSEiChar">
    <w:name w:val="*CLAUSE (i) Char"/>
    <w:link w:val="CLAUSEi"/>
    <w:locked/>
    <w:rsid w:val="00811FCB"/>
    <w:rPr>
      <w:rFonts w:ascii="Calibri" w:eastAsia="Calibri" w:hAnsi="Calibri" w:cs="Times New Roman"/>
    </w:rPr>
  </w:style>
  <w:style w:type="character" w:customStyle="1" w:styleId="Add">
    <w:name w:val="Add"/>
    <w:uiPriority w:val="1"/>
    <w:qFormat/>
    <w:rsid w:val="00811FCB"/>
    <w:rPr>
      <w:rFonts w:ascii="Times New Roman" w:hAnsi="Times New Roman" w:cs="Times New Roman"/>
      <w:color w:val="00B050"/>
      <w:u w:val="single"/>
    </w:rPr>
  </w:style>
  <w:style w:type="character" w:customStyle="1" w:styleId="text101">
    <w:name w:val="text101"/>
    <w:rsid w:val="00951E1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74CFC77AB3E34C41A5F533B7DB4243FA"/>
        <w:category>
          <w:name w:val="General"/>
          <w:gallery w:val="placeholder"/>
        </w:category>
        <w:types>
          <w:type w:val="bbPlcHdr"/>
        </w:types>
        <w:behaviors>
          <w:behavior w:val="content"/>
        </w:behaviors>
        <w:guid w:val="{71FE0B70-69B3-4DFD-89D9-594FF03AB83D}"/>
      </w:docPartPr>
      <w:docPartBody>
        <w:p w:rsidR="00AD0CB1" w:rsidRDefault="00CD1643">
          <w:pPr>
            <w:pStyle w:val="74CFC77AB3E34C41A5F533B7DB4243FA"/>
          </w:pPr>
          <w:r w:rsidRPr="0082333A">
            <w:rPr>
              <w:rStyle w:val="PlaceholderText"/>
            </w:rPr>
            <w:t>Choose a building block.</w:t>
          </w:r>
        </w:p>
      </w:docPartBody>
    </w:docPart>
    <w:docPart>
      <w:docPartPr>
        <w:name w:val="BE856A352A5F4B8E92D320A4AB3D2B28"/>
        <w:category>
          <w:name w:val="General"/>
          <w:gallery w:val="placeholder"/>
        </w:category>
        <w:types>
          <w:type w:val="bbPlcHdr"/>
        </w:types>
        <w:behaviors>
          <w:behavior w:val="content"/>
        </w:behaviors>
        <w:guid w:val="{3D80F06E-F0FE-4C0C-8213-C80DBB757236}"/>
      </w:docPartPr>
      <w:docPartBody>
        <w:p w:rsidR="00AD0CB1" w:rsidRDefault="00CD1643">
          <w:pPr>
            <w:pStyle w:val="BE856A352A5F4B8E92D320A4AB3D2B28"/>
          </w:pPr>
          <w:r w:rsidRPr="0082333A">
            <w:rPr>
              <w:rStyle w:val="PlaceholderText"/>
            </w:rPr>
            <w:t>Choose a building block.</w:t>
          </w:r>
        </w:p>
      </w:docPartBody>
    </w:docPart>
    <w:docPart>
      <w:docPartPr>
        <w:name w:val="1D2CB3F90E8C44C6A3B3E00C86D61F7A"/>
        <w:category>
          <w:name w:val="General"/>
          <w:gallery w:val="placeholder"/>
        </w:category>
        <w:types>
          <w:type w:val="bbPlcHdr"/>
        </w:types>
        <w:behaviors>
          <w:behavior w:val="content"/>
        </w:behaviors>
        <w:guid w:val="{FADFE475-96B1-4E53-ABD8-F1008E1651CD}"/>
      </w:docPartPr>
      <w:docPartBody>
        <w:p w:rsidR="00AD0CB1" w:rsidRDefault="00CD1643">
          <w:pPr>
            <w:pStyle w:val="1D2CB3F90E8C44C6A3B3E00C86D61F7A"/>
          </w:pPr>
          <w:r w:rsidRPr="0082333A">
            <w:rPr>
              <w:rStyle w:val="PlaceholderText"/>
            </w:rPr>
            <w:t>Choose a building block.</w:t>
          </w:r>
        </w:p>
      </w:docPartBody>
    </w:docPart>
    <w:docPart>
      <w:docPartPr>
        <w:name w:val="C54F85D827F643B5803D849B23148311"/>
        <w:category>
          <w:name w:val="General"/>
          <w:gallery w:val="placeholder"/>
        </w:category>
        <w:types>
          <w:type w:val="bbPlcHdr"/>
        </w:types>
        <w:behaviors>
          <w:behavior w:val="content"/>
        </w:behaviors>
        <w:guid w:val="{B27C13E6-0708-4EEE-A49C-422EF6C17F0F}"/>
      </w:docPartPr>
      <w:docPartBody>
        <w:p w:rsidR="00AD0CB1" w:rsidRDefault="00CD1643">
          <w:pPr>
            <w:pStyle w:val="C54F85D827F643B5803D849B23148311"/>
          </w:pPr>
          <w:r w:rsidRPr="0082333A">
            <w:rPr>
              <w:rStyle w:val="PlaceholderText"/>
            </w:rPr>
            <w:t>Choose a building block.</w:t>
          </w:r>
        </w:p>
      </w:docPartBody>
    </w:docPart>
    <w:docPart>
      <w:docPartPr>
        <w:name w:val="EA059E6ED5914053917B61DA9BB523C0"/>
        <w:category>
          <w:name w:val="General"/>
          <w:gallery w:val="placeholder"/>
        </w:category>
        <w:types>
          <w:type w:val="bbPlcHdr"/>
        </w:types>
        <w:behaviors>
          <w:behavior w:val="content"/>
        </w:behaviors>
        <w:guid w:val="{D5D0E1D2-7420-4B83-B49C-EC40E4301682}"/>
      </w:docPartPr>
      <w:docPartBody>
        <w:p w:rsidR="00AD0CB1" w:rsidRDefault="00CD1643">
          <w:pPr>
            <w:pStyle w:val="EA059E6ED5914053917B61DA9BB523C0"/>
          </w:pPr>
          <w:r w:rsidRPr="0082333A">
            <w:rPr>
              <w:rStyle w:val="PlaceholderText"/>
            </w:rPr>
            <w:t>Choose a building block.</w:t>
          </w:r>
        </w:p>
      </w:docPartBody>
    </w:docPart>
    <w:docPart>
      <w:docPartPr>
        <w:name w:val="E9EF0B6743A14CFD971E02BE75297C64"/>
        <w:category>
          <w:name w:val="General"/>
          <w:gallery w:val="placeholder"/>
        </w:category>
        <w:types>
          <w:type w:val="bbPlcHdr"/>
        </w:types>
        <w:behaviors>
          <w:behavior w:val="content"/>
        </w:behaviors>
        <w:guid w:val="{98DC0F3C-C486-4F4D-9CD6-D7F6EFB6F88D}"/>
      </w:docPartPr>
      <w:docPartBody>
        <w:p w:rsidR="003E4F1F" w:rsidRDefault="001B07F8" w:rsidP="001B07F8">
          <w:pPr>
            <w:pStyle w:val="E9EF0B6743A14CFD971E02BE75297C64"/>
          </w:pPr>
          <w:r w:rsidRPr="0082333A">
            <w:rPr>
              <w:rStyle w:val="PlaceholderText"/>
            </w:rPr>
            <w:t>Click or tap here to enter text.</w:t>
          </w:r>
        </w:p>
      </w:docPartBody>
    </w:docPart>
    <w:docPart>
      <w:docPartPr>
        <w:name w:val="19480D221C2D49B1BDFB06996AC6D774"/>
        <w:category>
          <w:name w:val="General"/>
          <w:gallery w:val="placeholder"/>
        </w:category>
        <w:types>
          <w:type w:val="bbPlcHdr"/>
        </w:types>
        <w:behaviors>
          <w:behavior w:val="content"/>
        </w:behaviors>
        <w:guid w:val="{5C0F6001-86AC-455C-BEA6-73BC98DAE829}"/>
      </w:docPartPr>
      <w:docPartBody>
        <w:p w:rsidR="003E4F1F" w:rsidRDefault="001B07F8" w:rsidP="001B07F8">
          <w:pPr>
            <w:pStyle w:val="19480D221C2D49B1BDFB06996AC6D774"/>
          </w:pPr>
          <w:r w:rsidRPr="0082333A">
            <w:rPr>
              <w:rStyle w:val="PlaceholderText"/>
            </w:rPr>
            <w:t>Choose a building block.</w:t>
          </w:r>
        </w:p>
      </w:docPartBody>
    </w:docPart>
    <w:docPart>
      <w:docPartPr>
        <w:name w:val="8E811F132E854A2BA3C4A1635CFFF6BE"/>
        <w:category>
          <w:name w:val="General"/>
          <w:gallery w:val="placeholder"/>
        </w:category>
        <w:types>
          <w:type w:val="bbPlcHdr"/>
        </w:types>
        <w:behaviors>
          <w:behavior w:val="content"/>
        </w:behaviors>
        <w:guid w:val="{E5264E40-38DE-4890-A3F7-9724221DBEDB}"/>
      </w:docPartPr>
      <w:docPartBody>
        <w:p w:rsidR="00923F1C" w:rsidRDefault="003E4F1F" w:rsidP="003E4F1F">
          <w:pPr>
            <w:pStyle w:val="8E811F132E854A2BA3C4A1635CFFF6BE"/>
          </w:pPr>
          <w:r w:rsidRPr="0082333A">
            <w:rPr>
              <w:rStyle w:val="PlaceholderText"/>
            </w:rPr>
            <w:t>Choose a building block.</w:t>
          </w:r>
        </w:p>
      </w:docPartBody>
    </w:docPart>
    <w:docPart>
      <w:docPartPr>
        <w:name w:val="08FF8C57F0894B4E8FF5540DFE8451C5"/>
        <w:category>
          <w:name w:val="General"/>
          <w:gallery w:val="placeholder"/>
        </w:category>
        <w:types>
          <w:type w:val="bbPlcHdr"/>
        </w:types>
        <w:behaviors>
          <w:behavior w:val="content"/>
        </w:behaviors>
        <w:guid w:val="{F2710F5C-E5F9-488C-B9B6-11C2EF38394C}"/>
      </w:docPartPr>
      <w:docPartBody>
        <w:p w:rsidR="00923F1C" w:rsidRDefault="003E4F1F" w:rsidP="003E4F1F">
          <w:pPr>
            <w:pStyle w:val="08FF8C57F0894B4E8FF5540DFE8451C5"/>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137D55"/>
    <w:rsid w:val="0014329B"/>
    <w:rsid w:val="001B07F8"/>
    <w:rsid w:val="00244D61"/>
    <w:rsid w:val="003E4F1F"/>
    <w:rsid w:val="00525312"/>
    <w:rsid w:val="009056DB"/>
    <w:rsid w:val="00923F1C"/>
    <w:rsid w:val="009300DD"/>
    <w:rsid w:val="00A60BD1"/>
    <w:rsid w:val="00AD0CB1"/>
    <w:rsid w:val="00B623A7"/>
    <w:rsid w:val="00CA6E8F"/>
    <w:rsid w:val="00CD1643"/>
    <w:rsid w:val="00E43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4F1F"/>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E9EF0B6743A14CFD971E02BE75297C64">
    <w:name w:val="E9EF0B6743A14CFD971E02BE75297C64"/>
    <w:rsid w:val="001B07F8"/>
  </w:style>
  <w:style w:type="paragraph" w:customStyle="1" w:styleId="19480D221C2D49B1BDFB06996AC6D774">
    <w:name w:val="19480D221C2D49B1BDFB06996AC6D774"/>
    <w:rsid w:val="001B07F8"/>
  </w:style>
  <w:style w:type="paragraph" w:customStyle="1" w:styleId="8E811F132E854A2BA3C4A1635CFFF6BE">
    <w:name w:val="8E811F132E854A2BA3C4A1635CFFF6BE"/>
    <w:rsid w:val="003E4F1F"/>
  </w:style>
  <w:style w:type="paragraph" w:customStyle="1" w:styleId="08FF8C57F0894B4E8FF5540DFE8451C5">
    <w:name w:val="08FF8C57F0894B4E8FF5540DFE8451C5"/>
    <w:rsid w:val="003E4F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60DE1F-E23B-45CC-999F-944D38D98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C70471-BD91-4EDF-BCE4-EC8C916F11A5}">
  <ds:schemaRefs>
    <ds:schemaRef ds:uri="http://schemas.microsoft.com/sharepoint/v3/contenttype/forms"/>
  </ds:schemaRefs>
</ds:datastoreItem>
</file>

<file path=customXml/itemProps3.xml><?xml version="1.0" encoding="utf-8"?>
<ds:datastoreItem xmlns:ds="http://schemas.openxmlformats.org/officeDocument/2006/customXml" ds:itemID="{5D27F023-4E29-455A-BB47-B093507F7F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3386</Words>
  <Characters>19306</Characters>
  <Application>Microsoft Macintosh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5</cp:revision>
  <dcterms:created xsi:type="dcterms:W3CDTF">2017-08-11T12:03:00Z</dcterms:created>
  <dcterms:modified xsi:type="dcterms:W3CDTF">2017-10-10T14:33:00Z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