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EB3BC5" w:rsidRDefault="5591F691" w:rsidP="5591F691">
      <w:pPr>
        <w:pStyle w:val="Heading1"/>
        <w:rPr>
          <w:rFonts w:ascii="Open Sans" w:hAnsi="Open Sans" w:cs="Open Sans"/>
          <w:color w:val="002060"/>
        </w:rPr>
      </w:pPr>
      <w:r w:rsidRPr="00EB3BC5">
        <w:rPr>
          <w:rFonts w:ascii="Open Sans" w:hAnsi="Open Sans" w:cs="Open Sans"/>
          <w:color w:val="002060"/>
        </w:rPr>
        <w:t xml:space="preserve">Scope &amp; Sequence </w:t>
      </w:r>
    </w:p>
    <w:p w14:paraId="7A7CA35D" w14:textId="77777777" w:rsidR="00022991" w:rsidRPr="00EB3BC5"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EB3BC5" w14:paraId="6EC2360F" w14:textId="77777777" w:rsidTr="5591F691">
        <w:trPr>
          <w:trHeight w:val="674"/>
        </w:trPr>
        <w:tc>
          <w:tcPr>
            <w:tcW w:w="7596" w:type="dxa"/>
            <w:gridSpan w:val="3"/>
            <w:shd w:val="clear" w:color="auto" w:fill="B4C6E7" w:themeFill="accent1" w:themeFillTint="66"/>
          </w:tcPr>
          <w:p w14:paraId="0A844859" w14:textId="750BDC58" w:rsidR="00022991" w:rsidRPr="00EB3BC5" w:rsidRDefault="5591F691" w:rsidP="5591F691">
            <w:pPr>
              <w:pStyle w:val="Heading4"/>
              <w:ind w:left="0"/>
              <w:outlineLvl w:val="3"/>
              <w:rPr>
                <w:rFonts w:ascii="Open Sans" w:hAnsi="Open Sans" w:cs="Open Sans"/>
                <w:sz w:val="22"/>
                <w:szCs w:val="22"/>
              </w:rPr>
            </w:pPr>
            <w:r w:rsidRPr="00EB3BC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24505E" w:rsidRPr="00EB3BC5">
                  <w:rPr>
                    <w:rFonts w:ascii="Open Sans" w:hAnsi="Open Sans" w:cs="Open Sans"/>
                    <w:b w:val="0"/>
                    <w:bCs w:val="0"/>
                    <w:sz w:val="22"/>
                    <w:szCs w:val="22"/>
                  </w:rPr>
                  <w:t>Wildlife, Fisheries and Ecology Management</w:t>
                </w:r>
              </w:sdtContent>
            </w:sdt>
            <w:r w:rsidRPr="00EB3BC5">
              <w:rPr>
                <w:rFonts w:ascii="Open Sans" w:hAnsi="Open Sans" w:cs="Open Sans"/>
                <w:sz w:val="22"/>
                <w:szCs w:val="22"/>
              </w:rPr>
              <w:t xml:space="preserve"> </w:t>
            </w:r>
          </w:p>
          <w:p w14:paraId="03544019" w14:textId="13C0C52D" w:rsidR="00022991" w:rsidRPr="00EB3BC5" w:rsidRDefault="00B222ED" w:rsidP="5591F691">
            <w:pPr>
              <w:rPr>
                <w:rFonts w:ascii="Open Sans" w:hAnsi="Open Sans" w:cs="Open Sans"/>
                <w:b/>
                <w:bCs/>
              </w:rPr>
            </w:pPr>
            <w:r>
              <w:rPr>
                <w:rFonts w:ascii="Open Sans" w:hAnsi="Open Sans" w:cs="Open Sans"/>
                <w:b/>
                <w:bCs/>
              </w:rPr>
              <w:t xml:space="preserve">TSDS </w:t>
            </w:r>
            <w:r w:rsidR="5591F691" w:rsidRPr="00EB3BC5">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E5EA1" w:rsidRPr="00EB3BC5">
                  <w:rPr>
                    <w:rFonts w:ascii="Open Sans" w:hAnsi="Open Sans" w:cs="Open Sans"/>
                  </w:rPr>
                  <w:t>13001500</w:t>
                </w:r>
              </w:sdtContent>
            </w:sdt>
          </w:p>
          <w:p w14:paraId="1A98B312" w14:textId="77777777" w:rsidR="00022991" w:rsidRPr="00EB3BC5" w:rsidRDefault="00022991" w:rsidP="00A80B54">
            <w:pPr>
              <w:jc w:val="right"/>
              <w:rPr>
                <w:rFonts w:ascii="Open Sans" w:hAnsi="Open Sans" w:cs="Open Sans"/>
                <w:b/>
              </w:rPr>
            </w:pPr>
          </w:p>
        </w:tc>
        <w:tc>
          <w:tcPr>
            <w:tcW w:w="6894" w:type="dxa"/>
            <w:shd w:val="clear" w:color="auto" w:fill="B4C6E7" w:themeFill="accent1" w:themeFillTint="66"/>
          </w:tcPr>
          <w:p w14:paraId="779C174E" w14:textId="21C4EEA1" w:rsidR="00022991" w:rsidRPr="00EB3BC5" w:rsidRDefault="5591F691" w:rsidP="5591F691">
            <w:pPr>
              <w:rPr>
                <w:rFonts w:ascii="Open Sans" w:hAnsi="Open Sans" w:cs="Open Sans"/>
                <w:b/>
                <w:bCs/>
              </w:rPr>
            </w:pPr>
            <w:r w:rsidRPr="00EB3BC5">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EB3BC5">
                  <w:rPr>
                    <w:rFonts w:ascii="Open Sans" w:hAnsi="Open Sans" w:cs="Open Sans"/>
                  </w:rPr>
                  <w:t>1</w:t>
                </w:r>
                <w:r w:rsidR="00B222ED">
                  <w:rPr>
                    <w:rFonts w:ascii="Open Sans" w:hAnsi="Open Sans" w:cs="Open Sans"/>
                  </w:rPr>
                  <w:t>.0</w:t>
                </w:r>
              </w:sdtContent>
            </w:sdt>
          </w:p>
          <w:p w14:paraId="55D816BB" w14:textId="32E82CA1" w:rsidR="00022991" w:rsidRPr="00EB3BC5" w:rsidRDefault="5591F691" w:rsidP="5591F691">
            <w:pPr>
              <w:rPr>
                <w:rFonts w:ascii="Open Sans" w:hAnsi="Open Sans" w:cs="Open Sans"/>
              </w:rPr>
            </w:pPr>
            <w:r w:rsidRPr="00EB3BC5">
              <w:rPr>
                <w:rFonts w:ascii="Open Sans" w:hAnsi="Open Sans" w:cs="Open Sans"/>
                <w:b/>
                <w:bCs/>
              </w:rPr>
              <w:t>Course Requirements:</w:t>
            </w:r>
            <w:r w:rsidRPr="00EB3BC5">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E5EA1" w:rsidRPr="00EB3BC5">
                  <w:rPr>
                    <w:rFonts w:ascii="Open Sans" w:hAnsi="Open Sans" w:cs="Open Sans"/>
                  </w:rPr>
                  <w:t>grades 9-12</w:t>
                </w:r>
                <w:r w:rsidR="00B222ED">
                  <w:rPr>
                    <w:rFonts w:ascii="Open Sans" w:hAnsi="Open Sans" w:cs="Open Sans"/>
                  </w:rPr>
                  <w:t>.</w:t>
                </w:r>
                <w:bookmarkStart w:id="0" w:name="_GoBack"/>
                <w:bookmarkEnd w:id="0"/>
              </w:sdtContent>
            </w:sdt>
            <w:r w:rsidRPr="00EB3BC5">
              <w:rPr>
                <w:rFonts w:ascii="Open Sans" w:hAnsi="Open Sans" w:cs="Open Sans"/>
              </w:rPr>
              <w:t xml:space="preserve"> </w:t>
            </w:r>
          </w:p>
          <w:p w14:paraId="0876FB94" w14:textId="580D5E34" w:rsidR="00022991" w:rsidRPr="00EB3BC5" w:rsidRDefault="5591F691" w:rsidP="00A80B54">
            <w:pPr>
              <w:rPr>
                <w:rFonts w:ascii="Open Sans" w:hAnsi="Open Sans" w:cs="Open Sans"/>
                <w:strike/>
              </w:rPr>
            </w:pPr>
            <w:r w:rsidRPr="00EB3BC5">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A80B54" w:rsidRPr="00EB3BC5">
                  <w:rPr>
                    <w:rFonts w:ascii="Open Sans" w:hAnsi="Open Sans" w:cs="Open Sans"/>
                  </w:rPr>
                  <w:t>None.</w:t>
                </w:r>
              </w:sdtContent>
            </w:sdt>
          </w:p>
        </w:tc>
      </w:tr>
      <w:tr w:rsidR="00022991" w:rsidRPr="00EB3BC5" w14:paraId="5CCA0AA6" w14:textId="77777777" w:rsidTr="5591F691">
        <w:trPr>
          <w:trHeight w:val="674"/>
        </w:trPr>
        <w:tc>
          <w:tcPr>
            <w:tcW w:w="14490" w:type="dxa"/>
            <w:gridSpan w:val="4"/>
            <w:shd w:val="clear" w:color="auto" w:fill="F1BBBB"/>
          </w:tcPr>
          <w:p w14:paraId="6BF9AAEC" w14:textId="0B134A90" w:rsidR="00022991" w:rsidRPr="00EB3BC5" w:rsidRDefault="00022991" w:rsidP="00A80B54">
            <w:pPr>
              <w:rPr>
                <w:rFonts w:ascii="Open Sans" w:hAnsi="Open Sans" w:cs="Open Sans"/>
              </w:rPr>
            </w:pPr>
            <w:r w:rsidRPr="00EB3BC5">
              <w:rPr>
                <w:rFonts w:ascii="Open Sans" w:hAnsi="Open Sans" w:cs="Open Sans"/>
                <w:b/>
                <w:bCs/>
              </w:rPr>
              <w:t>Course Description:</w:t>
            </w:r>
            <w:r w:rsidRPr="00EB3BC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24505E" w:rsidRPr="00EB3BC5">
                  <w:rPr>
                    <w:rFonts w:ascii="Open Sans" w:eastAsia="Calibri" w:hAnsi="Open Sans" w:cs="Open Sans"/>
                  </w:rPr>
                  <w:t>Wildlife, Fisheries, and Ecology Management examines the management of game and non-game wildlife species, fish, and aqua crops and their ecological needs as related to current agricultural practices. To prepare for success, students need opportunities.</w:t>
                </w:r>
              </w:sdtContent>
            </w:sdt>
          </w:p>
        </w:tc>
      </w:tr>
      <w:tr w:rsidR="00022991" w:rsidRPr="00EB3BC5" w14:paraId="0BF58CD6" w14:textId="77777777" w:rsidTr="5591F691">
        <w:trPr>
          <w:trHeight w:val="346"/>
        </w:trPr>
        <w:tc>
          <w:tcPr>
            <w:tcW w:w="14490" w:type="dxa"/>
            <w:gridSpan w:val="4"/>
            <w:shd w:val="clear" w:color="auto" w:fill="F1BBBB"/>
          </w:tcPr>
          <w:p w14:paraId="4A2C413A" w14:textId="77777777" w:rsidR="00022991" w:rsidRPr="00EB3BC5" w:rsidRDefault="5591F691" w:rsidP="5591F691">
            <w:pPr>
              <w:rPr>
                <w:rFonts w:ascii="Open Sans" w:hAnsi="Open Sans" w:cs="Open Sans"/>
              </w:rPr>
            </w:pPr>
            <w:r w:rsidRPr="00EB3BC5">
              <w:rPr>
                <w:rFonts w:ascii="Open Sans" w:hAnsi="Open Sans" w:cs="Open Sans"/>
                <w:b/>
                <w:bCs/>
              </w:rPr>
              <w:t>NOTE:</w:t>
            </w:r>
            <w:r w:rsidRPr="00EB3BC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EB3BC5" w14:paraId="68D5C726" w14:textId="77777777" w:rsidTr="00244619">
        <w:trPr>
          <w:trHeight w:val="980"/>
        </w:trPr>
        <w:tc>
          <w:tcPr>
            <w:tcW w:w="4680" w:type="dxa"/>
            <w:shd w:val="clear" w:color="auto" w:fill="D9D9D9" w:themeFill="background1" w:themeFillShade="D9"/>
          </w:tcPr>
          <w:p w14:paraId="1017784E" w14:textId="77777777" w:rsidR="00244619" w:rsidRPr="00EB3BC5" w:rsidRDefault="006478A0" w:rsidP="00244619">
            <w:pPr>
              <w:rPr>
                <w:rFonts w:ascii="Open Sans" w:hAnsi="Open Sans" w:cs="Open Sans"/>
                <w:b/>
                <w:bCs/>
              </w:rPr>
            </w:pPr>
            <w:r w:rsidRPr="00EB3BC5">
              <w:rPr>
                <w:rFonts w:ascii="Open Sans" w:hAnsi="Open Sans" w:cs="Open Sans"/>
                <w:b/>
                <w:bCs/>
              </w:rPr>
              <w:t xml:space="preserve">Total Number of </w:t>
            </w:r>
            <w:r w:rsidR="00244619" w:rsidRPr="00EB3BC5">
              <w:rPr>
                <w:rFonts w:ascii="Open Sans" w:hAnsi="Open Sans" w:cs="Open Sans"/>
                <w:b/>
                <w:bCs/>
              </w:rPr>
              <w:t>Periods</w:t>
            </w:r>
          </w:p>
          <w:p w14:paraId="1073AAD6" w14:textId="787C6E70" w:rsidR="00244619" w:rsidRPr="00EB3BC5" w:rsidRDefault="00244619" w:rsidP="00244619">
            <w:pPr>
              <w:rPr>
                <w:rFonts w:ascii="Open Sans" w:hAnsi="Open Sans" w:cs="Open Sans"/>
                <w:b/>
                <w:bCs/>
              </w:rPr>
            </w:pPr>
            <w:r w:rsidRPr="00EB3BC5">
              <w:rPr>
                <w:rFonts w:ascii="Open Sans" w:hAnsi="Open Sans" w:cs="Open Sans"/>
                <w:b/>
                <w:bCs/>
              </w:rPr>
              <w:t>Total Number of Min</w:t>
            </w:r>
            <w:r w:rsidR="00CD0521" w:rsidRPr="00EB3BC5">
              <w:rPr>
                <w:rFonts w:ascii="Open Sans" w:hAnsi="Open Sans" w:cs="Open Sans"/>
                <w:b/>
                <w:bCs/>
              </w:rPr>
              <w:t>utes</w:t>
            </w:r>
          </w:p>
          <w:p w14:paraId="066857AE" w14:textId="4BBD0603" w:rsidR="5591F691" w:rsidRPr="00EB3BC5" w:rsidRDefault="00244619" w:rsidP="00244619">
            <w:pPr>
              <w:rPr>
                <w:rFonts w:ascii="Open Sans" w:hAnsi="Open Sans" w:cs="Open Sans"/>
                <w:b/>
                <w:bCs/>
              </w:rPr>
            </w:pPr>
            <w:r w:rsidRPr="00EB3BC5">
              <w:rPr>
                <w:rFonts w:ascii="Open Sans" w:hAnsi="Open Sans" w:cs="Open Sans"/>
                <w:b/>
                <w:bCs/>
              </w:rPr>
              <w:t>Total</w:t>
            </w:r>
            <w:r w:rsidR="00CD0521" w:rsidRPr="00EB3BC5">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EB3BC5" w:rsidRDefault="00A80B54" w:rsidP="00244619">
                <w:pPr>
                  <w:jc w:val="center"/>
                  <w:rPr>
                    <w:rFonts w:ascii="Open Sans" w:hAnsi="Open Sans" w:cs="Open Sans"/>
                    <w:bCs/>
                  </w:rPr>
                </w:pPr>
                <w:r w:rsidRPr="00EB3BC5">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493C94CC" w:rsidR="00244619" w:rsidRPr="00EB3BC5" w:rsidRDefault="00A80B54" w:rsidP="00244619">
                <w:pPr>
                  <w:jc w:val="center"/>
                  <w:rPr>
                    <w:rFonts w:ascii="Open Sans" w:hAnsi="Open Sans" w:cs="Open Sans"/>
                    <w:bCs/>
                  </w:rPr>
                </w:pPr>
                <w:r w:rsidRPr="00EB3BC5">
                  <w:rPr>
                    <w:rFonts w:ascii="Open Sans" w:hAnsi="Open Sans" w:cs="Open Sans"/>
                    <w:bCs/>
                  </w:rPr>
                  <w:t>7</w:t>
                </w:r>
                <w:r w:rsidR="00EB3BC5">
                  <w:rPr>
                    <w:rFonts w:ascii="Open Sans" w:hAnsi="Open Sans" w:cs="Open Sans"/>
                    <w:bCs/>
                  </w:rPr>
                  <w:t>,</w:t>
                </w:r>
                <w:r w:rsidRPr="00EB3BC5">
                  <w:rPr>
                    <w:rFonts w:ascii="Open Sans" w:hAnsi="Open Sans" w:cs="Open Sans"/>
                    <w:bCs/>
                  </w:rPr>
                  <w:t>875 minutes</w:t>
                </w:r>
              </w:p>
            </w:sdtContent>
          </w:sdt>
          <w:p w14:paraId="1F9995F7" w14:textId="53E6ACDC" w:rsidR="5591F691" w:rsidRPr="00EB3BC5" w:rsidRDefault="00365AAE"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EB3BC5">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EB3BC5" w:rsidRDefault="00244619" w:rsidP="00244619">
            <w:pPr>
              <w:pStyle w:val="NormalWeb"/>
              <w:rPr>
                <w:rFonts w:ascii="Open Sans" w:hAnsi="Open Sans" w:cs="Open Sans"/>
                <w:sz w:val="22"/>
                <w:szCs w:val="22"/>
              </w:rPr>
            </w:pPr>
            <w:r w:rsidRPr="00EB3BC5">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EB3BC5"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EB3BC5" w:rsidRDefault="5591F691" w:rsidP="5591F691">
            <w:pPr>
              <w:jc w:val="center"/>
              <w:rPr>
                <w:rFonts w:ascii="Open Sans" w:hAnsi="Open Sans" w:cs="Open Sans"/>
              </w:rPr>
            </w:pPr>
            <w:r w:rsidRPr="00EB3BC5">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EB3BC5" w:rsidRDefault="5591F691" w:rsidP="5591F691">
            <w:pPr>
              <w:jc w:val="center"/>
              <w:rPr>
                <w:rFonts w:ascii="Open Sans" w:hAnsi="Open Sans" w:cs="Open Sans"/>
                <w:b/>
                <w:bCs/>
              </w:rPr>
            </w:pPr>
            <w:r w:rsidRPr="00EB3BC5">
              <w:rPr>
                <w:rFonts w:ascii="Open Sans" w:hAnsi="Open Sans" w:cs="Open Sans"/>
                <w:b/>
                <w:bCs/>
              </w:rPr>
              <w:t># of Class Periods*</w:t>
            </w:r>
          </w:p>
          <w:p w14:paraId="2CA8545B" w14:textId="77777777" w:rsidR="00022991" w:rsidRPr="00EB3BC5" w:rsidRDefault="5591F691" w:rsidP="5591F691">
            <w:pPr>
              <w:jc w:val="center"/>
              <w:rPr>
                <w:rFonts w:ascii="Open Sans" w:hAnsi="Open Sans" w:cs="Open Sans"/>
              </w:rPr>
            </w:pPr>
            <w:r w:rsidRPr="00EB3BC5">
              <w:rPr>
                <w:rFonts w:ascii="Open Sans" w:hAnsi="Open Sans" w:cs="Open Sans"/>
              </w:rPr>
              <w:t>(assumes 45-minute periods)</w:t>
            </w:r>
          </w:p>
          <w:p w14:paraId="276E48DB" w14:textId="77777777" w:rsidR="00022991" w:rsidRPr="00EB3BC5" w:rsidRDefault="5591F691" w:rsidP="5591F691">
            <w:pPr>
              <w:jc w:val="center"/>
              <w:rPr>
                <w:rFonts w:ascii="Open Sans" w:hAnsi="Open Sans" w:cs="Open Sans"/>
              </w:rPr>
            </w:pPr>
            <w:r w:rsidRPr="00EB3BC5">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EB3BC5" w:rsidRDefault="5591F691" w:rsidP="5591F691">
            <w:pPr>
              <w:jc w:val="center"/>
              <w:rPr>
                <w:rFonts w:ascii="Open Sans" w:hAnsi="Open Sans" w:cs="Open Sans"/>
                <w:b/>
                <w:bCs/>
              </w:rPr>
            </w:pPr>
            <w:r w:rsidRPr="00EB3BC5">
              <w:rPr>
                <w:rFonts w:ascii="Open Sans" w:hAnsi="Open Sans" w:cs="Open Sans"/>
                <w:b/>
                <w:bCs/>
              </w:rPr>
              <w:t>TEKS Covered</w:t>
            </w:r>
          </w:p>
          <w:p w14:paraId="1F75A5FA" w14:textId="4B60A02F" w:rsidR="00022991" w:rsidRPr="00EB3BC5" w:rsidRDefault="00365AAE" w:rsidP="00A80B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E364C7" w:rsidRPr="00EB3BC5">
                  <w:rPr>
                    <w:rFonts w:ascii="Open Sans" w:hAnsi="Open Sans" w:cs="Open Sans"/>
                    <w:b/>
                    <w:bCs/>
                  </w:rPr>
                  <w:t>130.17</w:t>
                </w:r>
              </w:sdtContent>
            </w:sdt>
            <w:r w:rsidR="5591F691" w:rsidRPr="00EB3BC5">
              <w:rPr>
                <w:rFonts w:ascii="Open Sans" w:hAnsi="Open Sans" w:cs="Open Sans"/>
                <w:b/>
                <w:bCs/>
              </w:rPr>
              <w:t xml:space="preserve"> Knowledge and skills</w:t>
            </w:r>
          </w:p>
        </w:tc>
      </w:tr>
      <w:tr w:rsidR="00022991" w:rsidRPr="00EB3BC5"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08001FE" w:rsidR="00022991" w:rsidRPr="00EB3BC5" w:rsidRDefault="00EB3BC5" w:rsidP="5BD3E6A3">
                <w:pPr>
                  <w:rPr>
                    <w:rFonts w:ascii="Open Sans" w:hAnsi="Open Sans" w:cs="Open Sans"/>
                    <w:b/>
                    <w:bCs/>
                  </w:rPr>
                </w:pPr>
                <w:r>
                  <w:rPr>
                    <w:rFonts w:ascii="Open Sans" w:hAnsi="Open Sans" w:cs="Open Sans"/>
                    <w:b/>
                  </w:rPr>
                  <w:t xml:space="preserve">Unit 1: </w:t>
                </w:r>
                <w:r w:rsidR="00A80B54" w:rsidRPr="00EB3BC5">
                  <w:rPr>
                    <w:rFonts w:ascii="Open Sans" w:hAnsi="Open Sans" w:cs="Open Sans"/>
                    <w:b/>
                    <w:bCs/>
                  </w:rPr>
                  <w:t>Career Exploration in the Agricultural/</w:t>
                </w:r>
                <w:r w:rsidR="00154EAF" w:rsidRPr="00EB3BC5">
                  <w:rPr>
                    <w:rFonts w:ascii="Open Sans" w:hAnsi="Open Sans" w:cs="Open Sans"/>
                    <w:b/>
                    <w:bCs/>
                  </w:rPr>
                  <w:t>Wildlife</w:t>
                </w:r>
                <w:r w:rsidR="00A80B54" w:rsidRPr="00EB3BC5">
                  <w:rPr>
                    <w:rFonts w:ascii="Open Sans" w:hAnsi="Open Sans" w:cs="Open Sans"/>
                    <w:b/>
                    <w:bCs/>
                  </w:rPr>
                  <w:t xml:space="preserve"> Industry</w:t>
                </w:r>
              </w:p>
              <w:p w14:paraId="14DBC62C" w14:textId="77777777" w:rsidR="00022991" w:rsidRPr="00EB3BC5" w:rsidRDefault="00022991" w:rsidP="00A80B54">
                <w:pPr>
                  <w:rPr>
                    <w:rFonts w:ascii="Open Sans" w:hAnsi="Open Sans" w:cs="Open Sans"/>
                  </w:rPr>
                </w:pPr>
              </w:p>
              <w:p w14:paraId="515200EF" w14:textId="77777777" w:rsidR="00ED130F" w:rsidRPr="00EB3BC5" w:rsidRDefault="00A80B54" w:rsidP="5BD3E6A3">
                <w:pPr>
                  <w:rPr>
                    <w:rFonts w:ascii="Open Sans" w:hAnsi="Open Sans" w:cs="Open Sans"/>
                  </w:rPr>
                </w:pPr>
                <w:r w:rsidRPr="00EB3BC5">
                  <w:rPr>
                    <w:rFonts w:ascii="Open Sans" w:hAnsi="Open Sans" w:cs="Open Sans"/>
                  </w:rPr>
                  <w:t>Students will learn about careers in vari</w:t>
                </w:r>
                <w:r w:rsidR="004740D2" w:rsidRPr="00EB3BC5">
                  <w:rPr>
                    <w:rFonts w:ascii="Open Sans" w:hAnsi="Open Sans" w:cs="Open Sans"/>
                  </w:rPr>
                  <w:t>ous areas in the wildlife industry, the p</w:t>
                </w:r>
                <w:r w:rsidRPr="00EB3BC5">
                  <w:rPr>
                    <w:rFonts w:ascii="Open Sans" w:hAnsi="Open Sans" w:cs="Open Sans"/>
                  </w:rPr>
                  <w:t xml:space="preserve">ersonal skills needed to obtain one of these jobs and how skills needed for success have changed over time. Students will understand the importance of time management, the importance of effective communication and appropriate </w:t>
                </w:r>
                <w:r w:rsidRPr="00EB3BC5">
                  <w:rPr>
                    <w:rFonts w:ascii="Open Sans" w:hAnsi="Open Sans" w:cs="Open Sans"/>
                  </w:rPr>
                  <w:lastRenderedPageBreak/>
                  <w:t xml:space="preserve">interaction in the workplace as well as understand the importance of a first </w:t>
                </w:r>
                <w:r w:rsidR="004740D2" w:rsidRPr="00EB3BC5">
                  <w:rPr>
                    <w:rFonts w:ascii="Open Sans" w:hAnsi="Open Sans" w:cs="Open Sans"/>
                  </w:rPr>
                  <w:t>impression. This unit will</w:t>
                </w:r>
                <w:r w:rsidRPr="00EB3BC5">
                  <w:rPr>
                    <w:rFonts w:ascii="Open Sans" w:hAnsi="Open Sans" w:cs="Open Sans"/>
                  </w:rPr>
                  <w:t xml:space="preserve"> culminate in an experiential activity designed to allow the students to create a resume</w:t>
                </w:r>
                <w:r w:rsidR="00ED130F" w:rsidRPr="00EB3BC5">
                  <w:rPr>
                    <w:rFonts w:ascii="Open Sans" w:hAnsi="Open Sans" w:cs="Open Sans"/>
                  </w:rPr>
                  <w:t xml:space="preserve"> and cover letter</w:t>
                </w:r>
              </w:p>
            </w:sdtContent>
          </w:sdt>
          <w:p w14:paraId="4E4E4A2B" w14:textId="3BFD7C9D" w:rsidR="00022991" w:rsidRPr="00EB3BC5" w:rsidRDefault="00ED130F" w:rsidP="5BD3E6A3">
            <w:pPr>
              <w:rPr>
                <w:rFonts w:ascii="Open Sans" w:hAnsi="Open Sans" w:cs="Open Sans"/>
              </w:rPr>
            </w:pPr>
            <w:r w:rsidRPr="00EB3BC5">
              <w:rPr>
                <w:rFonts w:ascii="Open Sans" w:hAnsi="Open Sans" w:cs="Open Sans"/>
              </w:rPr>
              <w:t>with a job description and to participate in a mock job interview with a panel of possible employees.</w:t>
            </w:r>
          </w:p>
          <w:p w14:paraId="4FBCB63B" w14:textId="4DECCF64" w:rsidR="00C039E4" w:rsidRPr="00EB3BC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FA05952" w14:textId="5B6AD064" w:rsidR="005660CF" w:rsidRPr="00EB3BC5" w:rsidRDefault="004D5309" w:rsidP="00A80B54">
                <w:pPr>
                  <w:jc w:val="center"/>
                  <w:rPr>
                    <w:rFonts w:ascii="Open Sans" w:hAnsi="Open Sans" w:cs="Open Sans"/>
                    <w:bCs/>
                  </w:rPr>
                </w:pPr>
                <w:r w:rsidRPr="00EB3BC5">
                  <w:rPr>
                    <w:rFonts w:ascii="Open Sans" w:hAnsi="Open Sans" w:cs="Open Sans"/>
                    <w:bCs/>
                  </w:rPr>
                  <w:t>5</w:t>
                </w:r>
                <w:r w:rsidR="005660CF" w:rsidRPr="00EB3BC5">
                  <w:rPr>
                    <w:rFonts w:ascii="Open Sans" w:hAnsi="Open Sans" w:cs="Open Sans"/>
                    <w:bCs/>
                  </w:rPr>
                  <w:t xml:space="preserve"> periods</w:t>
                </w:r>
              </w:p>
              <w:p w14:paraId="77FAF055" w14:textId="31CDD612" w:rsidR="00022991" w:rsidRPr="00EB3BC5" w:rsidRDefault="004D5309" w:rsidP="00A80B54">
                <w:pPr>
                  <w:jc w:val="center"/>
                  <w:rPr>
                    <w:rFonts w:ascii="Open Sans" w:hAnsi="Open Sans" w:cs="Open Sans"/>
                    <w:b/>
                    <w:bCs/>
                    <w:color w:val="FF0000"/>
                  </w:rPr>
                </w:pPr>
                <w:r w:rsidRPr="00EB3BC5">
                  <w:rPr>
                    <w:rFonts w:ascii="Open Sans" w:hAnsi="Open Sans" w:cs="Open Sans"/>
                    <w:bCs/>
                  </w:rPr>
                  <w:t>225</w:t>
                </w:r>
                <w:r w:rsidR="005660CF" w:rsidRPr="00EB3BC5">
                  <w:rPr>
                    <w:rFonts w:ascii="Open Sans" w:hAnsi="Open Sans" w:cs="Open Sans"/>
                    <w:bCs/>
                  </w:rPr>
                  <w:t xml:space="preserve"> minutes</w:t>
                </w:r>
              </w:p>
            </w:sdtContent>
          </w:sdt>
          <w:p w14:paraId="3BF716D6" w14:textId="4DECCF64" w:rsidR="00C039E4" w:rsidRPr="00EB3BC5"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11D9B4EF" w14:textId="77777777" w:rsidR="002154AA" w:rsidRPr="00EB3BC5" w:rsidRDefault="002154AA"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(1)</w:t>
                </w:r>
                <w:r w:rsidRPr="00EB3BC5">
                  <w:rPr>
                    <w:rFonts w:ascii="Open Sans" w:eastAsia="Calibri" w:hAnsi="Open Sans" w:cs="Open Sans"/>
                  </w:rPr>
                  <w:tab/>
                  <w:t>The student demonstrates professional standards/employability skills as required by business and industry. The student is expected to:</w:t>
                </w:r>
              </w:p>
              <w:p w14:paraId="67FEF137" w14:textId="77777777" w:rsidR="002154AA" w:rsidRPr="00EB3BC5" w:rsidRDefault="002154AA"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identify career development, education, and entrepreneurship opportunities in the field of natural resources;</w:t>
                </w:r>
              </w:p>
              <w:p w14:paraId="3A78B441" w14:textId="77777777" w:rsidR="002154AA" w:rsidRPr="00EB3BC5" w:rsidRDefault="002154AA"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apply competencies related to resources, information, interpersonal skills, and systems of operation in natural resources;</w:t>
                </w:r>
              </w:p>
              <w:p w14:paraId="43A80352" w14:textId="77777777" w:rsidR="002154AA" w:rsidRPr="00EB3BC5" w:rsidRDefault="002154AA"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lastRenderedPageBreak/>
                  <w:t>(C)</w:t>
                </w:r>
                <w:r w:rsidRPr="00EB3BC5">
                  <w:rPr>
                    <w:rFonts w:ascii="Open Sans" w:eastAsia="Calibri" w:hAnsi="Open Sans" w:cs="Open Sans"/>
                  </w:rPr>
                  <w:tab/>
                  <w:t>demonstrate knowledge of personal and occupational safety and health, environmental regulations, and first-aid policy in the workplace; and</w:t>
                </w:r>
              </w:p>
              <w:p w14:paraId="1F94353C" w14:textId="77777777" w:rsidR="002154AA" w:rsidRPr="00EB3BC5" w:rsidRDefault="002154AA"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(D)</w:t>
                </w:r>
                <w:r w:rsidRPr="00EB3BC5">
                  <w:rPr>
                    <w:rFonts w:ascii="Open Sans" w:eastAsia="Calibri" w:hAnsi="Open Sans" w:cs="Open Sans"/>
                  </w:rPr>
                  <w:tab/>
                  <w:t>analyze employers' expectations such as appropriate work habits, ethical conduct, legal responsibilities, and good citizenship skills.</w:t>
                </w:r>
              </w:p>
              <w:p w14:paraId="6DF439BC" w14:textId="60C21CDA" w:rsidR="004356E7" w:rsidRPr="00EB3BC5" w:rsidRDefault="00365AAE" w:rsidP="00EB3BC5">
                <w:pPr>
                  <w:ind w:left="720"/>
                  <w:rPr>
                    <w:rFonts w:ascii="Open Sans" w:hAnsi="Open Sans" w:cs="Open Sans"/>
                    <w:b/>
                    <w:bCs/>
                  </w:rPr>
                </w:pPr>
              </w:p>
            </w:sdtContent>
          </w:sdt>
          <w:p w14:paraId="1EBC833C" w14:textId="77777777" w:rsidR="00022991" w:rsidRPr="00EB3BC5" w:rsidRDefault="00022991" w:rsidP="00EB3BC5">
            <w:pPr>
              <w:pStyle w:val="SUBPARAGRAPHA"/>
              <w:spacing w:before="0" w:after="0"/>
              <w:ind w:left="720" w:firstLine="0"/>
              <w:rPr>
                <w:rFonts w:ascii="Open Sans" w:hAnsi="Open Sans" w:cs="Open Sans"/>
                <w:b/>
              </w:rPr>
            </w:pPr>
          </w:p>
        </w:tc>
      </w:tr>
      <w:tr w:rsidR="00022991" w:rsidRPr="00EB3BC5"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6AFBEEC9" w:rsidR="00EA2030" w:rsidRPr="00EB3BC5" w:rsidRDefault="00EB3BC5" w:rsidP="00EA2030">
                    <w:pPr>
                      <w:rPr>
                        <w:rFonts w:ascii="Open Sans" w:hAnsi="Open Sans" w:cs="Open Sans"/>
                        <w:b/>
                        <w:bCs/>
                      </w:rPr>
                    </w:pPr>
                    <w:r>
                      <w:rPr>
                        <w:rFonts w:ascii="Open Sans" w:hAnsi="Open Sans" w:cs="Open Sans"/>
                        <w:b/>
                      </w:rPr>
                      <w:t xml:space="preserve">Unit 2: </w:t>
                    </w:r>
                    <w:r w:rsidR="00EA2030" w:rsidRPr="00EB3BC5">
                      <w:rPr>
                        <w:rFonts w:ascii="Open Sans" w:hAnsi="Open Sans" w:cs="Open Sans"/>
                        <w:b/>
                        <w:bCs/>
                      </w:rPr>
                      <w:t>Supervised Agricultu</w:t>
                    </w:r>
                    <w:r w:rsidR="00BE1239" w:rsidRPr="00EB3BC5">
                      <w:rPr>
                        <w:rFonts w:ascii="Open Sans" w:hAnsi="Open Sans" w:cs="Open Sans"/>
                        <w:b/>
                        <w:bCs/>
                      </w:rPr>
                      <w:t>r</w:t>
                    </w:r>
                    <w:r w:rsidR="00EA2030" w:rsidRPr="00EB3BC5">
                      <w:rPr>
                        <w:rFonts w:ascii="Open Sans" w:hAnsi="Open Sans" w:cs="Open Sans"/>
                        <w:b/>
                        <w:bCs/>
                      </w:rPr>
                      <w:t>al Experience (SAE)</w:t>
                    </w:r>
                  </w:p>
                  <w:p w14:paraId="18481BAC" w14:textId="77777777" w:rsidR="00F54BDC" w:rsidRPr="00EB3BC5" w:rsidRDefault="00EA2030" w:rsidP="00EA2030">
                    <w:pPr>
                      <w:rPr>
                        <w:rFonts w:ascii="Open Sans" w:hAnsi="Open Sans" w:cs="Open Sans"/>
                      </w:rPr>
                    </w:pPr>
                    <w:r w:rsidRPr="00EB3BC5">
                      <w:rPr>
                        <w:rFonts w:ascii="Open Sans" w:hAnsi="Open Sans" w:cs="Open Sans"/>
                      </w:rPr>
                      <w:t xml:space="preserve"> </w:t>
                    </w:r>
                  </w:p>
                  <w:p w14:paraId="7B114FB2" w14:textId="00174F7D" w:rsidR="00EA2030" w:rsidRPr="00EB3BC5" w:rsidRDefault="00F54BDC" w:rsidP="00EA2030">
                    <w:pPr>
                      <w:rPr>
                        <w:rFonts w:ascii="Open Sans" w:hAnsi="Open Sans" w:cs="Open Sans"/>
                      </w:rPr>
                    </w:pPr>
                    <w:r w:rsidRPr="00EB3BC5">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develop specific skills within the industry, and will be given the opportunity to apply academic and occupational skills in the workplace. </w:t>
                    </w:r>
                  </w:p>
                </w:sdtContent>
              </w:sdt>
              <w:p w14:paraId="481EDCC8" w14:textId="7FEB2450" w:rsidR="00022991" w:rsidRPr="00EB3BC5" w:rsidRDefault="00365AAE" w:rsidP="005660CF">
                <w:pPr>
                  <w:rPr>
                    <w:rFonts w:ascii="Open Sans" w:hAnsi="Open Sans" w:cs="Open Sans"/>
                    <w:b/>
                    <w:bCs/>
                  </w:rPr>
                </w:pPr>
              </w:p>
            </w:sdtContent>
          </w:sdt>
          <w:p w14:paraId="6F0AEAF7" w14:textId="4DECCF64" w:rsidR="00C039E4" w:rsidRPr="00EB3BC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5AE3B1" w14:textId="5D34B5F4" w:rsidR="003C166F" w:rsidRPr="00EB3BC5" w:rsidRDefault="00EA2030" w:rsidP="003C166F">
                <w:pPr>
                  <w:jc w:val="center"/>
                  <w:rPr>
                    <w:rFonts w:ascii="Open Sans" w:hAnsi="Open Sans" w:cs="Open Sans"/>
                  </w:rPr>
                </w:pPr>
                <w:r w:rsidRPr="00EB3BC5">
                  <w:rPr>
                    <w:rFonts w:ascii="Open Sans" w:hAnsi="Open Sans" w:cs="Open Sans"/>
                  </w:rPr>
                  <w:t>10</w:t>
                </w:r>
                <w:r w:rsidR="003C166F" w:rsidRPr="00EB3BC5">
                  <w:rPr>
                    <w:rFonts w:ascii="Open Sans" w:hAnsi="Open Sans" w:cs="Open Sans"/>
                  </w:rPr>
                  <w:t xml:space="preserve"> periods</w:t>
                </w:r>
              </w:p>
              <w:p w14:paraId="11118F81" w14:textId="0E129E98" w:rsidR="00022991" w:rsidRPr="00EB3BC5" w:rsidRDefault="00EA2030" w:rsidP="003C166F">
                <w:pPr>
                  <w:jc w:val="center"/>
                  <w:rPr>
                    <w:rFonts w:ascii="Open Sans" w:hAnsi="Open Sans" w:cs="Open Sans"/>
                    <w:b/>
                    <w:bCs/>
                  </w:rPr>
                </w:pPr>
                <w:r w:rsidRPr="00EB3BC5">
                  <w:rPr>
                    <w:rFonts w:ascii="Open Sans" w:hAnsi="Open Sans" w:cs="Open Sans"/>
                  </w:rPr>
                  <w:t>4</w:t>
                </w:r>
                <w:r w:rsidR="003C166F" w:rsidRPr="00EB3BC5">
                  <w:rPr>
                    <w:rFonts w:ascii="Open Sans" w:hAnsi="Open Sans" w:cs="Open Sans"/>
                  </w:rPr>
                  <w:t>5</w:t>
                </w:r>
                <w:r w:rsidRPr="00EB3BC5">
                  <w:rPr>
                    <w:rFonts w:ascii="Open Sans" w:hAnsi="Open Sans" w:cs="Open Sans"/>
                  </w:rPr>
                  <w:t>0</w:t>
                </w:r>
                <w:r w:rsidR="003C166F" w:rsidRPr="00EB3BC5">
                  <w:rPr>
                    <w:rFonts w:ascii="Open Sans" w:hAnsi="Open Sans" w:cs="Open Sans"/>
                  </w:rPr>
                  <w:t xml:space="preserve"> minutes</w:t>
                </w:r>
              </w:p>
            </w:sdtContent>
          </w:sdt>
          <w:p w14:paraId="57A69413" w14:textId="4DECCF64" w:rsidR="00C039E4" w:rsidRPr="00EB3BC5" w:rsidRDefault="00C039E4" w:rsidP="5BD3E6A3">
            <w:pPr>
              <w:jc w:val="center"/>
              <w:rPr>
                <w:rFonts w:ascii="Open Sans" w:hAnsi="Open Sans" w:cs="Open Sans"/>
              </w:rPr>
            </w:pPr>
          </w:p>
        </w:tc>
        <w:tc>
          <w:tcPr>
            <w:tcW w:w="7560" w:type="dxa"/>
            <w:gridSpan w:val="2"/>
            <w:shd w:val="clear" w:color="auto" w:fill="auto"/>
          </w:tcPr>
          <w:p w14:paraId="39B16684" w14:textId="77777777" w:rsidR="00CE7C9A" w:rsidRPr="00EB3BC5" w:rsidRDefault="00CE7C9A"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(2)</w:t>
            </w:r>
            <w:r w:rsidRPr="00EB3BC5">
              <w:rPr>
                <w:rFonts w:ascii="Open Sans" w:eastAsia="Calibri" w:hAnsi="Open Sans" w:cs="Open Sans"/>
              </w:rPr>
              <w:tab/>
              <w:t>The student develops a supervised agriculture experience program. The student is expected to:</w:t>
            </w:r>
          </w:p>
          <w:p w14:paraId="65B6AF91" w14:textId="77777777" w:rsidR="00CE7C9A" w:rsidRPr="00EB3BC5" w:rsidRDefault="00CE7C9A"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plan, propose, conduct, document, and evaluate a supervised agriculture experience program as an experiential learning activity;</w:t>
            </w:r>
          </w:p>
          <w:p w14:paraId="2C7A30CF" w14:textId="77777777" w:rsidR="00CE7C9A" w:rsidRPr="00EB3BC5" w:rsidRDefault="00CE7C9A"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apply proper record-keeping skills as they relate to the supervised agriculture experience;</w:t>
            </w:r>
          </w:p>
          <w:p w14:paraId="66AF3496" w14:textId="77777777" w:rsidR="00CE7C9A" w:rsidRPr="00EB3BC5" w:rsidRDefault="00CE7C9A"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(C)</w:t>
            </w:r>
            <w:r w:rsidRPr="00EB3BC5">
              <w:rPr>
                <w:rFonts w:ascii="Open Sans" w:eastAsia="Calibri" w:hAnsi="Open Sans" w:cs="Open Sans"/>
              </w:rPr>
              <w:tab/>
              <w:t>participate in youth leadership opportunities to create a well-rounded experience program; and</w:t>
            </w:r>
          </w:p>
          <w:p w14:paraId="6A8151F4" w14:textId="77777777" w:rsidR="00CE7C9A" w:rsidRPr="00EB3BC5" w:rsidRDefault="00CE7C9A"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(D)</w:t>
            </w:r>
            <w:r w:rsidRPr="00EB3BC5">
              <w:rPr>
                <w:rFonts w:ascii="Open Sans" w:eastAsia="Calibri" w:hAnsi="Open Sans" w:cs="Open Sans"/>
              </w:rPr>
              <w:tab/>
              <w:t>produce and participate in a local program of activities using a strategic planning process.</w:t>
            </w:r>
          </w:p>
          <w:p w14:paraId="78389731" w14:textId="4DECCF64" w:rsidR="00C039E4" w:rsidRPr="00EB3BC5" w:rsidRDefault="00C039E4" w:rsidP="00EB3BC5">
            <w:pPr>
              <w:pStyle w:val="PARAGRAPH1"/>
              <w:spacing w:before="0" w:after="0" w:line="240" w:lineRule="auto"/>
              <w:ind w:left="360" w:firstLine="0"/>
              <w:rPr>
                <w:rFonts w:ascii="Open Sans" w:hAnsi="Open Sans" w:cs="Open Sans"/>
              </w:rPr>
            </w:pPr>
          </w:p>
        </w:tc>
      </w:tr>
      <w:tr w:rsidR="00022991" w:rsidRPr="00EB3BC5"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263960430"/>
                  <w:placeholder>
                    <w:docPart w:val="AE6E551C56AB42DB8433E4490C104796"/>
                  </w:placeholder>
                  <w:docPartList>
                    <w:docPartGallery w:val="Quick Parts"/>
                  </w:docPartList>
                </w:sdtPr>
                <w:sdtEndPr>
                  <w:rPr>
                    <w:b w:val="0"/>
                  </w:rPr>
                </w:sdtEndPr>
                <w:sdtContent>
                  <w:sdt>
                    <w:sdtPr>
                      <w:rPr>
                        <w:rFonts w:ascii="Open Sans" w:hAnsi="Open Sans" w:cs="Open Sans"/>
                        <w:b/>
                      </w:rPr>
                      <w:id w:val="-110282346"/>
                      <w:placeholder>
                        <w:docPart w:val="10A84AFDB0E741268CE70A5BE61A26B7"/>
                      </w:placeholder>
                      <w:docPartList>
                        <w:docPartGallery w:val="Quick Parts"/>
                      </w:docPartList>
                    </w:sdtPr>
                    <w:sdtEndPr>
                      <w:rPr>
                        <w:b w:val="0"/>
                      </w:rPr>
                    </w:sdtEndPr>
                    <w:sdtContent>
                      <w:p w14:paraId="3E7D0097" w14:textId="4EB57A31" w:rsidR="00657DAD" w:rsidRPr="00EB3BC5" w:rsidRDefault="00EB3BC5" w:rsidP="00657DAD">
                        <w:pPr>
                          <w:rPr>
                            <w:rFonts w:ascii="Open Sans" w:hAnsi="Open Sans" w:cs="Open Sans"/>
                            <w:b/>
                            <w:bCs/>
                          </w:rPr>
                        </w:pPr>
                        <w:r>
                          <w:rPr>
                            <w:rFonts w:ascii="Open Sans" w:hAnsi="Open Sans" w:cs="Open Sans"/>
                            <w:b/>
                          </w:rPr>
                          <w:t xml:space="preserve">Unit 3: </w:t>
                        </w:r>
                        <w:r w:rsidR="00657DAD" w:rsidRPr="00EB3BC5">
                          <w:rPr>
                            <w:rFonts w:ascii="Open Sans" w:hAnsi="Open Sans" w:cs="Open Sans"/>
                            <w:b/>
                            <w:bCs/>
                          </w:rPr>
                          <w:t>The History and Importance of Wildlife</w:t>
                        </w:r>
                        <w:r w:rsidR="002660A2" w:rsidRPr="00EB3BC5">
                          <w:rPr>
                            <w:rFonts w:ascii="Open Sans" w:hAnsi="Open Sans" w:cs="Open Sans"/>
                            <w:b/>
                            <w:bCs/>
                          </w:rPr>
                          <w:t xml:space="preserve"> Management</w:t>
                        </w:r>
                      </w:p>
                      <w:p w14:paraId="5C8C7479" w14:textId="77777777" w:rsidR="00657DAD" w:rsidRPr="00EB3BC5" w:rsidRDefault="00657DAD" w:rsidP="00657DAD">
                        <w:pPr>
                          <w:rPr>
                            <w:rFonts w:ascii="Open Sans" w:hAnsi="Open Sans" w:cs="Open Sans"/>
                          </w:rPr>
                        </w:pPr>
                        <w:r w:rsidRPr="00EB3BC5">
                          <w:rPr>
                            <w:rFonts w:ascii="Open Sans" w:hAnsi="Open Sans" w:cs="Open Sans"/>
                          </w:rPr>
                          <w:t xml:space="preserve"> </w:t>
                        </w:r>
                      </w:p>
                      <w:p w14:paraId="135D3B13" w14:textId="41C9AE5B" w:rsidR="00657DAD" w:rsidRPr="00EB3BC5" w:rsidRDefault="00404A72" w:rsidP="00657DAD">
                        <w:pPr>
                          <w:rPr>
                            <w:rFonts w:ascii="Open Sans" w:hAnsi="Open Sans" w:cs="Open Sans"/>
                          </w:rPr>
                        </w:pPr>
                        <w:r w:rsidRPr="00EB3BC5">
                          <w:rPr>
                            <w:rFonts w:ascii="Open Sans" w:hAnsi="Open Sans" w:cs="Open Sans"/>
                          </w:rPr>
                          <w:t>In this introductory</w:t>
                        </w:r>
                        <w:r w:rsidR="000B1F1E" w:rsidRPr="00EB3BC5">
                          <w:rPr>
                            <w:rFonts w:ascii="Open Sans" w:hAnsi="Open Sans" w:cs="Open Sans"/>
                          </w:rPr>
                          <w:t xml:space="preserve"> unit, students will </w:t>
                        </w:r>
                        <w:r w:rsidR="00A81112" w:rsidRPr="00EB3BC5">
                          <w:rPr>
                            <w:rFonts w:ascii="Open Sans" w:hAnsi="Open Sans" w:cs="Open Sans"/>
                          </w:rPr>
                          <w:t>learn</w:t>
                        </w:r>
                        <w:r w:rsidR="000B1F1E" w:rsidRPr="00EB3BC5">
                          <w:rPr>
                            <w:rFonts w:ascii="Open Sans" w:hAnsi="Open Sans" w:cs="Open Sans"/>
                          </w:rPr>
                          <w:t xml:space="preserve"> </w:t>
                        </w:r>
                        <w:r w:rsidR="00C40C7D" w:rsidRPr="00EB3BC5">
                          <w:rPr>
                            <w:rFonts w:ascii="Open Sans" w:hAnsi="Open Sans" w:cs="Open Sans"/>
                          </w:rPr>
                          <w:t xml:space="preserve">how wildlife management as we know it today has evolved during the past 75-100 years. This unit focuses on wildlife management and how it is used to conserve, preserve and manage wildlife. The importance and benefits will </w:t>
                        </w:r>
                        <w:r w:rsidR="00946D4F" w:rsidRPr="00EB3BC5">
                          <w:rPr>
                            <w:rFonts w:ascii="Open Sans" w:hAnsi="Open Sans" w:cs="Open Sans"/>
                          </w:rPr>
                          <w:t>be discussed as well as different laws and agencies concerning wildlife management. At the end of the unit students will divide into a group setting. Have them research the history of wildlife, fisheries and ecology management. Students must include at least two historical events for each type of management and explain its importance and discuss how it changes management practices. After completing their r</w:t>
                        </w:r>
                        <w:r w:rsidR="00CB2E11" w:rsidRPr="00EB3BC5">
                          <w:rPr>
                            <w:rFonts w:ascii="Open Sans" w:hAnsi="Open Sans" w:cs="Open Sans"/>
                          </w:rPr>
                          <w:t>esearch, students must create a</w:t>
                        </w:r>
                        <w:r w:rsidR="00946D4F" w:rsidRPr="00EB3BC5">
                          <w:rPr>
                            <w:rFonts w:ascii="Open Sans" w:hAnsi="Open Sans" w:cs="Open Sans"/>
                          </w:rPr>
                          <w:t xml:space="preserve"> timeline which shows each event chronologically and</w:t>
                        </w:r>
                        <w:r w:rsidR="00CB2E11" w:rsidRPr="00EB3BC5">
                          <w:rPr>
                            <w:rFonts w:ascii="Open Sans" w:hAnsi="Open Sans" w:cs="Open Sans"/>
                          </w:rPr>
                          <w:t xml:space="preserve"> include a description of each event as well.</w:t>
                        </w:r>
                      </w:p>
                    </w:sdtContent>
                  </w:sdt>
                  <w:p w14:paraId="4748C22B" w14:textId="760D710F" w:rsidR="00022991" w:rsidRPr="00EB3BC5" w:rsidRDefault="00365AAE" w:rsidP="00D54168">
                    <w:pPr>
                      <w:rPr>
                        <w:rFonts w:ascii="Open Sans" w:hAnsi="Open Sans" w:cs="Open Sans"/>
                        <w:b/>
                        <w:bCs/>
                      </w:rPr>
                    </w:pPr>
                  </w:p>
                </w:sdtContent>
              </w:sdt>
            </w:sdtContent>
          </w:sdt>
          <w:p w14:paraId="07F8A466" w14:textId="1FFF7CAC" w:rsidR="00C039E4" w:rsidRPr="00EB3BC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E51DE13" w14:textId="2403C626" w:rsidR="00727222" w:rsidRPr="00EB3BC5" w:rsidRDefault="00F63F8D" w:rsidP="00F63F8D">
                <w:pPr>
                  <w:rPr>
                    <w:rFonts w:ascii="Open Sans" w:hAnsi="Open Sans" w:cs="Open Sans"/>
                    <w:bCs/>
                  </w:rPr>
                </w:pPr>
                <w:r w:rsidRPr="00EB3BC5">
                  <w:rPr>
                    <w:rFonts w:ascii="Open Sans" w:hAnsi="Open Sans" w:cs="Open Sans"/>
                    <w:bCs/>
                  </w:rPr>
                  <w:t xml:space="preserve">      25 </w:t>
                </w:r>
                <w:r w:rsidR="00727222" w:rsidRPr="00EB3BC5">
                  <w:rPr>
                    <w:rFonts w:ascii="Open Sans" w:hAnsi="Open Sans" w:cs="Open Sans"/>
                    <w:bCs/>
                  </w:rPr>
                  <w:t>periods</w:t>
                </w:r>
              </w:p>
              <w:p w14:paraId="1F196356" w14:textId="3367910E" w:rsidR="00C039E4" w:rsidRPr="00EB3BC5" w:rsidRDefault="00F63F8D" w:rsidP="00F63F8D">
                <w:pPr>
                  <w:jc w:val="center"/>
                  <w:rPr>
                    <w:rFonts w:ascii="Open Sans" w:hAnsi="Open Sans" w:cs="Open Sans"/>
                    <w:b/>
                    <w:bCs/>
                  </w:rPr>
                </w:pPr>
                <w:r w:rsidRPr="00EB3BC5">
                  <w:rPr>
                    <w:rFonts w:ascii="Open Sans" w:hAnsi="Open Sans" w:cs="Open Sans"/>
                    <w:bCs/>
                  </w:rPr>
                  <w:t>1</w:t>
                </w:r>
                <w:r w:rsidR="00EB3BC5">
                  <w:rPr>
                    <w:rFonts w:ascii="Open Sans" w:hAnsi="Open Sans" w:cs="Open Sans"/>
                    <w:bCs/>
                  </w:rPr>
                  <w:t>,</w:t>
                </w:r>
                <w:r w:rsidRPr="00EB3BC5">
                  <w:rPr>
                    <w:rFonts w:ascii="Open Sans" w:hAnsi="Open Sans" w:cs="Open Sans"/>
                    <w:bCs/>
                  </w:rPr>
                  <w:t>125</w:t>
                </w:r>
                <w:r w:rsidR="00EB3BC5">
                  <w:rPr>
                    <w:rFonts w:ascii="Open Sans" w:hAnsi="Open Sans" w:cs="Open Sans"/>
                    <w:bCs/>
                  </w:rPr>
                  <w:t xml:space="preserve"> minutes</w:t>
                </w:r>
              </w:p>
            </w:sdtContent>
          </w:sdt>
        </w:tc>
        <w:tc>
          <w:tcPr>
            <w:tcW w:w="7560" w:type="dxa"/>
            <w:gridSpan w:val="2"/>
            <w:shd w:val="clear" w:color="auto" w:fill="auto"/>
          </w:tcPr>
          <w:sdt>
            <w:sdtPr>
              <w:rPr>
                <w:rFonts w:ascii="Open Sans" w:eastAsia="Calibri" w:hAnsi="Open Sans" w:cs="Open Sans"/>
              </w:rPr>
              <w:id w:val="976797705"/>
              <w:placeholder>
                <w:docPart w:val="B5435A4B86F8485899B8DE1F446205D3"/>
              </w:placeholder>
              <w:docPartList>
                <w:docPartGallery w:val="Quick Parts"/>
              </w:docPartList>
            </w:sdtPr>
            <w:sdtEndPr>
              <w:rPr>
                <w:rFonts w:eastAsiaTheme="minorHAnsi"/>
              </w:rPr>
            </w:sdtEndPr>
            <w:sdtContent>
              <w:p w14:paraId="6C4B66B2" w14:textId="77777777" w:rsidR="00D92633" w:rsidRPr="00EB3BC5" w:rsidRDefault="00D92633"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(3)</w:t>
                </w:r>
                <w:r w:rsidRPr="00EB3BC5">
                  <w:rPr>
                    <w:rFonts w:ascii="Open Sans" w:eastAsia="Calibri" w:hAnsi="Open Sans" w:cs="Open Sans"/>
                  </w:rPr>
                  <w:tab/>
                  <w:t>The student analyzes the importance of wildlife, with an emphasis on use and management. The student is expected to:</w:t>
                </w:r>
              </w:p>
              <w:p w14:paraId="23AFA211" w14:textId="77777777" w:rsidR="00D92633" w:rsidRPr="00EB3BC5" w:rsidRDefault="00D92633"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analyze the importance of wildlife, fisheries, and ecology management;</w:t>
                </w:r>
              </w:p>
              <w:p w14:paraId="23E93321" w14:textId="77777777" w:rsidR="00D92633" w:rsidRPr="00EB3BC5" w:rsidRDefault="00D92633"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discuss the history of wildlife, fisheries, and ecology management;</w:t>
                </w:r>
              </w:p>
              <w:p w14:paraId="445B415E" w14:textId="77777777" w:rsidR="00D92633" w:rsidRPr="00EB3BC5" w:rsidRDefault="00D92633"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(C)</w:t>
                </w:r>
                <w:r w:rsidRPr="00EB3BC5">
                  <w:rPr>
                    <w:rFonts w:ascii="Open Sans" w:eastAsia="Calibri" w:hAnsi="Open Sans" w:cs="Open Sans"/>
                  </w:rPr>
                  <w:tab/>
                  <w:t>discuss policies, laws, and the administration of wildlife, fisheries, and ecology management; and</w:t>
                </w:r>
              </w:p>
              <w:p w14:paraId="7BE79ED1" w14:textId="77777777" w:rsidR="00D92633" w:rsidRPr="00EB3BC5" w:rsidRDefault="00D92633"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(D)</w:t>
                </w:r>
                <w:r w:rsidRPr="00EB3BC5">
                  <w:rPr>
                    <w:rFonts w:ascii="Open Sans" w:eastAsia="Calibri" w:hAnsi="Open Sans" w:cs="Open Sans"/>
                  </w:rPr>
                  <w:tab/>
                  <w:t>analyze the economic impact of public recreation.</w:t>
                </w:r>
              </w:p>
              <w:p w14:paraId="2B63ED00" w14:textId="6373CB4E" w:rsidR="004356E7" w:rsidRPr="00EB3BC5" w:rsidRDefault="00365AAE" w:rsidP="00EB3BC5">
                <w:pPr>
                  <w:tabs>
                    <w:tab w:val="left" w:pos="1440"/>
                  </w:tabs>
                  <w:spacing w:line="276" w:lineRule="auto"/>
                  <w:ind w:left="1440" w:hanging="720"/>
                  <w:rPr>
                    <w:rFonts w:ascii="Open Sans" w:hAnsi="Open Sans" w:cs="Open Sans"/>
                  </w:rPr>
                </w:pPr>
              </w:p>
            </w:sdtContent>
          </w:sdt>
          <w:p w14:paraId="4E6C9A48" w14:textId="77777777" w:rsidR="00022991" w:rsidRPr="00EB3BC5" w:rsidRDefault="00022991" w:rsidP="00EB3BC5">
            <w:pPr>
              <w:pStyle w:val="SUBPARAGRAPHA"/>
              <w:spacing w:before="0" w:after="0"/>
              <w:ind w:left="0" w:firstLine="0"/>
              <w:rPr>
                <w:rFonts w:ascii="Open Sans" w:hAnsi="Open Sans" w:cs="Open Sans"/>
                <w:b/>
              </w:rPr>
            </w:pPr>
          </w:p>
        </w:tc>
      </w:tr>
      <w:tr w:rsidR="00022991" w:rsidRPr="00EB3BC5"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69D70B9A" w14:textId="3041B89D" w:rsidR="00845DE4" w:rsidRPr="00EB3BC5" w:rsidRDefault="00EB3BC5" w:rsidP="00D54168">
                <w:pPr>
                  <w:rPr>
                    <w:rFonts w:ascii="Open Sans" w:hAnsi="Open Sans" w:cs="Open Sans"/>
                    <w:b/>
                  </w:rPr>
                </w:pPr>
                <w:r>
                  <w:rPr>
                    <w:rFonts w:ascii="Open Sans" w:hAnsi="Open Sans" w:cs="Open Sans"/>
                    <w:b/>
                  </w:rPr>
                  <w:t xml:space="preserve">Unit 4: </w:t>
                </w:r>
                <w:r w:rsidR="00E65EBE" w:rsidRPr="00EB3BC5">
                  <w:rPr>
                    <w:rFonts w:ascii="Open Sans" w:hAnsi="Open Sans" w:cs="Open Sans"/>
                    <w:b/>
                  </w:rPr>
                  <w:t xml:space="preserve">Ecological Aspects of </w:t>
                </w:r>
                <w:r w:rsidR="00657DAD" w:rsidRPr="00EB3BC5">
                  <w:rPr>
                    <w:rFonts w:ascii="Open Sans" w:hAnsi="Open Sans" w:cs="Open Sans"/>
                    <w:b/>
                  </w:rPr>
                  <w:t>Wi</w:t>
                </w:r>
                <w:r w:rsidR="00E65EBE" w:rsidRPr="00EB3BC5">
                  <w:rPr>
                    <w:rFonts w:ascii="Open Sans" w:hAnsi="Open Sans" w:cs="Open Sans"/>
                    <w:b/>
                  </w:rPr>
                  <w:t>l</w:t>
                </w:r>
                <w:r w:rsidR="00657DAD" w:rsidRPr="00EB3BC5">
                  <w:rPr>
                    <w:rFonts w:ascii="Open Sans" w:hAnsi="Open Sans" w:cs="Open Sans"/>
                    <w:b/>
                  </w:rPr>
                  <w:t>dlife Management</w:t>
                </w:r>
              </w:p>
              <w:p w14:paraId="43F43C3D" w14:textId="77777777" w:rsidR="00845DE4" w:rsidRPr="00EB3BC5" w:rsidRDefault="00845DE4" w:rsidP="00D54168">
                <w:pPr>
                  <w:rPr>
                    <w:rFonts w:ascii="Open Sans" w:hAnsi="Open Sans" w:cs="Open Sans"/>
                    <w:b/>
                  </w:rPr>
                </w:pPr>
              </w:p>
              <w:p w14:paraId="24DCC49D" w14:textId="0886F6C6" w:rsidR="009A40F0" w:rsidRPr="00EB3BC5" w:rsidRDefault="001F760B" w:rsidP="00D54168">
                <w:pPr>
                  <w:rPr>
                    <w:rFonts w:ascii="Open Sans" w:hAnsi="Open Sans" w:cs="Open Sans"/>
                  </w:rPr>
                </w:pPr>
                <w:r w:rsidRPr="00EB3BC5">
                  <w:rPr>
                    <w:rFonts w:ascii="Open Sans" w:hAnsi="Open Sans" w:cs="Open Sans"/>
                  </w:rPr>
                  <w:t xml:space="preserve">Students will identify and learn techniques used to identify characteristics of various </w:t>
                </w:r>
                <w:r w:rsidRPr="00EB3BC5">
                  <w:rPr>
                    <w:rFonts w:ascii="Open Sans" w:hAnsi="Open Sans" w:cs="Open Sans"/>
                  </w:rPr>
                  <w:lastRenderedPageBreak/>
                  <w:t>wildlife species.</w:t>
                </w:r>
                <w:r w:rsidR="009A40F0" w:rsidRPr="00EB3BC5">
                  <w:rPr>
                    <w:rFonts w:ascii="Open Sans" w:hAnsi="Open Sans" w:cs="Open Sans"/>
                  </w:rPr>
                  <w:t xml:space="preserve"> The environment</w:t>
                </w:r>
                <w:r w:rsidR="00C57879" w:rsidRPr="00EB3BC5">
                  <w:rPr>
                    <w:rFonts w:ascii="Open Sans" w:hAnsi="Open Sans" w:cs="Open Sans"/>
                  </w:rPr>
                  <w:t>/habitat</w:t>
                </w:r>
                <w:r w:rsidR="009A40F0" w:rsidRPr="00EB3BC5">
                  <w:rPr>
                    <w:rFonts w:ascii="Open Sans" w:hAnsi="Open Sans" w:cs="Open Sans"/>
                  </w:rPr>
                  <w:t xml:space="preserve"> in which the animals live is also discussed. </w:t>
                </w:r>
                <w:r w:rsidRPr="00EB3BC5">
                  <w:rPr>
                    <w:rFonts w:ascii="Open Sans" w:hAnsi="Open Sans" w:cs="Open Sans"/>
                  </w:rPr>
                  <w:t xml:space="preserve"> </w:t>
                </w:r>
                <w:r w:rsidR="009A40F0" w:rsidRPr="00EB3BC5">
                  <w:rPr>
                    <w:rFonts w:ascii="Open Sans" w:hAnsi="Open Sans" w:cs="Open Sans"/>
                  </w:rPr>
                  <w:t>Students wil</w:t>
                </w:r>
                <w:r w:rsidR="00C57879" w:rsidRPr="00EB3BC5">
                  <w:rPr>
                    <w:rFonts w:ascii="Open Sans" w:hAnsi="Open Sans" w:cs="Open Sans"/>
                  </w:rPr>
                  <w:t>l</w:t>
                </w:r>
                <w:r w:rsidR="009A40F0" w:rsidRPr="00EB3BC5">
                  <w:rPr>
                    <w:rFonts w:ascii="Open Sans" w:hAnsi="Open Sans" w:cs="Open Sans"/>
                  </w:rPr>
                  <w:t xml:space="preserve"> gain a basic understanding of wildlife disease and parasites. Students will revisit the four basic needs of a habitat: food, water, cover and space and be able to discuss the importance of habitat and food plot management. As a culminating activity, students will research two wildlife animals found in Texas. The following information will be gathered: name distinguishing characteristics, body type, size, life span, required habitat, terrestrial or aquatic and home range/territory.  The students will present their findings to the class. </w:t>
                </w:r>
              </w:p>
            </w:sdtContent>
          </w:sdt>
          <w:p w14:paraId="47E694E5" w14:textId="1FFF7CAC" w:rsidR="00C039E4" w:rsidRPr="00EB3BC5" w:rsidRDefault="00C039E4" w:rsidP="009A40F0">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2CC4BD66" w14:textId="326828D1" w:rsidR="00727222" w:rsidRPr="00EB3BC5" w:rsidRDefault="00F63F8D" w:rsidP="00727222">
                <w:pPr>
                  <w:jc w:val="center"/>
                  <w:rPr>
                    <w:rFonts w:ascii="Open Sans" w:hAnsi="Open Sans" w:cs="Open Sans"/>
                    <w:bCs/>
                  </w:rPr>
                </w:pPr>
                <w:r w:rsidRPr="00EB3BC5">
                  <w:rPr>
                    <w:rFonts w:ascii="Open Sans" w:hAnsi="Open Sans" w:cs="Open Sans"/>
                    <w:bCs/>
                  </w:rPr>
                  <w:t>30</w:t>
                </w:r>
                <w:r w:rsidR="00727222" w:rsidRPr="00EB3BC5">
                  <w:rPr>
                    <w:rFonts w:ascii="Open Sans" w:hAnsi="Open Sans" w:cs="Open Sans"/>
                    <w:bCs/>
                  </w:rPr>
                  <w:t xml:space="preserve"> periods</w:t>
                </w:r>
              </w:p>
              <w:p w14:paraId="02045897" w14:textId="6200B276" w:rsidR="00022991" w:rsidRPr="00EB3BC5" w:rsidRDefault="00F63F8D" w:rsidP="00727222">
                <w:pPr>
                  <w:jc w:val="center"/>
                  <w:rPr>
                    <w:rFonts w:ascii="Open Sans" w:hAnsi="Open Sans" w:cs="Open Sans"/>
                    <w:b/>
                    <w:bCs/>
                  </w:rPr>
                </w:pPr>
                <w:r w:rsidRPr="00EB3BC5">
                  <w:rPr>
                    <w:rFonts w:ascii="Open Sans" w:hAnsi="Open Sans" w:cs="Open Sans"/>
                    <w:bCs/>
                  </w:rPr>
                  <w:t>1</w:t>
                </w:r>
                <w:r w:rsidR="00EB3BC5">
                  <w:rPr>
                    <w:rFonts w:ascii="Open Sans" w:hAnsi="Open Sans" w:cs="Open Sans"/>
                    <w:bCs/>
                  </w:rPr>
                  <w:t>,</w:t>
                </w:r>
                <w:r w:rsidRPr="00EB3BC5">
                  <w:rPr>
                    <w:rFonts w:ascii="Open Sans" w:hAnsi="Open Sans" w:cs="Open Sans"/>
                    <w:bCs/>
                  </w:rPr>
                  <w:t>350</w:t>
                </w:r>
                <w:r w:rsidR="00727222" w:rsidRPr="00EB3BC5">
                  <w:rPr>
                    <w:rFonts w:ascii="Open Sans" w:hAnsi="Open Sans" w:cs="Open Sans"/>
                    <w:bCs/>
                  </w:rPr>
                  <w:t xml:space="preserve"> minutes</w:t>
                </w:r>
              </w:p>
            </w:sdtContent>
          </w:sdt>
          <w:p w14:paraId="416DFF09" w14:textId="1FFF7CAC" w:rsidR="00C039E4" w:rsidRPr="00EB3BC5"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81749177"/>
              <w:placeholder>
                <w:docPart w:val="9F8296EE256941E4AFD204D6EE8C64C0"/>
              </w:placeholder>
              <w:docPartList>
                <w:docPartGallery w:val="Quick Parts"/>
              </w:docPartList>
            </w:sdtPr>
            <w:sdtEndPr>
              <w:rPr>
                <w:rFonts w:eastAsiaTheme="minorHAnsi"/>
              </w:rPr>
            </w:sdtEndPr>
            <w:sdtContent>
              <w:p w14:paraId="29E3CAC7" w14:textId="77777777" w:rsidR="00A67ABF" w:rsidRPr="00EB3BC5" w:rsidRDefault="00A67ABF"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(4)</w:t>
                </w:r>
                <w:r w:rsidRPr="00EB3BC5">
                  <w:rPr>
                    <w:rFonts w:ascii="Open Sans" w:eastAsia="Calibri" w:hAnsi="Open Sans" w:cs="Open Sans"/>
                  </w:rPr>
                  <w:tab/>
                  <w:t>The student knows the scientific basis of and applies concepts related to wildlife management. The student is expected to:</w:t>
                </w:r>
              </w:p>
              <w:p w14:paraId="22E6FCFA"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lastRenderedPageBreak/>
                  <w:t>(A)</w:t>
                </w:r>
                <w:r w:rsidRPr="00EB3BC5">
                  <w:rPr>
                    <w:rFonts w:ascii="Open Sans" w:eastAsia="Calibri" w:hAnsi="Open Sans" w:cs="Open Sans"/>
                  </w:rPr>
                  <w:tab/>
                  <w:t>analyze the basic ecological concepts of game management;</w:t>
                </w:r>
              </w:p>
              <w:p w14:paraId="1283BDA4"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 xml:space="preserve">identify game, non-game, upland, and migratory game birds, waterfowl, furbearers, freshwater and saltwater fish, predators, and protected endangered species; </w:t>
                </w:r>
              </w:p>
              <w:p w14:paraId="630F069B"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(C)</w:t>
                </w:r>
                <w:r w:rsidRPr="00EB3BC5">
                  <w:rPr>
                    <w:rFonts w:ascii="Open Sans" w:eastAsia="Calibri" w:hAnsi="Open Sans" w:cs="Open Sans"/>
                  </w:rPr>
                  <w:tab/>
                  <w:t>describe and assess the management of wildlife populations;</w:t>
                </w:r>
              </w:p>
              <w:p w14:paraId="527D53D4"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(D)</w:t>
                </w:r>
                <w:r w:rsidRPr="00EB3BC5">
                  <w:rPr>
                    <w:rFonts w:ascii="Open Sans" w:eastAsia="Calibri" w:hAnsi="Open Sans" w:cs="Open Sans"/>
                  </w:rPr>
                  <w:tab/>
                  <w:t>identify diseases and parasites impacting wildlife species;</w:t>
                </w:r>
              </w:p>
              <w:p w14:paraId="2D05DEF5"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(E)</w:t>
                </w:r>
                <w:r w:rsidRPr="00EB3BC5">
                  <w:rPr>
                    <w:rFonts w:ascii="Open Sans" w:eastAsia="Calibri" w:hAnsi="Open Sans" w:cs="Open Sans"/>
                  </w:rPr>
                  <w:tab/>
                  <w:t>discuss the appropriate method of reporting disease and parasite outbreaks;</w:t>
                </w:r>
              </w:p>
              <w:p w14:paraId="554728E8"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(F)</w:t>
                </w:r>
                <w:r w:rsidRPr="00EB3BC5">
                  <w:rPr>
                    <w:rFonts w:ascii="Open Sans" w:eastAsia="Calibri" w:hAnsi="Open Sans" w:cs="Open Sans"/>
                  </w:rPr>
                  <w:tab/>
                  <w:t>identify plants impacting aquaculture and wildlife management practices; and</w:t>
                </w:r>
              </w:p>
              <w:p w14:paraId="25F92632"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(G)</w:t>
                </w:r>
                <w:r w:rsidRPr="00EB3BC5">
                  <w:rPr>
                    <w:rFonts w:ascii="Open Sans" w:eastAsia="Calibri" w:hAnsi="Open Sans" w:cs="Open Sans"/>
                  </w:rPr>
                  <w:tab/>
                  <w:t xml:space="preserve">discuss habitat and food plot management to benefit aquaculture and wildlife species. </w:t>
                </w:r>
              </w:p>
              <w:p w14:paraId="4304F670" w14:textId="58FAD5AA" w:rsidR="004356E7" w:rsidRPr="00EB3BC5" w:rsidRDefault="00365AAE" w:rsidP="00EB3BC5">
                <w:pPr>
                  <w:tabs>
                    <w:tab w:val="left" w:pos="1440"/>
                  </w:tabs>
                  <w:spacing w:line="276" w:lineRule="auto"/>
                  <w:ind w:left="1440" w:hanging="720"/>
                  <w:rPr>
                    <w:rFonts w:ascii="Open Sans" w:hAnsi="Open Sans" w:cs="Open Sans"/>
                  </w:rPr>
                </w:pPr>
              </w:p>
            </w:sdtContent>
          </w:sdt>
          <w:p w14:paraId="4067EE7B" w14:textId="77777777" w:rsidR="00022991" w:rsidRPr="00EB3BC5" w:rsidRDefault="00022991" w:rsidP="00EB3BC5">
            <w:pPr>
              <w:ind w:left="720"/>
              <w:rPr>
                <w:rFonts w:ascii="Open Sans" w:hAnsi="Open Sans" w:cs="Open Sans"/>
                <w:b/>
              </w:rPr>
            </w:pPr>
          </w:p>
        </w:tc>
      </w:tr>
      <w:tr w:rsidR="00022991" w:rsidRPr="00EB3BC5"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585FC377" w:rsidR="004356E7" w:rsidRPr="00EB3BC5" w:rsidRDefault="00EB3BC5" w:rsidP="004356E7">
                <w:pPr>
                  <w:rPr>
                    <w:rFonts w:ascii="Open Sans" w:hAnsi="Open Sans" w:cs="Open Sans"/>
                  </w:rPr>
                </w:pPr>
                <w:r>
                  <w:rPr>
                    <w:rFonts w:ascii="Open Sans" w:hAnsi="Open Sans" w:cs="Open Sans"/>
                    <w:b/>
                  </w:rPr>
                  <w:t xml:space="preserve">Unit 5: </w:t>
                </w:r>
                <w:r w:rsidR="00725F40" w:rsidRPr="00EB3BC5">
                  <w:rPr>
                    <w:rFonts w:ascii="Open Sans" w:hAnsi="Open Sans" w:cs="Open Sans"/>
                    <w:b/>
                    <w:bCs/>
                  </w:rPr>
                  <w:t>Wildlife Utilization</w:t>
                </w:r>
              </w:p>
            </w:sdtContent>
          </w:sdt>
          <w:p w14:paraId="60B56266" w14:textId="77777777" w:rsidR="00725F40" w:rsidRPr="00EB3BC5" w:rsidRDefault="00725F40" w:rsidP="5BD3E6A3">
            <w:pPr>
              <w:rPr>
                <w:rFonts w:ascii="Open Sans" w:hAnsi="Open Sans" w:cs="Open Sans"/>
              </w:rPr>
            </w:pPr>
          </w:p>
          <w:p w14:paraId="0AC5D4B1" w14:textId="2A6C6082" w:rsidR="00C039E4" w:rsidRPr="00EB3BC5" w:rsidRDefault="00AF522A" w:rsidP="5BD3E6A3">
            <w:pPr>
              <w:rPr>
                <w:rFonts w:ascii="Open Sans" w:hAnsi="Open Sans" w:cs="Open Sans"/>
                <w:b/>
              </w:rPr>
            </w:pPr>
            <w:r w:rsidRPr="00EB3BC5">
              <w:rPr>
                <w:rFonts w:ascii="Open Sans" w:hAnsi="Open Sans" w:cs="Open Sans"/>
              </w:rPr>
              <w:t>It is important for students to understand how human actions will affect the well being of the wildlife population</w:t>
            </w:r>
            <w:r w:rsidR="00725F40" w:rsidRPr="00EB3BC5">
              <w:rPr>
                <w:rFonts w:ascii="Open Sans" w:hAnsi="Open Sans" w:cs="Open Sans"/>
              </w:rPr>
              <w:t xml:space="preserve">. </w:t>
            </w:r>
            <w:r w:rsidRPr="00EB3BC5">
              <w:rPr>
                <w:rFonts w:ascii="Open Sans" w:hAnsi="Open Sans" w:cs="Open Sans"/>
              </w:rPr>
              <w:t>This unit focuses on</w:t>
            </w:r>
            <w:r w:rsidR="00725F40" w:rsidRPr="00EB3BC5">
              <w:rPr>
                <w:rFonts w:ascii="Open Sans" w:hAnsi="Open Sans" w:cs="Open Sans"/>
              </w:rPr>
              <w:t xml:space="preserve"> wildlife legislation, regulations and commerce, </w:t>
            </w:r>
            <w:r w:rsidRPr="00EB3BC5">
              <w:rPr>
                <w:rFonts w:ascii="Open Sans" w:hAnsi="Open Sans" w:cs="Open Sans"/>
              </w:rPr>
              <w:t xml:space="preserve">and </w:t>
            </w:r>
            <w:r w:rsidR="00725F40" w:rsidRPr="00EB3BC5">
              <w:rPr>
                <w:rFonts w:ascii="Open Sans" w:hAnsi="Open Sans" w:cs="Open Sans"/>
              </w:rPr>
              <w:t>conserving endangered</w:t>
            </w:r>
            <w:r w:rsidRPr="00EB3BC5">
              <w:rPr>
                <w:rFonts w:ascii="Open Sans" w:hAnsi="Open Sans" w:cs="Open Sans"/>
              </w:rPr>
              <w:t xml:space="preserve"> species.</w:t>
            </w:r>
            <w:r w:rsidR="00725F40" w:rsidRPr="00EB3BC5">
              <w:rPr>
                <w:rFonts w:ascii="Open Sans" w:hAnsi="Open Sans" w:cs="Open Sans"/>
              </w:rPr>
              <w:t xml:space="preserve"> </w:t>
            </w:r>
            <w:r w:rsidRPr="00EB3BC5">
              <w:rPr>
                <w:rFonts w:ascii="Open Sans" w:hAnsi="Open Sans" w:cs="Open Sans"/>
              </w:rPr>
              <w:t>Students wil</w:t>
            </w:r>
            <w:r w:rsidR="009F3743" w:rsidRPr="00EB3BC5">
              <w:rPr>
                <w:rFonts w:ascii="Open Sans" w:hAnsi="Open Sans" w:cs="Open Sans"/>
              </w:rPr>
              <w:t xml:space="preserve">l also learn the importance of recreational and </w:t>
            </w:r>
            <w:r w:rsidR="009F3743" w:rsidRPr="00EB3BC5">
              <w:rPr>
                <w:rFonts w:ascii="Open Sans" w:hAnsi="Open Sans" w:cs="Open Sans"/>
              </w:rPr>
              <w:lastRenderedPageBreak/>
              <w:t>safety laws. At the end of thi</w:t>
            </w:r>
            <w:r w:rsidR="00900617" w:rsidRPr="00EB3BC5">
              <w:rPr>
                <w:rFonts w:ascii="Open Sans" w:hAnsi="Open Sans" w:cs="Open Sans"/>
              </w:rPr>
              <w:t xml:space="preserve">s unit students will recognize </w:t>
            </w:r>
            <w:r w:rsidR="009F3743" w:rsidRPr="00EB3BC5">
              <w:rPr>
                <w:rFonts w:ascii="Open Sans" w:hAnsi="Open Sans" w:cs="Open Sans"/>
              </w:rPr>
              <w:t>that w</w:t>
            </w:r>
            <w:r w:rsidR="00725F40" w:rsidRPr="00EB3BC5">
              <w:rPr>
                <w:rFonts w:ascii="Open Sans" w:hAnsi="Open Sans" w:cs="Open Sans"/>
              </w:rPr>
              <w:t>ith proper management, we can conserve wildlife and simultaneously benefit the sportsman.</w:t>
            </w:r>
            <w:r w:rsidR="00725F40" w:rsidRPr="00EB3BC5">
              <w:rPr>
                <w:rFonts w:ascii="Open Sans" w:hAnsi="Open Sans" w:cs="Open Sans"/>
                <w:b/>
              </w:rPr>
              <w:t xml:space="preserve"> </w:t>
            </w:r>
            <w:r w:rsidR="00643144" w:rsidRPr="00EB3BC5">
              <w:rPr>
                <w:rFonts w:ascii="Open Sans" w:hAnsi="Open Sans" w:cs="Open Sans"/>
              </w:rPr>
              <w:t>As a culminating activity, students will cr</w:t>
            </w:r>
            <w:r w:rsidR="00900617" w:rsidRPr="00EB3BC5">
              <w:rPr>
                <w:rFonts w:ascii="Open Sans" w:hAnsi="Open Sans" w:cs="Open Sans"/>
              </w:rPr>
              <w:t>eate a poster, pamphlet, or PSA</w:t>
            </w:r>
            <w:r w:rsidR="00714F4D" w:rsidRPr="00EB3BC5">
              <w:rPr>
                <w:rFonts w:ascii="Open Sans" w:hAnsi="Open Sans" w:cs="Open Sans"/>
              </w:rPr>
              <w:t xml:space="preserve"> to inform the public of possible hazards while participating in outdoor recreation. </w:t>
            </w:r>
            <w:r w:rsidR="00643144" w:rsidRPr="00EB3BC5">
              <w:rPr>
                <w:rFonts w:ascii="Open Sans" w:hAnsi="Open Sans" w:cs="Open Sans"/>
              </w:rPr>
              <w:t>The  groups</w:t>
            </w:r>
            <w:r w:rsidR="00714F4D" w:rsidRPr="00EB3BC5">
              <w:rPr>
                <w:rFonts w:ascii="Open Sans" w:hAnsi="Open Sans" w:cs="Open Sans"/>
              </w:rPr>
              <w:t xml:space="preserve"> should create </w:t>
            </w:r>
            <w:r w:rsidR="00643144" w:rsidRPr="00EB3BC5">
              <w:rPr>
                <w:rFonts w:ascii="Open Sans" w:hAnsi="Open Sans" w:cs="Open Sans"/>
              </w:rPr>
              <w:t xml:space="preserve">two pieces one as it relates to </w:t>
            </w:r>
            <w:r w:rsidR="00714F4D" w:rsidRPr="00EB3BC5">
              <w:rPr>
                <w:rFonts w:ascii="Open Sans" w:hAnsi="Open Sans" w:cs="Open Sans"/>
              </w:rPr>
              <w:t xml:space="preserve"> public land (such as wildlife refuges, local/state/ national parks, national forests, open space) while the other should </w:t>
            </w:r>
            <w:r w:rsidR="00643144" w:rsidRPr="00EB3BC5">
              <w:rPr>
                <w:rFonts w:ascii="Open Sans" w:hAnsi="Open Sans" w:cs="Open Sans"/>
              </w:rPr>
              <w:t xml:space="preserve">focus on </w:t>
            </w:r>
            <w:r w:rsidR="00714F4D" w:rsidRPr="00EB3BC5">
              <w:rPr>
                <w:rFonts w:ascii="Open Sans" w:hAnsi="Open Sans" w:cs="Open Sans"/>
              </w:rPr>
              <w:t>private land (such as ranches, farms, yards and other properties which belong to individuals).</w:t>
            </w: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66E829D2" w:rsidR="004356E7" w:rsidRPr="00EB3BC5" w:rsidRDefault="00F63F8D" w:rsidP="5BD3E6A3">
                <w:pPr>
                  <w:jc w:val="center"/>
                  <w:rPr>
                    <w:rFonts w:ascii="Open Sans" w:hAnsi="Open Sans" w:cs="Open Sans"/>
                  </w:rPr>
                </w:pPr>
                <w:r w:rsidRPr="00EB3BC5">
                  <w:rPr>
                    <w:rFonts w:ascii="Open Sans" w:hAnsi="Open Sans" w:cs="Open Sans"/>
                  </w:rPr>
                  <w:t>30</w:t>
                </w:r>
                <w:r w:rsidR="004D5309" w:rsidRPr="00EB3BC5">
                  <w:rPr>
                    <w:rFonts w:ascii="Open Sans" w:hAnsi="Open Sans" w:cs="Open Sans"/>
                  </w:rPr>
                  <w:t xml:space="preserve"> periods</w:t>
                </w:r>
              </w:p>
              <w:p w14:paraId="60A3025F" w14:textId="11EFF527" w:rsidR="00022991" w:rsidRPr="00EB3BC5" w:rsidRDefault="00F63F8D" w:rsidP="5BD3E6A3">
                <w:pPr>
                  <w:jc w:val="center"/>
                  <w:rPr>
                    <w:rFonts w:ascii="Open Sans" w:hAnsi="Open Sans" w:cs="Open Sans"/>
                    <w:b/>
                    <w:bCs/>
                  </w:rPr>
                </w:pPr>
                <w:r w:rsidRPr="00EB3BC5">
                  <w:rPr>
                    <w:rFonts w:ascii="Open Sans" w:hAnsi="Open Sans" w:cs="Open Sans"/>
                  </w:rPr>
                  <w:t>1</w:t>
                </w:r>
                <w:r w:rsidR="00EB3BC5">
                  <w:rPr>
                    <w:rFonts w:ascii="Open Sans" w:hAnsi="Open Sans" w:cs="Open Sans"/>
                  </w:rPr>
                  <w:t>,</w:t>
                </w:r>
                <w:r w:rsidRPr="00EB3BC5">
                  <w:rPr>
                    <w:rFonts w:ascii="Open Sans" w:hAnsi="Open Sans" w:cs="Open Sans"/>
                  </w:rPr>
                  <w:t>3</w:t>
                </w:r>
                <w:r w:rsidR="004D5309" w:rsidRPr="00EB3BC5">
                  <w:rPr>
                    <w:rFonts w:ascii="Open Sans" w:hAnsi="Open Sans" w:cs="Open Sans"/>
                  </w:rPr>
                  <w:t>50 minutes</w:t>
                </w:r>
              </w:p>
            </w:sdtContent>
          </w:sdt>
          <w:p w14:paraId="5E8A2A2D" w14:textId="1FFF7CAC" w:rsidR="00C039E4" w:rsidRPr="00EB3BC5"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719814989"/>
              <w:placeholder>
                <w:docPart w:val="FFF0F48E69824F5FB37FD3F36102B619"/>
              </w:placeholder>
              <w:docPartList>
                <w:docPartGallery w:val="Quick Parts"/>
              </w:docPartList>
            </w:sdtPr>
            <w:sdtEndPr/>
            <w:sdtContent>
              <w:p w14:paraId="7A73CB66" w14:textId="77777777" w:rsidR="00A67ABF" w:rsidRPr="00EB3BC5" w:rsidRDefault="00A67ABF"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(5)</w:t>
                </w:r>
                <w:r w:rsidRPr="00EB3BC5">
                  <w:rPr>
                    <w:rFonts w:ascii="Open Sans" w:eastAsia="Calibri" w:hAnsi="Open Sans" w:cs="Open Sans"/>
                  </w:rPr>
                  <w:tab/>
                  <w:t>The student knows the interrelationship between various aspects of wildlife and outdoor public use management. The student is expected to:</w:t>
                </w:r>
              </w:p>
              <w:p w14:paraId="474F130C"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discuss the importance and role of the Wildlife Management Areas of Texas in the management of private and public lands;</w:t>
                </w:r>
              </w:p>
              <w:p w14:paraId="3F9A8B1A"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identify laws and regulations regarding the use of wildlife resources;</w:t>
                </w:r>
              </w:p>
              <w:p w14:paraId="26D732D2"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lastRenderedPageBreak/>
                  <w:t>(C)</w:t>
                </w:r>
                <w:r w:rsidRPr="00EB3BC5">
                  <w:rPr>
                    <w:rFonts w:ascii="Open Sans" w:eastAsia="Calibri" w:hAnsi="Open Sans" w:cs="Open Sans"/>
                  </w:rPr>
                  <w:tab/>
                  <w:t>apply laws and regulations regarding recreation safety such as angler, archer, boater, and hunter safety;</w:t>
                </w:r>
              </w:p>
              <w:p w14:paraId="28C57BFB"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(D)</w:t>
                </w:r>
                <w:r w:rsidRPr="00EB3BC5">
                  <w:rPr>
                    <w:rFonts w:ascii="Open Sans" w:eastAsia="Calibri" w:hAnsi="Open Sans" w:cs="Open Sans"/>
                  </w:rPr>
                  <w:tab/>
                  <w:t>compare and contrast public and private land use;</w:t>
                </w:r>
              </w:p>
              <w:p w14:paraId="3B320FEB"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(E)</w:t>
                </w:r>
                <w:r w:rsidRPr="00EB3BC5">
                  <w:rPr>
                    <w:rFonts w:ascii="Open Sans" w:eastAsia="Calibri" w:hAnsi="Open Sans" w:cs="Open Sans"/>
                  </w:rPr>
                  <w:tab/>
                  <w:t>identify appropriate safety certification requirements;</w:t>
                </w:r>
              </w:p>
              <w:p w14:paraId="0A998C02"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(F)</w:t>
                </w:r>
                <w:r w:rsidRPr="00EB3BC5">
                  <w:rPr>
                    <w:rFonts w:ascii="Open Sans" w:eastAsia="Calibri" w:hAnsi="Open Sans" w:cs="Open Sans"/>
                  </w:rPr>
                  <w:tab/>
                  <w:t>recognize precautions to use when interfacing with the public concerning regulations and law enforcement;</w:t>
                </w:r>
              </w:p>
              <w:p w14:paraId="3F9CCFD7"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(G)</w:t>
                </w:r>
                <w:r w:rsidRPr="00EB3BC5">
                  <w:rPr>
                    <w:rFonts w:ascii="Open Sans" w:eastAsia="Calibri" w:hAnsi="Open Sans" w:cs="Open Sans"/>
                  </w:rPr>
                  <w:tab/>
                  <w:t>describe security issues for closed and restricted areas;</w:t>
                </w:r>
              </w:p>
              <w:p w14:paraId="7DDE3DE6"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(H)</w:t>
                </w:r>
                <w:r w:rsidRPr="00EB3BC5">
                  <w:rPr>
                    <w:rFonts w:ascii="Open Sans" w:eastAsia="Calibri" w:hAnsi="Open Sans" w:cs="Open Sans"/>
                  </w:rPr>
                  <w:tab/>
                  <w:t>recognize potential threat situations for the public of dangers on public and private lands;</w:t>
                </w:r>
              </w:p>
              <w:p w14:paraId="51F995BE"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(I)</w:t>
                </w:r>
                <w:r w:rsidRPr="00EB3BC5">
                  <w:rPr>
                    <w:rFonts w:ascii="Open Sans" w:eastAsia="Calibri" w:hAnsi="Open Sans" w:cs="Open Sans"/>
                  </w:rPr>
                  <w:tab/>
                  <w:t>recognize the role of law enforcement; and</w:t>
                </w:r>
              </w:p>
              <w:p w14:paraId="6EF27728"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(J)</w:t>
                </w:r>
                <w:r w:rsidRPr="00EB3BC5">
                  <w:rPr>
                    <w:rFonts w:ascii="Open Sans" w:eastAsia="Calibri" w:hAnsi="Open Sans" w:cs="Open Sans"/>
                  </w:rPr>
                  <w:tab/>
                  <w:t>summarize wildlife and fish harvest techniques and procedures.</w:t>
                </w:r>
              </w:p>
              <w:p w14:paraId="3E0D876A" w14:textId="6C119AFD" w:rsidR="004356E7" w:rsidRPr="00EB3BC5" w:rsidRDefault="00365AAE" w:rsidP="00EB3BC5">
                <w:pPr>
                  <w:pStyle w:val="SUBPARAGRAPHA"/>
                  <w:spacing w:before="0" w:after="0"/>
                  <w:ind w:left="720" w:firstLine="0"/>
                  <w:rPr>
                    <w:rFonts w:ascii="Open Sans" w:hAnsi="Open Sans" w:cs="Open Sans"/>
                  </w:rPr>
                </w:pPr>
              </w:p>
            </w:sdtContent>
          </w:sdt>
          <w:p w14:paraId="4F670193" w14:textId="77777777" w:rsidR="00022991" w:rsidRPr="00EB3BC5" w:rsidRDefault="00022991" w:rsidP="00EB3BC5">
            <w:pPr>
              <w:ind w:left="720"/>
              <w:rPr>
                <w:rFonts w:ascii="Open Sans" w:hAnsi="Open Sans" w:cs="Open Sans"/>
                <w:b/>
              </w:rPr>
            </w:pPr>
          </w:p>
        </w:tc>
      </w:tr>
      <w:tr w:rsidR="00022991" w:rsidRPr="00EB3BC5"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2F4FD79B" w14:textId="218B6736" w:rsidR="007969F4" w:rsidRPr="00EB3BC5" w:rsidRDefault="00EB3BC5" w:rsidP="5BD3E6A3">
                <w:pPr>
                  <w:rPr>
                    <w:rFonts w:ascii="Open Sans" w:hAnsi="Open Sans" w:cs="Open Sans"/>
                    <w:b/>
                    <w:bCs/>
                  </w:rPr>
                </w:pPr>
                <w:r>
                  <w:rPr>
                    <w:rFonts w:ascii="Open Sans" w:hAnsi="Open Sans" w:cs="Open Sans"/>
                    <w:b/>
                  </w:rPr>
                  <w:t xml:space="preserve">Unit 6: </w:t>
                </w:r>
                <w:r w:rsidR="007969F4" w:rsidRPr="00EB3BC5">
                  <w:rPr>
                    <w:rFonts w:ascii="Open Sans" w:hAnsi="Open Sans" w:cs="Open Sans"/>
                    <w:b/>
                    <w:bCs/>
                  </w:rPr>
                  <w:t>Ecological Principles</w:t>
                </w:r>
              </w:p>
              <w:p w14:paraId="250FE2D2" w14:textId="542FFC5B" w:rsidR="002702E9" w:rsidRPr="00EB3BC5" w:rsidRDefault="00365AAE" w:rsidP="5BD3E6A3">
                <w:pPr>
                  <w:rPr>
                    <w:rFonts w:ascii="Open Sans" w:hAnsi="Open Sans" w:cs="Open Sans"/>
                  </w:rPr>
                </w:pPr>
              </w:p>
            </w:sdtContent>
          </w:sdt>
          <w:p w14:paraId="30378542" w14:textId="4465C696" w:rsidR="00022991" w:rsidRPr="00EB3BC5" w:rsidRDefault="00DD4296" w:rsidP="5BD3E6A3">
            <w:pPr>
              <w:rPr>
                <w:rFonts w:ascii="Open Sans" w:hAnsi="Open Sans" w:cs="Open Sans"/>
              </w:rPr>
            </w:pPr>
            <w:r w:rsidRPr="00EB3BC5">
              <w:rPr>
                <w:rFonts w:ascii="Open Sans" w:hAnsi="Open Sans" w:cs="Open Sans"/>
              </w:rPr>
              <w:t xml:space="preserve">This unit introduces the students to types of ecosystems, the energy flow within an ecological system and food webs. Ecological succession and the various ways in which monitoring and sustaining ecosystems is also presented in this unit. </w:t>
            </w:r>
            <w:r w:rsidR="00E92432" w:rsidRPr="00EB3BC5">
              <w:rPr>
                <w:rFonts w:ascii="Open Sans" w:hAnsi="Open Sans" w:cs="Open Sans"/>
              </w:rPr>
              <w:t xml:space="preserve">As a culminating activity, students should </w:t>
            </w:r>
            <w:r w:rsidR="00E92432" w:rsidRPr="00EB3BC5">
              <w:rPr>
                <w:rFonts w:ascii="Open Sans" w:hAnsi="Open Sans" w:cs="Open Sans"/>
              </w:rPr>
              <w:lastRenderedPageBreak/>
              <w:t>select one of the following cycles discussed in the unit to research a</w:t>
            </w:r>
            <w:r w:rsidR="00900617" w:rsidRPr="00EB3BC5">
              <w:rPr>
                <w:rFonts w:ascii="Open Sans" w:hAnsi="Open Sans" w:cs="Open Sans"/>
              </w:rPr>
              <w:t>nd describe the process and it’s</w:t>
            </w:r>
            <w:r w:rsidR="00E92432" w:rsidRPr="00EB3BC5">
              <w:rPr>
                <w:rFonts w:ascii="Open Sans" w:hAnsi="Open Sans" w:cs="Open Sans"/>
              </w:rPr>
              <w:t xml:space="preserve"> significance. Students should use specific examples of why the selected cycle is important to the balance of the ecosystem and create a model of the cycle.</w:t>
            </w:r>
          </w:p>
          <w:p w14:paraId="3994BB00" w14:textId="1FFF7CAC" w:rsidR="00C039E4" w:rsidRPr="00EB3BC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2D4DA033" w14:textId="7C6C814A" w:rsidR="00F63F8D" w:rsidRPr="00EB3BC5" w:rsidRDefault="00F63F8D" w:rsidP="00F63F8D">
                <w:pPr>
                  <w:jc w:val="center"/>
                  <w:rPr>
                    <w:rFonts w:ascii="Open Sans" w:hAnsi="Open Sans" w:cs="Open Sans"/>
                  </w:rPr>
                </w:pPr>
                <w:r w:rsidRPr="00EB3BC5">
                  <w:rPr>
                    <w:rFonts w:ascii="Open Sans" w:hAnsi="Open Sans" w:cs="Open Sans"/>
                  </w:rPr>
                  <w:t>30 periods</w:t>
                </w:r>
              </w:p>
              <w:p w14:paraId="50AC1AE6" w14:textId="20FA607D" w:rsidR="00022991" w:rsidRPr="00EB3BC5" w:rsidRDefault="00F63F8D" w:rsidP="00F63F8D">
                <w:pPr>
                  <w:jc w:val="center"/>
                  <w:rPr>
                    <w:rFonts w:ascii="Open Sans" w:hAnsi="Open Sans" w:cs="Open Sans"/>
                    <w:b/>
                    <w:bCs/>
                  </w:rPr>
                </w:pPr>
                <w:r w:rsidRPr="00EB3BC5">
                  <w:rPr>
                    <w:rFonts w:ascii="Open Sans" w:hAnsi="Open Sans" w:cs="Open Sans"/>
                  </w:rPr>
                  <w:t>1</w:t>
                </w:r>
                <w:r w:rsidR="00EB3BC5">
                  <w:rPr>
                    <w:rFonts w:ascii="Open Sans" w:hAnsi="Open Sans" w:cs="Open Sans"/>
                  </w:rPr>
                  <w:t>,</w:t>
                </w:r>
                <w:r w:rsidRPr="00EB3BC5">
                  <w:rPr>
                    <w:rFonts w:ascii="Open Sans" w:hAnsi="Open Sans" w:cs="Open Sans"/>
                  </w:rPr>
                  <w:t>350 minutes</w:t>
                </w:r>
              </w:p>
            </w:sdtContent>
          </w:sdt>
          <w:p w14:paraId="381936AC" w14:textId="1FFF7CAC" w:rsidR="00C039E4" w:rsidRPr="00EB3BC5"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00329926"/>
              <w:placeholder>
                <w:docPart w:val="41356D2AE541404BA507DA6CF6D98221"/>
              </w:placeholder>
              <w:docPartList>
                <w:docPartGallery w:val="Quick Parts"/>
              </w:docPartList>
            </w:sdtPr>
            <w:sdtEndPr/>
            <w:sdtContent>
              <w:p w14:paraId="14C6D9DE" w14:textId="77777777" w:rsidR="00A67ABF" w:rsidRPr="00EB3BC5" w:rsidRDefault="00A67ABF"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(6)</w:t>
                </w:r>
                <w:r w:rsidRPr="00EB3BC5">
                  <w:rPr>
                    <w:rFonts w:ascii="Open Sans" w:eastAsia="Calibri" w:hAnsi="Open Sans" w:cs="Open Sans"/>
                  </w:rPr>
                  <w:tab/>
                  <w:t>The student examines natural cycles and ecological concepts. The student is expected to:</w:t>
                </w:r>
              </w:p>
              <w:p w14:paraId="2BA0DFC8"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explain the hydrologic, nitrogen, carbon, and nutrient cycles;</w:t>
                </w:r>
              </w:p>
              <w:p w14:paraId="55B5D618"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evaluate the impact of natural cycles on succession;</w:t>
                </w:r>
              </w:p>
              <w:p w14:paraId="3BE339C6"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(C)</w:t>
                </w:r>
                <w:r w:rsidRPr="00EB3BC5">
                  <w:rPr>
                    <w:rFonts w:ascii="Open Sans" w:eastAsia="Calibri" w:hAnsi="Open Sans" w:cs="Open Sans"/>
                  </w:rPr>
                  <w:tab/>
                  <w:t>analyze the effects of natural cycles on population dynamics;</w:t>
                </w:r>
              </w:p>
              <w:p w14:paraId="172C3FB7"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lastRenderedPageBreak/>
                  <w:t>(D)</w:t>
                </w:r>
                <w:r w:rsidRPr="00EB3BC5">
                  <w:rPr>
                    <w:rFonts w:ascii="Open Sans" w:eastAsia="Calibri" w:hAnsi="Open Sans" w:cs="Open Sans"/>
                  </w:rPr>
                  <w:tab/>
                  <w:t>distinguish between primary and secondary producers;</w:t>
                </w:r>
              </w:p>
              <w:p w14:paraId="179520B5"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(E)</w:t>
                </w:r>
                <w:r w:rsidRPr="00EB3BC5">
                  <w:rPr>
                    <w:rFonts w:ascii="Open Sans" w:eastAsia="Calibri" w:hAnsi="Open Sans" w:cs="Open Sans"/>
                  </w:rPr>
                  <w:tab/>
                  <w:t>compare and contrast predator-prey relationships;</w:t>
                </w:r>
              </w:p>
              <w:p w14:paraId="4F146F55"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(F)</w:t>
                </w:r>
                <w:r w:rsidRPr="00EB3BC5">
                  <w:rPr>
                    <w:rFonts w:ascii="Open Sans" w:eastAsia="Calibri" w:hAnsi="Open Sans" w:cs="Open Sans"/>
                  </w:rPr>
                  <w:tab/>
                  <w:t>evaluate the effects of pollution sources; and</w:t>
                </w:r>
              </w:p>
              <w:p w14:paraId="5DFFF6D4"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(G)</w:t>
                </w:r>
                <w:r w:rsidRPr="00EB3BC5">
                  <w:rPr>
                    <w:rFonts w:ascii="Open Sans" w:eastAsia="Calibri" w:hAnsi="Open Sans" w:cs="Open Sans"/>
                  </w:rPr>
                  <w:tab/>
                  <w:t>evaluate riparian zones.</w:t>
                </w:r>
              </w:p>
              <w:p w14:paraId="45586B5F" w14:textId="34F421F1" w:rsidR="004356E7" w:rsidRPr="00EB3BC5" w:rsidRDefault="00365AAE" w:rsidP="00EB3BC5">
                <w:pPr>
                  <w:pStyle w:val="SUBPARAGRAPHA"/>
                  <w:spacing w:before="0" w:after="0"/>
                  <w:ind w:left="720" w:firstLine="0"/>
                  <w:rPr>
                    <w:rFonts w:ascii="Open Sans" w:hAnsi="Open Sans" w:cs="Open Sans"/>
                  </w:rPr>
                </w:pPr>
              </w:p>
            </w:sdtContent>
          </w:sdt>
          <w:p w14:paraId="231EC9DE" w14:textId="77777777" w:rsidR="00022991" w:rsidRPr="00EB3BC5" w:rsidRDefault="00022991" w:rsidP="00EB3BC5">
            <w:pPr>
              <w:ind w:left="720"/>
              <w:rPr>
                <w:rFonts w:ascii="Open Sans" w:hAnsi="Open Sans" w:cs="Open Sans"/>
                <w:b/>
              </w:rPr>
            </w:pPr>
          </w:p>
        </w:tc>
      </w:tr>
      <w:tr w:rsidR="00022991" w:rsidRPr="00EB3BC5"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1E63DB3" w:rsidR="004356E7" w:rsidRPr="00EB3BC5" w:rsidRDefault="00EB3BC5" w:rsidP="5BD3E6A3">
                <w:pPr>
                  <w:rPr>
                    <w:rFonts w:ascii="Open Sans" w:hAnsi="Open Sans" w:cs="Open Sans"/>
                    <w:b/>
                    <w:bCs/>
                  </w:rPr>
                </w:pPr>
                <w:r>
                  <w:rPr>
                    <w:rFonts w:ascii="Open Sans" w:hAnsi="Open Sans" w:cs="Open Sans"/>
                    <w:b/>
                  </w:rPr>
                  <w:t xml:space="preserve">Unit 7: </w:t>
                </w:r>
                <w:r w:rsidR="0013286D" w:rsidRPr="00EB3BC5">
                  <w:rPr>
                    <w:rFonts w:ascii="Open Sans" w:hAnsi="Open Sans" w:cs="Open Sans"/>
                    <w:b/>
                    <w:bCs/>
                  </w:rPr>
                  <w:t>Map Skills</w:t>
                </w:r>
              </w:p>
              <w:p w14:paraId="79D26238" w14:textId="77777777" w:rsidR="004356E7" w:rsidRPr="00EB3BC5" w:rsidRDefault="004356E7" w:rsidP="004356E7">
                <w:pPr>
                  <w:rPr>
                    <w:rFonts w:ascii="Open Sans" w:hAnsi="Open Sans" w:cs="Open Sans"/>
                  </w:rPr>
                </w:pPr>
              </w:p>
              <w:p w14:paraId="32EE847B" w14:textId="510E527D" w:rsidR="00C039E4" w:rsidRPr="00EB3BC5" w:rsidRDefault="0013286D" w:rsidP="5BD3E6A3">
                <w:pPr>
                  <w:rPr>
                    <w:rFonts w:ascii="Open Sans" w:hAnsi="Open Sans" w:cs="Open Sans"/>
                    <w:b/>
                    <w:bCs/>
                  </w:rPr>
                </w:pPr>
                <w:r w:rsidRPr="00EB3BC5">
                  <w:rPr>
                    <w:rFonts w:ascii="Open Sans" w:hAnsi="Open Sans" w:cs="Open Sans"/>
                  </w:rPr>
                  <w:t xml:space="preserve">This unit focuses on different types of maps and surveys available and students will learn to interpret their meaning. Students will learn to demonstrate map scale and actual size, evaluate elevations and terrain features from topographic maps and locate and interpret images on a map. Mapping technology such as Geographical Information Systems (GIS) and Global Positioning Systems (GPS) are also discussed. </w:t>
                </w:r>
                <w:r w:rsidR="00C158C9" w:rsidRPr="00EB3BC5">
                  <w:rPr>
                    <w:rFonts w:ascii="Open Sans" w:hAnsi="Open Sans" w:cs="Open Sans"/>
                  </w:rPr>
                  <w:t xml:space="preserve">As a culminating activity, divide the students into groups and have them survey the </w:t>
                </w:r>
                <w:r w:rsidR="00463D4C" w:rsidRPr="00EB3BC5">
                  <w:rPr>
                    <w:rFonts w:ascii="Open Sans" w:hAnsi="Open Sans" w:cs="Open Sans"/>
                  </w:rPr>
                  <w:t xml:space="preserve">outside of the </w:t>
                </w:r>
                <w:r w:rsidR="00C158C9" w:rsidRPr="00EB3BC5">
                  <w:rPr>
                    <w:rFonts w:ascii="Open Sans" w:hAnsi="Open Sans" w:cs="Open Sans"/>
                  </w:rPr>
                  <w:t>sch</w:t>
                </w:r>
                <w:r w:rsidR="00463D4C" w:rsidRPr="00EB3BC5">
                  <w:rPr>
                    <w:rFonts w:ascii="Open Sans" w:hAnsi="Open Sans" w:cs="Open Sans"/>
                  </w:rPr>
                  <w:t>ool building. The students should include: specific measurements of the school building, school land, established boundaries, parking lot and topographic features. Have them present their findings to the class.</w:t>
                </w:r>
              </w:p>
            </w:sdtContent>
          </w:sdt>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181A5235" w14:textId="77777777" w:rsidR="004D5309" w:rsidRPr="00EB3BC5" w:rsidRDefault="004D5309" w:rsidP="004D5309">
                <w:pPr>
                  <w:jc w:val="center"/>
                  <w:rPr>
                    <w:rFonts w:ascii="Open Sans" w:hAnsi="Open Sans" w:cs="Open Sans"/>
                  </w:rPr>
                </w:pPr>
                <w:r w:rsidRPr="00EB3BC5">
                  <w:rPr>
                    <w:rFonts w:ascii="Open Sans" w:hAnsi="Open Sans" w:cs="Open Sans"/>
                  </w:rPr>
                  <w:t xml:space="preserve">15 </w:t>
                </w:r>
                <w:r w:rsidR="00F63F8D" w:rsidRPr="00EB3BC5">
                  <w:rPr>
                    <w:rFonts w:ascii="Open Sans" w:hAnsi="Open Sans" w:cs="Open Sans"/>
                  </w:rPr>
                  <w:t>periods</w:t>
                </w:r>
              </w:p>
              <w:p w14:paraId="3552C169" w14:textId="2DA0DA7F" w:rsidR="00022991" w:rsidRPr="00EB3BC5" w:rsidRDefault="004D5309" w:rsidP="004D5309">
                <w:pPr>
                  <w:jc w:val="center"/>
                  <w:rPr>
                    <w:rFonts w:ascii="Open Sans" w:hAnsi="Open Sans" w:cs="Open Sans"/>
                  </w:rPr>
                </w:pPr>
                <w:r w:rsidRPr="00EB3BC5">
                  <w:rPr>
                    <w:rFonts w:ascii="Open Sans" w:hAnsi="Open Sans" w:cs="Open Sans"/>
                  </w:rPr>
                  <w:t>675</w:t>
                </w:r>
                <w:r w:rsidR="00F63F8D" w:rsidRPr="00EB3BC5">
                  <w:rPr>
                    <w:rFonts w:ascii="Open Sans" w:hAnsi="Open Sans" w:cs="Open Sans"/>
                  </w:rPr>
                  <w:t xml:space="preserve"> minutes</w:t>
                </w:r>
              </w:p>
            </w:sdtContent>
          </w:sdt>
          <w:p w14:paraId="156C9A91" w14:textId="1FFF7CAC" w:rsidR="00C039E4" w:rsidRPr="00EB3BC5"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467667358"/>
              <w:placeholder>
                <w:docPart w:val="2B27FEE132474BC5A928E0A10281B173"/>
              </w:placeholder>
              <w:docPartList>
                <w:docPartGallery w:val="Quick Parts"/>
              </w:docPartList>
            </w:sdtPr>
            <w:sdtEndPr/>
            <w:sdtContent>
              <w:p w14:paraId="3AB1B1F1" w14:textId="77777777" w:rsidR="00A67ABF" w:rsidRPr="00EB3BC5" w:rsidRDefault="00A67ABF"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(7)</w:t>
                </w:r>
                <w:r w:rsidRPr="00EB3BC5">
                  <w:rPr>
                    <w:rFonts w:ascii="Open Sans" w:eastAsia="Calibri" w:hAnsi="Open Sans" w:cs="Open Sans"/>
                  </w:rPr>
                  <w:tab/>
                  <w:t>The student applies cartographic skills to natural resource activities. The student is expected to:</w:t>
                </w:r>
              </w:p>
              <w:p w14:paraId="4E044417"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compare and contrast types of maps;</w:t>
                </w:r>
              </w:p>
              <w:p w14:paraId="14B50285"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interpret map features and legends;</w:t>
                </w:r>
              </w:p>
              <w:p w14:paraId="7F2E6BD3"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(C)</w:t>
                </w:r>
                <w:r w:rsidRPr="00EB3BC5">
                  <w:rPr>
                    <w:rFonts w:ascii="Open Sans" w:eastAsia="Calibri" w:hAnsi="Open Sans" w:cs="Open Sans"/>
                  </w:rPr>
                  <w:tab/>
                  <w:t>compare map scale to actual distance;</w:t>
                </w:r>
              </w:p>
              <w:p w14:paraId="32EB70BE"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(D)</w:t>
                </w:r>
                <w:r w:rsidRPr="00EB3BC5">
                  <w:rPr>
                    <w:rFonts w:ascii="Open Sans" w:eastAsia="Calibri" w:hAnsi="Open Sans" w:cs="Open Sans"/>
                  </w:rPr>
                  <w:tab/>
                  <w:t>evaluate elevation and terrain features from topographic maps;</w:t>
                </w:r>
              </w:p>
              <w:p w14:paraId="0D5102DE"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(E)</w:t>
                </w:r>
                <w:r w:rsidRPr="00EB3BC5">
                  <w:rPr>
                    <w:rFonts w:ascii="Open Sans" w:eastAsia="Calibri" w:hAnsi="Open Sans" w:cs="Open Sans"/>
                  </w:rPr>
                  <w:tab/>
                  <w:t>use land survey and coordinate systems; and</w:t>
                </w:r>
              </w:p>
              <w:p w14:paraId="77E7A9F4"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(F)</w:t>
                </w:r>
                <w:r w:rsidRPr="00EB3BC5">
                  <w:rPr>
                    <w:rFonts w:ascii="Open Sans" w:eastAsia="Calibri" w:hAnsi="Open Sans" w:cs="Open Sans"/>
                  </w:rPr>
                  <w:tab/>
                  <w:t>locate position and interpret images using a geospatial interface.</w:t>
                </w:r>
              </w:p>
              <w:p w14:paraId="4EC06D87" w14:textId="605F14E6" w:rsidR="004356E7" w:rsidRPr="00EB3BC5" w:rsidRDefault="00365AAE" w:rsidP="00EB3BC5">
                <w:pPr>
                  <w:pStyle w:val="SUBPARAGRAPHA"/>
                  <w:spacing w:before="0" w:after="0"/>
                  <w:ind w:left="720" w:firstLine="0"/>
                  <w:rPr>
                    <w:rFonts w:ascii="Open Sans" w:hAnsi="Open Sans" w:cs="Open Sans"/>
                  </w:rPr>
                </w:pPr>
              </w:p>
            </w:sdtContent>
          </w:sdt>
          <w:p w14:paraId="2A62337B" w14:textId="77777777" w:rsidR="00022991" w:rsidRPr="00EB3BC5" w:rsidRDefault="00022991" w:rsidP="00EB3BC5">
            <w:pPr>
              <w:pStyle w:val="SUBPARAGRAPHA"/>
              <w:spacing w:before="0" w:after="0"/>
              <w:ind w:left="0" w:firstLine="0"/>
              <w:rPr>
                <w:rFonts w:ascii="Open Sans" w:hAnsi="Open Sans" w:cs="Open Sans"/>
                <w:b/>
              </w:rPr>
            </w:pPr>
          </w:p>
        </w:tc>
      </w:tr>
      <w:tr w:rsidR="00022991" w:rsidRPr="00EB3BC5"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04E15DCB" w:rsidR="004356E7" w:rsidRPr="00EB3BC5" w:rsidRDefault="00EB3BC5" w:rsidP="5BD3E6A3">
                <w:pPr>
                  <w:rPr>
                    <w:rFonts w:ascii="Open Sans" w:hAnsi="Open Sans" w:cs="Open Sans"/>
                    <w:b/>
                    <w:bCs/>
                  </w:rPr>
                </w:pPr>
                <w:r>
                  <w:rPr>
                    <w:rFonts w:ascii="Open Sans" w:hAnsi="Open Sans" w:cs="Open Sans"/>
                    <w:b/>
                  </w:rPr>
                  <w:t xml:space="preserve">Unit 8: </w:t>
                </w:r>
                <w:r w:rsidR="000906CD" w:rsidRPr="00EB3BC5">
                  <w:rPr>
                    <w:rFonts w:ascii="Open Sans" w:hAnsi="Open Sans" w:cs="Open Sans"/>
                    <w:b/>
                    <w:bCs/>
                  </w:rPr>
                  <w:t>Habitat Appraisal</w:t>
                </w:r>
              </w:p>
              <w:p w14:paraId="7EB69F66" w14:textId="77777777" w:rsidR="004356E7" w:rsidRPr="00EB3BC5" w:rsidRDefault="004356E7" w:rsidP="004356E7">
                <w:pPr>
                  <w:rPr>
                    <w:rFonts w:ascii="Open Sans" w:hAnsi="Open Sans" w:cs="Open Sans"/>
                  </w:rPr>
                </w:pPr>
              </w:p>
              <w:p w14:paraId="3F0DFA46" w14:textId="4E3D0A70" w:rsidR="00022991" w:rsidRPr="00EB3BC5" w:rsidRDefault="00BD3C85" w:rsidP="5BD3E6A3">
                <w:pPr>
                  <w:jc w:val="both"/>
                  <w:rPr>
                    <w:rFonts w:ascii="Open Sans" w:hAnsi="Open Sans" w:cs="Open Sans"/>
                    <w:b/>
                    <w:bCs/>
                  </w:rPr>
                </w:pPr>
                <w:r w:rsidRPr="00EB3BC5">
                  <w:rPr>
                    <w:rFonts w:ascii="Open Sans" w:hAnsi="Open Sans" w:cs="Open Sans"/>
                  </w:rPr>
                  <w:t>S</w:t>
                </w:r>
                <w:r w:rsidR="00585BE9" w:rsidRPr="00EB3BC5">
                  <w:rPr>
                    <w:rFonts w:ascii="Open Sans" w:hAnsi="Open Sans" w:cs="Open Sans"/>
                  </w:rPr>
                  <w:t>tudents will be presented with various tools to assist them with understanding wildlife management practices</w:t>
                </w:r>
                <w:r w:rsidRPr="00EB3BC5">
                  <w:rPr>
                    <w:rFonts w:ascii="Open Sans" w:hAnsi="Open Sans" w:cs="Open Sans"/>
                  </w:rPr>
                  <w:t>. Students will be able to explain the correct actions and strategies to be employed in various management situations. At the end of this unit, s</w:t>
                </w:r>
                <w:r w:rsidR="00585BE9" w:rsidRPr="00EB3BC5">
                  <w:rPr>
                    <w:rFonts w:ascii="Open Sans" w:hAnsi="Open Sans" w:cs="Open Sans"/>
                  </w:rPr>
                  <w:t xml:space="preserve">tudents will conduct a field evaluation of wildlife habitats, identify wildlife management practices to improve the habitat for selected species and develop a habitat management plan. </w:t>
                </w:r>
              </w:p>
            </w:sdtContent>
          </w:sdt>
          <w:p w14:paraId="41A0828A" w14:textId="1FFF7CAC" w:rsidR="00C039E4" w:rsidRPr="00EB3BC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18BBE4E6" w14:textId="77777777" w:rsidR="00F63F8D" w:rsidRPr="00EB3BC5" w:rsidRDefault="00F63F8D" w:rsidP="00F63F8D">
                <w:pPr>
                  <w:jc w:val="center"/>
                  <w:rPr>
                    <w:rFonts w:ascii="Open Sans" w:hAnsi="Open Sans" w:cs="Open Sans"/>
                  </w:rPr>
                </w:pPr>
                <w:r w:rsidRPr="00EB3BC5">
                  <w:rPr>
                    <w:rFonts w:ascii="Open Sans" w:hAnsi="Open Sans" w:cs="Open Sans"/>
                  </w:rPr>
                  <w:t>20 periods</w:t>
                </w:r>
              </w:p>
              <w:p w14:paraId="1A2864F8" w14:textId="6B94FA19" w:rsidR="00022991" w:rsidRPr="00EB3BC5" w:rsidRDefault="00F63F8D" w:rsidP="00F63F8D">
                <w:pPr>
                  <w:jc w:val="center"/>
                  <w:rPr>
                    <w:rFonts w:ascii="Open Sans" w:hAnsi="Open Sans" w:cs="Open Sans"/>
                    <w:b/>
                    <w:bCs/>
                  </w:rPr>
                </w:pPr>
                <w:r w:rsidRPr="00EB3BC5">
                  <w:rPr>
                    <w:rFonts w:ascii="Open Sans" w:hAnsi="Open Sans" w:cs="Open Sans"/>
                  </w:rPr>
                  <w:t>900 minutes</w:t>
                </w:r>
              </w:p>
            </w:sdtContent>
          </w:sdt>
          <w:p w14:paraId="503E2EB6" w14:textId="1FFF7CAC" w:rsidR="00C039E4" w:rsidRPr="00EB3BC5"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705219851"/>
              <w:placeholder>
                <w:docPart w:val="1AE05B87FBB34C4F9CBF4A5488FD9BE1"/>
              </w:placeholder>
              <w:docPartList>
                <w:docPartGallery w:val="Quick Parts"/>
              </w:docPartList>
            </w:sdtPr>
            <w:sdtEndPr>
              <w:rPr>
                <w:rFonts w:eastAsiaTheme="minorHAnsi"/>
              </w:rPr>
            </w:sdtEndPr>
            <w:sdtContent>
              <w:p w14:paraId="3434EE68" w14:textId="77777777" w:rsidR="00A67ABF" w:rsidRPr="00EB3BC5" w:rsidRDefault="00A67ABF"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(8)</w:t>
                </w:r>
                <w:r w:rsidRPr="00EB3BC5">
                  <w:rPr>
                    <w:rFonts w:ascii="Open Sans" w:eastAsia="Calibri" w:hAnsi="Open Sans" w:cs="Open Sans"/>
                  </w:rPr>
                  <w:tab/>
                  <w:t>The student evaluates planning data by monitoring natural resource status. The student is expected to:</w:t>
                </w:r>
              </w:p>
              <w:p w14:paraId="6DAACF37"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identify resource inventory and population studies;</w:t>
                </w:r>
              </w:p>
              <w:p w14:paraId="4CDC5D1A"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devise sample plots and points;</w:t>
                </w:r>
              </w:p>
              <w:p w14:paraId="3CEC8C7B"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(C)</w:t>
                </w:r>
                <w:r w:rsidRPr="00EB3BC5">
                  <w:rPr>
                    <w:rFonts w:ascii="Open Sans" w:eastAsia="Calibri" w:hAnsi="Open Sans" w:cs="Open Sans"/>
                  </w:rPr>
                  <w:tab/>
                  <w:t>identify and locate resources;</w:t>
                </w:r>
              </w:p>
              <w:p w14:paraId="59D622F3"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(D)</w:t>
                </w:r>
                <w:r w:rsidRPr="00EB3BC5">
                  <w:rPr>
                    <w:rFonts w:ascii="Open Sans" w:eastAsia="Calibri" w:hAnsi="Open Sans" w:cs="Open Sans"/>
                  </w:rPr>
                  <w:tab/>
                  <w:t>interpret data concerning resource availability and health;</w:t>
                </w:r>
              </w:p>
              <w:p w14:paraId="07079D12"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(E)</w:t>
                </w:r>
                <w:r w:rsidRPr="00EB3BC5">
                  <w:rPr>
                    <w:rFonts w:ascii="Open Sans" w:eastAsia="Calibri" w:hAnsi="Open Sans" w:cs="Open Sans"/>
                  </w:rPr>
                  <w:tab/>
                  <w:t>organize databases of resource data; and</w:t>
                </w:r>
              </w:p>
              <w:p w14:paraId="4A217861"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(F)</w:t>
                </w:r>
                <w:r w:rsidRPr="00EB3BC5">
                  <w:rPr>
                    <w:rFonts w:ascii="Open Sans" w:eastAsia="Calibri" w:hAnsi="Open Sans" w:cs="Open Sans"/>
                  </w:rPr>
                  <w:tab/>
                  <w:t>create a technical report.</w:t>
                </w:r>
              </w:p>
              <w:p w14:paraId="01160DED" w14:textId="77777777" w:rsidR="00A56EA0" w:rsidRPr="00EB3BC5" w:rsidRDefault="00365AAE" w:rsidP="00EB3BC5">
                <w:pPr>
                  <w:tabs>
                    <w:tab w:val="left" w:pos="1440"/>
                  </w:tabs>
                  <w:spacing w:line="276" w:lineRule="auto"/>
                  <w:ind w:left="1440" w:hanging="720"/>
                  <w:rPr>
                    <w:rFonts w:ascii="Open Sans" w:hAnsi="Open Sans" w:cs="Open Sans"/>
                  </w:rPr>
                </w:pPr>
              </w:p>
            </w:sdtContent>
          </w:sdt>
          <w:sdt>
            <w:sdtPr>
              <w:rPr>
                <w:rFonts w:ascii="Open Sans" w:eastAsia="Calibri" w:hAnsi="Open Sans" w:cs="Open Sans"/>
              </w:rPr>
              <w:id w:val="-63489695"/>
              <w:placeholder>
                <w:docPart w:val="C461304F806742029B4600BF238D3BBF"/>
              </w:placeholder>
              <w:docPartList>
                <w:docPartGallery w:val="Quick Parts"/>
              </w:docPartList>
            </w:sdtPr>
            <w:sdtEndPr/>
            <w:sdtContent>
              <w:p w14:paraId="49841932" w14:textId="272CE9E7" w:rsidR="00A56EA0" w:rsidRPr="00EB3BC5" w:rsidRDefault="00A56EA0"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(9)</w:t>
                </w:r>
                <w:r w:rsidRPr="00EB3BC5">
                  <w:rPr>
                    <w:rFonts w:ascii="Open Sans" w:eastAsia="Calibri" w:hAnsi="Open Sans" w:cs="Open Sans"/>
                  </w:rPr>
                  <w:tab/>
                  <w:t>The student analyzes various natural resource enhancement techniques using scientific knowledge. The student is expected to:</w:t>
                </w:r>
              </w:p>
              <w:p w14:paraId="6BC75ED7" w14:textId="77777777" w:rsidR="00A56EA0" w:rsidRPr="00EB3BC5" w:rsidRDefault="00A56EA0"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develop a riparian zone enhancement technique plan;</w:t>
                </w:r>
              </w:p>
              <w:p w14:paraId="5A8E497A" w14:textId="77777777" w:rsidR="00A56EA0" w:rsidRPr="00EB3BC5" w:rsidRDefault="00A56EA0"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(B)</w:t>
                </w:r>
                <w:r w:rsidRPr="00EB3BC5">
                  <w:rPr>
                    <w:rFonts w:ascii="Open Sans" w:eastAsia="Calibri" w:hAnsi="Open Sans" w:cs="Open Sans"/>
                  </w:rPr>
                  <w:tab/>
                  <w:t>evaluate wildlife habitat enhancement plans; and</w:t>
                </w:r>
              </w:p>
              <w:p w14:paraId="1FA5B267" w14:textId="77777777" w:rsidR="00A56EA0" w:rsidRPr="00EB3BC5" w:rsidRDefault="00A56EA0"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(C)</w:t>
                </w:r>
                <w:r w:rsidRPr="00EB3BC5">
                  <w:rPr>
                    <w:rFonts w:ascii="Open Sans" w:eastAsia="Calibri" w:hAnsi="Open Sans" w:cs="Open Sans"/>
                  </w:rPr>
                  <w:tab/>
                  <w:t>evaluate public use and recreation area enhancement plans.</w:t>
                </w:r>
              </w:p>
              <w:p w14:paraId="32B9CE2B" w14:textId="77777777" w:rsidR="00A56EA0" w:rsidRPr="00EB3BC5" w:rsidRDefault="00365AAE" w:rsidP="00EB3BC5">
                <w:pPr>
                  <w:pStyle w:val="SUBPARAGRAPHA"/>
                  <w:spacing w:before="0" w:after="0"/>
                  <w:ind w:left="720"/>
                  <w:rPr>
                    <w:rFonts w:ascii="Open Sans" w:hAnsi="Open Sans" w:cs="Open Sans"/>
                  </w:rPr>
                </w:pPr>
              </w:p>
            </w:sdtContent>
          </w:sdt>
          <w:p w14:paraId="67395BAC" w14:textId="2A6D0A68" w:rsidR="004356E7" w:rsidRPr="00EB3BC5" w:rsidRDefault="004356E7" w:rsidP="00EB3BC5">
            <w:pPr>
              <w:pStyle w:val="SUBPARAGRAPHA"/>
              <w:spacing w:before="0" w:after="0"/>
              <w:ind w:left="720" w:firstLine="0"/>
              <w:rPr>
                <w:rFonts w:ascii="Open Sans" w:hAnsi="Open Sans" w:cs="Open Sans"/>
              </w:rPr>
            </w:pPr>
          </w:p>
          <w:p w14:paraId="3CAD6B77" w14:textId="77777777" w:rsidR="00022991" w:rsidRPr="00EB3BC5" w:rsidRDefault="00022991" w:rsidP="00EB3BC5">
            <w:pPr>
              <w:ind w:left="720"/>
              <w:rPr>
                <w:rFonts w:ascii="Open Sans" w:hAnsi="Open Sans" w:cs="Open Sans"/>
                <w:b/>
              </w:rPr>
            </w:pPr>
          </w:p>
        </w:tc>
      </w:tr>
      <w:tr w:rsidR="00022991" w:rsidRPr="00EB3BC5"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4130CFB7" w:rsidR="004356E7" w:rsidRPr="00EB3BC5" w:rsidRDefault="001C675E" w:rsidP="5BD3E6A3">
                <w:pPr>
                  <w:rPr>
                    <w:rFonts w:ascii="Open Sans" w:hAnsi="Open Sans" w:cs="Open Sans"/>
                    <w:b/>
                    <w:bCs/>
                  </w:rPr>
                </w:pPr>
                <w:r w:rsidRPr="00EB3BC5">
                  <w:rPr>
                    <w:rFonts w:ascii="Open Sans" w:hAnsi="Open Sans" w:cs="Open Sans"/>
                    <w:b/>
                    <w:bCs/>
                  </w:rPr>
                  <w:t xml:space="preserve"> </w:t>
                </w:r>
                <w:r w:rsidR="00EB3BC5">
                  <w:rPr>
                    <w:rFonts w:ascii="Open Sans" w:hAnsi="Open Sans" w:cs="Open Sans"/>
                    <w:b/>
                    <w:bCs/>
                  </w:rPr>
                  <w:t xml:space="preserve">Unit 9: </w:t>
                </w:r>
                <w:r w:rsidRPr="00EB3BC5">
                  <w:rPr>
                    <w:rFonts w:ascii="Open Sans" w:hAnsi="Open Sans" w:cs="Open Sans"/>
                    <w:b/>
                    <w:bCs/>
                  </w:rPr>
                  <w:t>Aquaculture</w:t>
                </w:r>
              </w:p>
              <w:p w14:paraId="00C233F2" w14:textId="6A4A751E" w:rsidR="00022991" w:rsidRPr="00EB3BC5" w:rsidRDefault="001C675E" w:rsidP="5BD3E6A3">
                <w:pPr>
                  <w:pStyle w:val="SUBPARAGRAPHA"/>
                  <w:ind w:left="0" w:firstLine="0"/>
                  <w:rPr>
                    <w:rFonts w:ascii="Open Sans" w:hAnsi="Open Sans" w:cs="Open Sans"/>
                  </w:rPr>
                </w:pPr>
                <w:r w:rsidRPr="00EB3BC5">
                  <w:rPr>
                    <w:rFonts w:ascii="Open Sans" w:eastAsiaTheme="minorHAnsi" w:hAnsi="Open Sans" w:cs="Open Sans"/>
                  </w:rPr>
                  <w:t>Students will explore the aquaculture industries and various ways in which it operates.</w:t>
                </w:r>
                <w:r w:rsidR="003C36F9" w:rsidRPr="00EB3BC5">
                  <w:rPr>
                    <w:rFonts w:ascii="Open Sans" w:eastAsiaTheme="minorHAnsi" w:hAnsi="Open Sans" w:cs="Open Sans"/>
                  </w:rPr>
                  <w:t xml:space="preserve"> The students will also identify </w:t>
                </w:r>
                <w:r w:rsidR="003C36F9" w:rsidRPr="00EB3BC5">
                  <w:rPr>
                    <w:rFonts w:ascii="Open Sans" w:eastAsiaTheme="minorHAnsi" w:hAnsi="Open Sans" w:cs="Open Sans"/>
                  </w:rPr>
                  <w:lastRenderedPageBreak/>
                  <w:t xml:space="preserve">various methods of aquaculture management. As a culminating activity, students will compare production agriculture to aquaculture and explain the major environmental differences and challenges associated with each. </w:t>
                </w:r>
              </w:p>
            </w:sdtContent>
          </w:sdt>
          <w:p w14:paraId="32A68444" w14:textId="1FFF7CAC" w:rsidR="00C039E4" w:rsidRPr="00EB3BC5"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14:paraId="2EB2BFBD" w14:textId="6E5B9C13" w:rsidR="004356E7" w:rsidRPr="00EB3BC5" w:rsidRDefault="004D5309" w:rsidP="5BD3E6A3">
                <w:pPr>
                  <w:jc w:val="center"/>
                  <w:rPr>
                    <w:rFonts w:ascii="Open Sans" w:hAnsi="Open Sans" w:cs="Open Sans"/>
                  </w:rPr>
                </w:pPr>
                <w:r w:rsidRPr="00EB3BC5">
                  <w:rPr>
                    <w:rFonts w:ascii="Open Sans" w:hAnsi="Open Sans" w:cs="Open Sans"/>
                  </w:rPr>
                  <w:t>10 periods</w:t>
                </w:r>
              </w:p>
              <w:p w14:paraId="1A7279EC" w14:textId="4A5A3380" w:rsidR="00022991" w:rsidRPr="00EB3BC5" w:rsidRDefault="004D5309" w:rsidP="5BD3E6A3">
                <w:pPr>
                  <w:jc w:val="center"/>
                  <w:rPr>
                    <w:rFonts w:ascii="Open Sans" w:hAnsi="Open Sans" w:cs="Open Sans"/>
                    <w:b/>
                    <w:bCs/>
                  </w:rPr>
                </w:pPr>
                <w:r w:rsidRPr="00EB3BC5">
                  <w:rPr>
                    <w:rFonts w:ascii="Open Sans" w:hAnsi="Open Sans" w:cs="Open Sans"/>
                  </w:rPr>
                  <w:t>450 minutes</w:t>
                </w:r>
              </w:p>
            </w:sdtContent>
          </w:sdt>
          <w:p w14:paraId="1F1275BE" w14:textId="1FFF7CAC" w:rsidR="00C039E4" w:rsidRPr="00EB3BC5"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940285710"/>
              <w:placeholder>
                <w:docPart w:val="DA1E7D840DD24B7EAD54F07BC42DD7B6"/>
              </w:placeholder>
              <w:docPartList>
                <w:docPartGallery w:val="Quick Parts"/>
              </w:docPartList>
            </w:sdtPr>
            <w:sdtEndPr/>
            <w:sdtContent>
              <w:p w14:paraId="24A30674" w14:textId="77777777" w:rsidR="00A67ABF" w:rsidRPr="00EB3BC5" w:rsidRDefault="00A67ABF" w:rsidP="00EB3BC5">
                <w:pPr>
                  <w:tabs>
                    <w:tab w:val="left" w:pos="1440"/>
                  </w:tabs>
                  <w:spacing w:line="276" w:lineRule="auto"/>
                  <w:ind w:left="1440" w:hanging="720"/>
                  <w:rPr>
                    <w:rFonts w:ascii="Open Sans" w:eastAsia="Calibri" w:hAnsi="Open Sans" w:cs="Open Sans"/>
                  </w:rPr>
                </w:pPr>
                <w:r w:rsidRPr="00EB3BC5">
                  <w:rPr>
                    <w:rFonts w:ascii="Open Sans" w:eastAsia="Calibri" w:hAnsi="Open Sans" w:cs="Open Sans"/>
                  </w:rPr>
                  <w:t>(10)</w:t>
                </w:r>
                <w:r w:rsidRPr="00EB3BC5">
                  <w:rPr>
                    <w:rFonts w:ascii="Open Sans" w:eastAsia="Calibri" w:hAnsi="Open Sans" w:cs="Open Sans"/>
                  </w:rPr>
                  <w:tab/>
                  <w:t>The student demonstrates concepts related to optimum production. The student is expected to:</w:t>
                </w:r>
              </w:p>
              <w:p w14:paraId="1D3B5587"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(A)</w:t>
                </w:r>
                <w:r w:rsidRPr="00EB3BC5">
                  <w:rPr>
                    <w:rFonts w:ascii="Open Sans" w:eastAsia="Calibri" w:hAnsi="Open Sans" w:cs="Open Sans"/>
                  </w:rPr>
                  <w:tab/>
                  <w:t xml:space="preserve">discuss the importance and progress of aquaculture as an emerging industry; </w:t>
                </w:r>
              </w:p>
              <w:p w14:paraId="084CD72A"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lastRenderedPageBreak/>
                  <w:t>(B)</w:t>
                </w:r>
                <w:r w:rsidRPr="00EB3BC5">
                  <w:rPr>
                    <w:rFonts w:ascii="Open Sans" w:eastAsia="Calibri" w:hAnsi="Open Sans" w:cs="Open Sans"/>
                  </w:rPr>
                  <w:tab/>
                  <w:t>describe nutritional requirements of aquaculture production;</w:t>
                </w:r>
              </w:p>
              <w:p w14:paraId="06E725CD"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(C)</w:t>
                </w:r>
                <w:r w:rsidRPr="00EB3BC5">
                  <w:rPr>
                    <w:rFonts w:ascii="Open Sans" w:eastAsia="Calibri" w:hAnsi="Open Sans" w:cs="Open Sans"/>
                  </w:rPr>
                  <w:tab/>
                  <w:t>identify requirements for optimum growth of species-specific aqua crops/aquaculture products; and</w:t>
                </w:r>
              </w:p>
              <w:p w14:paraId="6CA1DE25" w14:textId="77777777" w:rsidR="00A67ABF" w:rsidRPr="00EB3BC5" w:rsidRDefault="00A67ABF" w:rsidP="00EB3BC5">
                <w:pPr>
                  <w:tabs>
                    <w:tab w:val="left" w:pos="2160"/>
                  </w:tabs>
                  <w:spacing w:line="276" w:lineRule="auto"/>
                  <w:ind w:left="2160" w:hanging="720"/>
                  <w:rPr>
                    <w:rFonts w:ascii="Open Sans" w:eastAsia="Calibri" w:hAnsi="Open Sans" w:cs="Open Sans"/>
                  </w:rPr>
                </w:pPr>
                <w:r w:rsidRPr="00EB3BC5">
                  <w:rPr>
                    <w:rFonts w:ascii="Open Sans" w:eastAsia="Calibri" w:hAnsi="Open Sans" w:cs="Open Sans"/>
                  </w:rPr>
                  <w:t>(D)</w:t>
                </w:r>
                <w:r w:rsidRPr="00EB3BC5">
                  <w:rPr>
                    <w:rFonts w:ascii="Open Sans" w:eastAsia="Calibri" w:hAnsi="Open Sans" w:cs="Open Sans"/>
                  </w:rPr>
                  <w:tab/>
                  <w:t>identify appropriate treatments for diseases and parasites impacting wildlife species and aquaculture.</w:t>
                </w:r>
              </w:p>
              <w:p w14:paraId="271C4237" w14:textId="1A8124C9" w:rsidR="004356E7" w:rsidRPr="00EB3BC5" w:rsidRDefault="008F0F42" w:rsidP="00EB3BC5">
                <w:pPr>
                  <w:tabs>
                    <w:tab w:val="left" w:pos="2160"/>
                  </w:tabs>
                  <w:spacing w:line="276" w:lineRule="auto"/>
                  <w:ind w:left="720"/>
                  <w:rPr>
                    <w:rFonts w:ascii="Open Sans" w:eastAsia="Calibri" w:hAnsi="Open Sans" w:cs="Open Sans"/>
                  </w:rPr>
                </w:pPr>
                <w:r w:rsidRPr="00EB3BC5">
                  <w:rPr>
                    <w:rFonts w:ascii="Open Sans" w:eastAsia="Calibri" w:hAnsi="Open Sans" w:cs="Open Sans"/>
                  </w:rPr>
                  <w:t xml:space="preserve"> </w:t>
                </w:r>
              </w:p>
            </w:sdtContent>
          </w:sdt>
          <w:p w14:paraId="551DEE5D" w14:textId="77777777" w:rsidR="00022991" w:rsidRPr="00EB3BC5" w:rsidRDefault="00022991" w:rsidP="00EB3BC5">
            <w:pPr>
              <w:pStyle w:val="SUBPARAGRAPHA"/>
              <w:spacing w:before="0" w:after="0"/>
              <w:ind w:left="720" w:firstLine="0"/>
              <w:rPr>
                <w:rFonts w:ascii="Open Sans" w:hAnsi="Open Sans" w:cs="Open Sans"/>
              </w:rPr>
            </w:pPr>
          </w:p>
        </w:tc>
      </w:tr>
    </w:tbl>
    <w:p w14:paraId="4255C093" w14:textId="77777777" w:rsidR="00022991" w:rsidRPr="00EB3BC5" w:rsidRDefault="00022991" w:rsidP="00022991">
      <w:pPr>
        <w:spacing w:after="0" w:line="240" w:lineRule="auto"/>
        <w:jc w:val="center"/>
        <w:rPr>
          <w:rFonts w:ascii="Open Sans" w:hAnsi="Open Sans" w:cs="Open Sans"/>
        </w:rPr>
      </w:pPr>
    </w:p>
    <w:p w14:paraId="4A8D957A" w14:textId="77777777" w:rsidR="004C7226" w:rsidRPr="00EB3BC5" w:rsidRDefault="004C7226">
      <w:pPr>
        <w:rPr>
          <w:rFonts w:ascii="Open Sans" w:hAnsi="Open Sans" w:cs="Open Sans"/>
        </w:rPr>
      </w:pPr>
    </w:p>
    <w:sectPr w:rsidR="004C7226" w:rsidRPr="00EB3BC5"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47F70" w14:textId="77777777" w:rsidR="00365AAE" w:rsidRDefault="00365AAE">
      <w:pPr>
        <w:spacing w:after="0" w:line="240" w:lineRule="auto"/>
      </w:pPr>
      <w:r>
        <w:separator/>
      </w:r>
    </w:p>
  </w:endnote>
  <w:endnote w:type="continuationSeparator" w:id="0">
    <w:p w14:paraId="3DBFA1DB" w14:textId="77777777" w:rsidR="00365AAE" w:rsidRDefault="00365AAE">
      <w:pPr>
        <w:spacing w:after="0" w:line="240" w:lineRule="auto"/>
      </w:pPr>
      <w:r>
        <w:continuationSeparator/>
      </w:r>
    </w:p>
  </w:endnote>
  <w:endnote w:type="continuationNotice" w:id="1">
    <w:p w14:paraId="531A88BF" w14:textId="77777777" w:rsidR="00365AAE" w:rsidRDefault="00365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725F40" w:rsidRDefault="00725F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84267F3" w:rsidR="00725F40" w:rsidRDefault="00725F40"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B222ED">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B222ED">
              <w:rPr>
                <w:b/>
                <w:bCs/>
                <w:noProof/>
              </w:rPr>
              <w:t>8</w:t>
            </w:r>
            <w:r w:rsidRPr="5591F691">
              <w:rPr>
                <w:b/>
                <w:bCs/>
                <w:noProof/>
              </w:rPr>
              <w:fldChar w:fldCharType="end"/>
            </w:r>
          </w:p>
        </w:sdtContent>
      </w:sdt>
    </w:sdtContent>
  </w:sdt>
  <w:p w14:paraId="0F2C62B8" w14:textId="77777777" w:rsidR="00725F40" w:rsidRPr="005C2850" w:rsidRDefault="00725F40"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725F40" w:rsidRDefault="00725F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3A6FA" w14:textId="77777777" w:rsidR="00365AAE" w:rsidRDefault="00365AAE">
      <w:pPr>
        <w:spacing w:after="0" w:line="240" w:lineRule="auto"/>
      </w:pPr>
      <w:r>
        <w:separator/>
      </w:r>
    </w:p>
  </w:footnote>
  <w:footnote w:type="continuationSeparator" w:id="0">
    <w:p w14:paraId="2F089B9F" w14:textId="77777777" w:rsidR="00365AAE" w:rsidRDefault="00365AAE">
      <w:pPr>
        <w:spacing w:after="0" w:line="240" w:lineRule="auto"/>
      </w:pPr>
      <w:r>
        <w:continuationSeparator/>
      </w:r>
    </w:p>
  </w:footnote>
  <w:footnote w:type="continuationNotice" w:id="1">
    <w:p w14:paraId="54D442F2" w14:textId="77777777" w:rsidR="00365AAE" w:rsidRDefault="00365AA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725F40" w:rsidRDefault="00725F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725F40" w:rsidRDefault="00725F40"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725F40" w:rsidRDefault="00725F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1527"/>
    <w:rsid w:val="00022991"/>
    <w:rsid w:val="00083656"/>
    <w:rsid w:val="000906CD"/>
    <w:rsid w:val="000B1F1E"/>
    <w:rsid w:val="000B4164"/>
    <w:rsid w:val="0013286D"/>
    <w:rsid w:val="00154EAF"/>
    <w:rsid w:val="00156188"/>
    <w:rsid w:val="00171910"/>
    <w:rsid w:val="001C675E"/>
    <w:rsid w:val="001F13B9"/>
    <w:rsid w:val="001F760B"/>
    <w:rsid w:val="00214441"/>
    <w:rsid w:val="002154AA"/>
    <w:rsid w:val="00244619"/>
    <w:rsid w:val="0024505E"/>
    <w:rsid w:val="002528BE"/>
    <w:rsid w:val="002660A2"/>
    <w:rsid w:val="002702E9"/>
    <w:rsid w:val="002D5B4A"/>
    <w:rsid w:val="00301FAC"/>
    <w:rsid w:val="00306FC5"/>
    <w:rsid w:val="00307B8C"/>
    <w:rsid w:val="0033593B"/>
    <w:rsid w:val="00360F89"/>
    <w:rsid w:val="00365AAE"/>
    <w:rsid w:val="003B4808"/>
    <w:rsid w:val="003C166F"/>
    <w:rsid w:val="003C36F9"/>
    <w:rsid w:val="003D49FF"/>
    <w:rsid w:val="00404A72"/>
    <w:rsid w:val="00431142"/>
    <w:rsid w:val="004356E7"/>
    <w:rsid w:val="00463D4C"/>
    <w:rsid w:val="004740D2"/>
    <w:rsid w:val="004C7226"/>
    <w:rsid w:val="004D5309"/>
    <w:rsid w:val="00526D01"/>
    <w:rsid w:val="00540338"/>
    <w:rsid w:val="005660CF"/>
    <w:rsid w:val="00571BB0"/>
    <w:rsid w:val="0057779F"/>
    <w:rsid w:val="00585BE9"/>
    <w:rsid w:val="005C151C"/>
    <w:rsid w:val="005C71D4"/>
    <w:rsid w:val="00643144"/>
    <w:rsid w:val="006478A0"/>
    <w:rsid w:val="00657DAD"/>
    <w:rsid w:val="006C557E"/>
    <w:rsid w:val="00714F4D"/>
    <w:rsid w:val="00725F40"/>
    <w:rsid w:val="00727222"/>
    <w:rsid w:val="00753A76"/>
    <w:rsid w:val="007969F4"/>
    <w:rsid w:val="007A3D6F"/>
    <w:rsid w:val="0080446E"/>
    <w:rsid w:val="0083347F"/>
    <w:rsid w:val="00837089"/>
    <w:rsid w:val="00837A6A"/>
    <w:rsid w:val="00845DE4"/>
    <w:rsid w:val="00862848"/>
    <w:rsid w:val="008707F8"/>
    <w:rsid w:val="00894737"/>
    <w:rsid w:val="008F0F42"/>
    <w:rsid w:val="00900617"/>
    <w:rsid w:val="00904B35"/>
    <w:rsid w:val="009333F3"/>
    <w:rsid w:val="00946D4F"/>
    <w:rsid w:val="009A3C51"/>
    <w:rsid w:val="009A40F0"/>
    <w:rsid w:val="009C3C22"/>
    <w:rsid w:val="009F3743"/>
    <w:rsid w:val="00A462A7"/>
    <w:rsid w:val="00A56EA0"/>
    <w:rsid w:val="00A67ABF"/>
    <w:rsid w:val="00A80B54"/>
    <w:rsid w:val="00A81112"/>
    <w:rsid w:val="00AA31E2"/>
    <w:rsid w:val="00AA7E86"/>
    <w:rsid w:val="00AD2CEF"/>
    <w:rsid w:val="00AE5EA1"/>
    <w:rsid w:val="00AE709F"/>
    <w:rsid w:val="00AF522A"/>
    <w:rsid w:val="00B222ED"/>
    <w:rsid w:val="00B42256"/>
    <w:rsid w:val="00B61008"/>
    <w:rsid w:val="00B623A7"/>
    <w:rsid w:val="00B65BF1"/>
    <w:rsid w:val="00BD3C85"/>
    <w:rsid w:val="00BE1239"/>
    <w:rsid w:val="00C039E4"/>
    <w:rsid w:val="00C158C9"/>
    <w:rsid w:val="00C34D84"/>
    <w:rsid w:val="00C40C7D"/>
    <w:rsid w:val="00C47755"/>
    <w:rsid w:val="00C5061A"/>
    <w:rsid w:val="00C57879"/>
    <w:rsid w:val="00CA046B"/>
    <w:rsid w:val="00CB2E11"/>
    <w:rsid w:val="00CD0521"/>
    <w:rsid w:val="00CE7C9A"/>
    <w:rsid w:val="00D30CE1"/>
    <w:rsid w:val="00D54168"/>
    <w:rsid w:val="00D92633"/>
    <w:rsid w:val="00DA411D"/>
    <w:rsid w:val="00DD4296"/>
    <w:rsid w:val="00E1435C"/>
    <w:rsid w:val="00E30092"/>
    <w:rsid w:val="00E364C7"/>
    <w:rsid w:val="00E47E7E"/>
    <w:rsid w:val="00E65EBE"/>
    <w:rsid w:val="00E777BD"/>
    <w:rsid w:val="00E86549"/>
    <w:rsid w:val="00E92432"/>
    <w:rsid w:val="00EA2030"/>
    <w:rsid w:val="00EA69BA"/>
    <w:rsid w:val="00EB3BC5"/>
    <w:rsid w:val="00ED130F"/>
    <w:rsid w:val="00EE4B70"/>
    <w:rsid w:val="00F54BDC"/>
    <w:rsid w:val="00F63F8D"/>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0A067EF7-E437-47D9-B138-A136A2EB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AE6E551C56AB42DB8433E4490C104796"/>
        <w:category>
          <w:name w:val="General"/>
          <w:gallery w:val="placeholder"/>
        </w:category>
        <w:types>
          <w:type w:val="bbPlcHdr"/>
        </w:types>
        <w:behaviors>
          <w:behavior w:val="content"/>
        </w:behaviors>
        <w:guid w:val="{3201248B-2D37-40F0-A8C7-9513B6CD9E64}"/>
      </w:docPartPr>
      <w:docPartBody>
        <w:p w:rsidR="00F53108" w:rsidRDefault="00A11350" w:rsidP="00A11350">
          <w:pPr>
            <w:pStyle w:val="AE6E551C56AB42DB8433E4490C104796"/>
          </w:pPr>
          <w:r w:rsidRPr="0082333A">
            <w:rPr>
              <w:rStyle w:val="PlaceholderText"/>
            </w:rPr>
            <w:t>Choose a building block.</w:t>
          </w:r>
        </w:p>
      </w:docPartBody>
    </w:docPart>
    <w:docPart>
      <w:docPartPr>
        <w:name w:val="10A84AFDB0E741268CE70A5BE61A26B7"/>
        <w:category>
          <w:name w:val="General"/>
          <w:gallery w:val="placeholder"/>
        </w:category>
        <w:types>
          <w:type w:val="bbPlcHdr"/>
        </w:types>
        <w:behaviors>
          <w:behavior w:val="content"/>
        </w:behaviors>
        <w:guid w:val="{8ED9B40A-1DFD-4EE7-B2C2-FA2A039A8C3D}"/>
      </w:docPartPr>
      <w:docPartBody>
        <w:p w:rsidR="00F53108" w:rsidRDefault="00A11350" w:rsidP="00A11350">
          <w:pPr>
            <w:pStyle w:val="10A84AFDB0E741268CE70A5BE61A26B7"/>
          </w:pPr>
          <w:r w:rsidRPr="0082333A">
            <w:rPr>
              <w:rStyle w:val="PlaceholderText"/>
            </w:rPr>
            <w:t>Choose a building block.</w:t>
          </w:r>
        </w:p>
      </w:docPartBody>
    </w:docPart>
    <w:docPart>
      <w:docPartPr>
        <w:name w:val="C461304F806742029B4600BF238D3BBF"/>
        <w:category>
          <w:name w:val="General"/>
          <w:gallery w:val="placeholder"/>
        </w:category>
        <w:types>
          <w:type w:val="bbPlcHdr"/>
        </w:types>
        <w:behaviors>
          <w:behavior w:val="content"/>
        </w:behaviors>
        <w:guid w:val="{C2E8F9FB-7E8F-4ABA-A3D4-945A3865A989}"/>
      </w:docPartPr>
      <w:docPartBody>
        <w:p w:rsidR="00CE0A39" w:rsidRDefault="00835D07" w:rsidP="00835D07">
          <w:pPr>
            <w:pStyle w:val="C461304F806742029B4600BF238D3BB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4329B"/>
    <w:rsid w:val="00155821"/>
    <w:rsid w:val="001E2B87"/>
    <w:rsid w:val="00244D61"/>
    <w:rsid w:val="004314E1"/>
    <w:rsid w:val="004F084C"/>
    <w:rsid w:val="0070474F"/>
    <w:rsid w:val="00757E97"/>
    <w:rsid w:val="00835D07"/>
    <w:rsid w:val="008716D4"/>
    <w:rsid w:val="00991871"/>
    <w:rsid w:val="00A11350"/>
    <w:rsid w:val="00A60BD1"/>
    <w:rsid w:val="00AD0CB1"/>
    <w:rsid w:val="00C76CCF"/>
    <w:rsid w:val="00CD1643"/>
    <w:rsid w:val="00CE0A39"/>
    <w:rsid w:val="00CF5873"/>
    <w:rsid w:val="00E2545F"/>
    <w:rsid w:val="00E33ADB"/>
    <w:rsid w:val="00EB4275"/>
    <w:rsid w:val="00F53108"/>
    <w:rsid w:val="00FC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D0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AE6E551C56AB42DB8433E4490C104796">
    <w:name w:val="AE6E551C56AB42DB8433E4490C104796"/>
    <w:rsid w:val="00A11350"/>
  </w:style>
  <w:style w:type="paragraph" w:customStyle="1" w:styleId="10A84AFDB0E741268CE70A5BE61A26B7">
    <w:name w:val="10A84AFDB0E741268CE70A5BE61A26B7"/>
    <w:rsid w:val="00A11350"/>
  </w:style>
  <w:style w:type="paragraph" w:customStyle="1" w:styleId="C461304F806742029B4600BF238D3BBF">
    <w:name w:val="C461304F806742029B4600BF238D3BBF"/>
    <w:rsid w:val="00835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31EE0-6783-A744-931D-E18CE0F2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3197</TotalTime>
  <Pages>8</Pages>
  <Words>1911</Words>
  <Characters>10893</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38</cp:revision>
  <dcterms:created xsi:type="dcterms:W3CDTF">2017-07-11T16:12:00Z</dcterms:created>
  <dcterms:modified xsi:type="dcterms:W3CDTF">2017-10-09T19:46:00Z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