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8C" w:rsidRPr="00514C8C" w:rsidRDefault="00514C8C" w:rsidP="00514C8C">
      <w:pPr>
        <w:tabs>
          <w:tab w:val="left" w:pos="5380"/>
        </w:tabs>
        <w:rPr>
          <w:rFonts w:ascii="Open Sans" w:hAnsi="Open Sans" w:cs="Open Sans"/>
          <w:sz w:val="24"/>
          <w:szCs w:val="24"/>
        </w:rPr>
      </w:pPr>
      <w:r w:rsidRPr="00514C8C">
        <w:rPr>
          <w:rFonts w:ascii="Open Sans" w:eastAsia="Arial" w:hAnsi="Open Sans" w:cs="Open Sans"/>
          <w:sz w:val="24"/>
          <w:szCs w:val="24"/>
        </w:rPr>
        <w:t>Name________________________________</w:t>
      </w:r>
      <w:r w:rsidRPr="00514C8C">
        <w:rPr>
          <w:rFonts w:ascii="Open Sans" w:hAnsi="Open Sans" w:cs="Open Sans"/>
          <w:sz w:val="24"/>
          <w:szCs w:val="24"/>
        </w:rPr>
        <w:tab/>
      </w:r>
      <w:r w:rsidRPr="00514C8C">
        <w:rPr>
          <w:rFonts w:ascii="Open Sans" w:eastAsia="Arial" w:hAnsi="Open Sans" w:cs="Open Sans"/>
          <w:sz w:val="24"/>
          <w:szCs w:val="24"/>
        </w:rPr>
        <w:t>Date__________________________</w:t>
      </w:r>
    </w:p>
    <w:p w:rsidR="00514C8C" w:rsidRPr="00514C8C" w:rsidRDefault="00514C8C" w:rsidP="00514C8C">
      <w:pPr>
        <w:spacing w:line="318" w:lineRule="exact"/>
        <w:rPr>
          <w:rFonts w:ascii="Open Sans" w:hAnsi="Open Sans" w:cs="Open Sans"/>
          <w:sz w:val="24"/>
          <w:szCs w:val="24"/>
        </w:rPr>
      </w:pPr>
    </w:p>
    <w:p w:rsidR="00514C8C" w:rsidRPr="00514C8C" w:rsidRDefault="00514C8C" w:rsidP="00514C8C">
      <w:pPr>
        <w:jc w:val="center"/>
        <w:rPr>
          <w:rFonts w:ascii="Open Sans" w:hAnsi="Open Sans" w:cs="Open Sans"/>
          <w:sz w:val="24"/>
          <w:szCs w:val="24"/>
        </w:rPr>
      </w:pPr>
      <w:bookmarkStart w:id="0" w:name="_GoBack"/>
      <w:r w:rsidRPr="00514C8C">
        <w:rPr>
          <w:rFonts w:ascii="Open Sans" w:eastAsia="Arial" w:hAnsi="Open Sans" w:cs="Open Sans"/>
          <w:b/>
          <w:bCs/>
          <w:sz w:val="24"/>
          <w:szCs w:val="24"/>
        </w:rPr>
        <w:t>Sexual Offenses Quiz</w:t>
      </w:r>
    </w:p>
    <w:bookmarkEnd w:id="0"/>
    <w:p w:rsidR="00514C8C" w:rsidRPr="00514C8C" w:rsidRDefault="00514C8C" w:rsidP="00514C8C">
      <w:pPr>
        <w:spacing w:line="246" w:lineRule="exact"/>
        <w:rPr>
          <w:rFonts w:ascii="Open Sans" w:hAnsi="Open Sans" w:cs="Open Sans"/>
          <w:sz w:val="24"/>
          <w:szCs w:val="24"/>
        </w:rPr>
      </w:pPr>
    </w:p>
    <w:p w:rsidR="00514C8C" w:rsidRPr="00514C8C" w:rsidRDefault="00514C8C" w:rsidP="00514C8C">
      <w:pPr>
        <w:spacing w:line="312" w:lineRule="auto"/>
        <w:ind w:right="260"/>
        <w:rPr>
          <w:rFonts w:ascii="Open Sans" w:hAnsi="Open Sans" w:cs="Open Sans"/>
          <w:sz w:val="24"/>
          <w:szCs w:val="24"/>
        </w:rPr>
      </w:pPr>
      <w:r w:rsidRPr="00514C8C">
        <w:rPr>
          <w:rFonts w:ascii="Open Sans" w:eastAsia="Arial" w:hAnsi="Open Sans" w:cs="Open Sans"/>
          <w:sz w:val="24"/>
          <w:szCs w:val="24"/>
        </w:rPr>
        <w:t>What is the term for, “contact between any part of the genitals of one person and the mouth or anus of another”?</w:t>
      </w:r>
    </w:p>
    <w:p w:rsidR="00514C8C" w:rsidRPr="00514C8C" w:rsidRDefault="00514C8C" w:rsidP="00514C8C">
      <w:pPr>
        <w:spacing w:line="158"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w:t>
      </w:r>
    </w:p>
    <w:p w:rsidR="00514C8C" w:rsidRPr="00514C8C" w:rsidRDefault="00514C8C" w:rsidP="00514C8C">
      <w:pPr>
        <w:spacing w:line="238" w:lineRule="exact"/>
        <w:rPr>
          <w:rFonts w:ascii="Open Sans" w:hAnsi="Open Sans" w:cs="Open Sans"/>
          <w:sz w:val="24"/>
          <w:szCs w:val="24"/>
        </w:rPr>
      </w:pPr>
    </w:p>
    <w:p w:rsidR="00514C8C" w:rsidRPr="00514C8C" w:rsidRDefault="00514C8C" w:rsidP="00514C8C">
      <w:pPr>
        <w:spacing w:line="313" w:lineRule="auto"/>
        <w:ind w:right="20"/>
        <w:rPr>
          <w:rFonts w:ascii="Open Sans" w:hAnsi="Open Sans" w:cs="Open Sans"/>
          <w:sz w:val="24"/>
          <w:szCs w:val="24"/>
        </w:rPr>
      </w:pPr>
      <w:r w:rsidRPr="00514C8C">
        <w:rPr>
          <w:rFonts w:ascii="Open Sans" w:eastAsia="Arial" w:hAnsi="Open Sans" w:cs="Open Sans"/>
          <w:sz w:val="24"/>
          <w:szCs w:val="24"/>
        </w:rPr>
        <w:t>What is the term for, “any touching of the anus, breast, or any part of the genitals of another with intent to arouse or gratify the sexual desire of any person”?</w:t>
      </w:r>
    </w:p>
    <w:p w:rsidR="00514C8C" w:rsidRPr="00514C8C" w:rsidRDefault="00514C8C" w:rsidP="00514C8C">
      <w:pPr>
        <w:spacing w:line="156"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What is the term for, “any penetration of the female sex organ by the male sex organ”?</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3.</w:t>
      </w:r>
    </w:p>
    <w:p w:rsidR="00514C8C" w:rsidRPr="00514C8C" w:rsidRDefault="00514C8C" w:rsidP="00514C8C">
      <w:pPr>
        <w:spacing w:line="238"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When talking about sexual crimes, under what age is someone considered a child?</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4.</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spacing w:line="310" w:lineRule="auto"/>
        <w:ind w:right="1060"/>
        <w:rPr>
          <w:rFonts w:ascii="Open Sans" w:hAnsi="Open Sans" w:cs="Open Sans"/>
          <w:sz w:val="24"/>
          <w:szCs w:val="24"/>
        </w:rPr>
      </w:pPr>
      <w:r w:rsidRPr="00514C8C">
        <w:rPr>
          <w:rFonts w:ascii="Open Sans" w:eastAsia="Arial" w:hAnsi="Open Sans" w:cs="Open Sans"/>
          <w:sz w:val="24"/>
          <w:szCs w:val="24"/>
        </w:rPr>
        <w:t>According to the Family Code, what term means “a person to whom a person is legally married”?</w:t>
      </w:r>
    </w:p>
    <w:p w:rsidR="00514C8C" w:rsidRPr="00514C8C" w:rsidRDefault="00514C8C" w:rsidP="00514C8C">
      <w:pPr>
        <w:spacing w:line="16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5.</w:t>
      </w:r>
    </w:p>
    <w:p w:rsidR="00514C8C" w:rsidRPr="00514C8C" w:rsidRDefault="00514C8C" w:rsidP="00514C8C">
      <w:pPr>
        <w:spacing w:line="238"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Considering homosexual contact a criminal offense was declared unconstitutional by?</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6.</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An “Act of Sexual Abuse” means any act that is a violation of?</w:t>
      </w:r>
    </w:p>
    <w:p w:rsidR="00514C8C" w:rsidRPr="00514C8C" w:rsidRDefault="00514C8C" w:rsidP="00514C8C">
      <w:pPr>
        <w:spacing w:line="282"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7.</w:t>
      </w:r>
    </w:p>
    <w:p w:rsidR="00514C8C" w:rsidRPr="00514C8C" w:rsidRDefault="00514C8C" w:rsidP="00514C8C">
      <w:pPr>
        <w:spacing w:line="25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8.</w:t>
      </w:r>
    </w:p>
    <w:p w:rsidR="00514C8C" w:rsidRPr="00514C8C" w:rsidRDefault="00514C8C" w:rsidP="00514C8C">
      <w:pPr>
        <w:spacing w:line="25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9.</w:t>
      </w:r>
    </w:p>
    <w:p w:rsidR="00514C8C" w:rsidRPr="00514C8C" w:rsidRDefault="00514C8C" w:rsidP="00514C8C">
      <w:pPr>
        <w:spacing w:line="252"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10.</w:t>
      </w:r>
    </w:p>
    <w:p w:rsidR="00514C8C" w:rsidRPr="00514C8C" w:rsidRDefault="00514C8C" w:rsidP="00514C8C">
      <w:pPr>
        <w:spacing w:line="25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11.</w:t>
      </w: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lastRenderedPageBreak/>
        <w:t>12.</w:t>
      </w:r>
    </w:p>
    <w:p w:rsidR="00514C8C" w:rsidRPr="00514C8C" w:rsidRDefault="00514C8C" w:rsidP="00514C8C">
      <w:pPr>
        <w:spacing w:line="25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13.</w:t>
      </w:r>
    </w:p>
    <w:p w:rsidR="00514C8C" w:rsidRPr="00514C8C" w:rsidRDefault="00514C8C" w:rsidP="00514C8C">
      <w:pPr>
        <w:spacing w:line="25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14.</w:t>
      </w:r>
    </w:p>
    <w:p w:rsidR="00514C8C" w:rsidRPr="00514C8C" w:rsidRDefault="00514C8C" w:rsidP="00514C8C">
      <w:pPr>
        <w:spacing w:line="200" w:lineRule="exact"/>
        <w:rPr>
          <w:rFonts w:ascii="Open Sans" w:hAnsi="Open Sans" w:cs="Open Sans"/>
          <w:sz w:val="24"/>
          <w:szCs w:val="24"/>
        </w:rPr>
      </w:pPr>
    </w:p>
    <w:p w:rsidR="00514C8C" w:rsidRPr="00514C8C" w:rsidRDefault="00514C8C" w:rsidP="00514C8C">
      <w:pPr>
        <w:spacing w:line="205" w:lineRule="exact"/>
        <w:rPr>
          <w:rFonts w:ascii="Open Sans" w:hAnsi="Open Sans" w:cs="Open Sans"/>
          <w:sz w:val="24"/>
          <w:szCs w:val="24"/>
        </w:rPr>
      </w:pPr>
    </w:p>
    <w:p w:rsidR="00514C8C" w:rsidRPr="00514C8C" w:rsidRDefault="00514C8C" w:rsidP="00514C8C">
      <w:pPr>
        <w:rPr>
          <w:rFonts w:ascii="Open Sans" w:hAnsi="Open Sans" w:cs="Open Sans"/>
          <w:sz w:val="24"/>
          <w:szCs w:val="24"/>
        </w:rPr>
        <w:sectPr w:rsidR="00514C8C" w:rsidRPr="00514C8C" w:rsidSect="00514C8C">
          <w:headerReference w:type="default" r:id="rId10"/>
          <w:footerReference w:type="default" r:id="rId11"/>
          <w:type w:val="continuous"/>
          <w:pgSz w:w="12240" w:h="15840"/>
          <w:pgMar w:top="1421" w:right="1000" w:bottom="184" w:left="1000" w:header="0" w:footer="864" w:gutter="0"/>
          <w:cols w:space="720" w:equalWidth="0">
            <w:col w:w="10240"/>
          </w:cols>
          <w:docGrid w:linePitch="299"/>
        </w:sectPr>
      </w:pPr>
    </w:p>
    <w:p w:rsidR="00514C8C" w:rsidRPr="00514C8C" w:rsidRDefault="00514C8C" w:rsidP="00514C8C">
      <w:pPr>
        <w:rPr>
          <w:rFonts w:ascii="Open Sans" w:hAnsi="Open Sans" w:cs="Open Sans"/>
          <w:sz w:val="24"/>
          <w:szCs w:val="24"/>
        </w:rPr>
      </w:pPr>
      <w:bookmarkStart w:id="1" w:name="page14"/>
      <w:bookmarkEnd w:id="1"/>
      <w:r w:rsidRPr="00514C8C">
        <w:rPr>
          <w:rFonts w:ascii="Open Sans" w:eastAsia="Arial" w:hAnsi="Open Sans" w:cs="Open Sans"/>
          <w:sz w:val="24"/>
          <w:szCs w:val="24"/>
        </w:rPr>
        <w:t>What does the suspect do during second-degree felony indecency with a child?</w:t>
      </w:r>
    </w:p>
    <w:p w:rsidR="00514C8C" w:rsidRPr="00514C8C" w:rsidRDefault="00514C8C" w:rsidP="00514C8C">
      <w:pPr>
        <w:spacing w:line="282"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15.</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Number 15 can include contact through what?</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16.</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spacing w:line="312" w:lineRule="auto"/>
        <w:ind w:right="260"/>
        <w:rPr>
          <w:rFonts w:ascii="Open Sans" w:hAnsi="Open Sans" w:cs="Open Sans"/>
          <w:sz w:val="24"/>
          <w:szCs w:val="24"/>
        </w:rPr>
      </w:pPr>
      <w:r w:rsidRPr="00514C8C">
        <w:rPr>
          <w:rFonts w:ascii="Open Sans" w:eastAsia="Arial" w:hAnsi="Open Sans" w:cs="Open Sans"/>
          <w:sz w:val="24"/>
          <w:szCs w:val="24"/>
        </w:rPr>
        <w:t>What does the suspect do or cause the child to do during third-degree felony indecency with a child?</w:t>
      </w:r>
    </w:p>
    <w:p w:rsidR="00514C8C" w:rsidRPr="00514C8C" w:rsidRDefault="00514C8C" w:rsidP="00514C8C">
      <w:pPr>
        <w:spacing w:line="158"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17.</w:t>
      </w:r>
    </w:p>
    <w:p w:rsidR="00514C8C" w:rsidRPr="00514C8C" w:rsidRDefault="00514C8C" w:rsidP="00514C8C">
      <w:pPr>
        <w:spacing w:line="238"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What is the intent during third-degree felony indecency with a child?</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18.</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spacing w:line="310" w:lineRule="auto"/>
        <w:ind w:right="40"/>
        <w:rPr>
          <w:rFonts w:ascii="Open Sans" w:hAnsi="Open Sans" w:cs="Open Sans"/>
          <w:sz w:val="24"/>
          <w:szCs w:val="24"/>
        </w:rPr>
      </w:pPr>
      <w:r w:rsidRPr="00514C8C">
        <w:rPr>
          <w:rFonts w:ascii="Open Sans" w:eastAsia="Arial" w:hAnsi="Open Sans" w:cs="Open Sans"/>
          <w:sz w:val="24"/>
          <w:szCs w:val="24"/>
        </w:rPr>
        <w:t>A person commits this offense if he/she exposes his/her anus or any part of the genitals with the intent to arouse or gratify the sexual desire of any person</w:t>
      </w:r>
    </w:p>
    <w:p w:rsidR="00514C8C" w:rsidRPr="00514C8C" w:rsidRDefault="00514C8C" w:rsidP="00514C8C">
      <w:pPr>
        <w:spacing w:line="16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19.</w:t>
      </w:r>
    </w:p>
    <w:p w:rsidR="00514C8C" w:rsidRPr="00514C8C" w:rsidRDefault="00514C8C" w:rsidP="00514C8C">
      <w:pPr>
        <w:spacing w:line="238"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What is the punishment for indecent exposure?</w:t>
      </w:r>
    </w:p>
    <w:p w:rsidR="00514C8C" w:rsidRPr="00514C8C" w:rsidRDefault="00514C8C" w:rsidP="00514C8C">
      <w:pPr>
        <w:spacing w:line="283"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20.</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Where does public lewdness happen?</w:t>
      </w:r>
    </w:p>
    <w:p w:rsidR="00514C8C" w:rsidRPr="00514C8C" w:rsidRDefault="00514C8C" w:rsidP="00514C8C">
      <w:pPr>
        <w:spacing w:line="282"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21.</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What is the punishment for public lewdness?</w:t>
      </w:r>
    </w:p>
    <w:p w:rsidR="00514C8C" w:rsidRPr="00514C8C" w:rsidRDefault="00514C8C" w:rsidP="00514C8C">
      <w:pPr>
        <w:spacing w:line="282"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22.</w:t>
      </w:r>
    </w:p>
    <w:p w:rsidR="00514C8C" w:rsidRPr="00514C8C" w:rsidRDefault="00514C8C" w:rsidP="00514C8C">
      <w:pPr>
        <w:spacing w:line="239" w:lineRule="exact"/>
        <w:rPr>
          <w:rFonts w:ascii="Open Sans" w:hAnsi="Open Sans" w:cs="Open Sans"/>
          <w:sz w:val="24"/>
          <w:szCs w:val="24"/>
        </w:rPr>
      </w:pPr>
    </w:p>
    <w:p w:rsidR="00514C8C" w:rsidRPr="00514C8C" w:rsidRDefault="00514C8C" w:rsidP="00514C8C">
      <w:pPr>
        <w:spacing w:line="313" w:lineRule="auto"/>
        <w:ind w:right="600"/>
        <w:rPr>
          <w:rFonts w:ascii="Open Sans" w:hAnsi="Open Sans" w:cs="Open Sans"/>
          <w:sz w:val="24"/>
          <w:szCs w:val="24"/>
        </w:rPr>
      </w:pPr>
      <w:r w:rsidRPr="00514C8C">
        <w:rPr>
          <w:rFonts w:ascii="Open Sans" w:eastAsia="Arial" w:hAnsi="Open Sans" w:cs="Open Sans"/>
          <w:sz w:val="24"/>
          <w:szCs w:val="24"/>
        </w:rPr>
        <w:lastRenderedPageBreak/>
        <w:t>What is the charge and punishment for someone who is an employee of a public or private primary or secondary school and engages in sexual relations with a student of that school?</w:t>
      </w:r>
    </w:p>
    <w:p w:rsidR="00514C8C" w:rsidRPr="00514C8C" w:rsidRDefault="00514C8C" w:rsidP="00514C8C">
      <w:pPr>
        <w:spacing w:line="156"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23.</w:t>
      </w:r>
    </w:p>
    <w:p w:rsidR="00514C8C" w:rsidRPr="00514C8C" w:rsidRDefault="00514C8C" w:rsidP="00514C8C">
      <w:pPr>
        <w:spacing w:line="274" w:lineRule="exact"/>
        <w:rPr>
          <w:rFonts w:ascii="Open Sans" w:hAnsi="Open Sans" w:cs="Open Sans"/>
          <w:sz w:val="24"/>
          <w:szCs w:val="24"/>
        </w:rPr>
      </w:pPr>
    </w:p>
    <w:p w:rsidR="00514C8C" w:rsidRPr="00514C8C" w:rsidRDefault="00514C8C" w:rsidP="00514C8C">
      <w:pPr>
        <w:spacing w:line="258" w:lineRule="auto"/>
        <w:ind w:right="100"/>
        <w:rPr>
          <w:rFonts w:ascii="Open Sans" w:hAnsi="Open Sans" w:cs="Open Sans"/>
          <w:sz w:val="24"/>
          <w:szCs w:val="24"/>
        </w:rPr>
      </w:pPr>
      <w:r w:rsidRPr="00514C8C">
        <w:rPr>
          <w:rFonts w:ascii="Open Sans" w:eastAsia="Arial" w:hAnsi="Open Sans" w:cs="Open Sans"/>
          <w:sz w:val="24"/>
          <w:szCs w:val="24"/>
        </w:rPr>
        <w:t>A person commits which offense if the person photographs, videotapes, or records a visual image of another at a location that may include a bathroom or private dressing room without the other person's consent; and with intent to arouse or gratify the sexual desire of any person?</w:t>
      </w:r>
    </w:p>
    <w:p w:rsidR="00514C8C" w:rsidRPr="00514C8C" w:rsidRDefault="00514C8C" w:rsidP="00514C8C">
      <w:pPr>
        <w:spacing w:line="214"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24.</w:t>
      </w:r>
    </w:p>
    <w:p w:rsidR="00514C8C" w:rsidRPr="00514C8C" w:rsidRDefault="00514C8C" w:rsidP="00514C8C">
      <w:pPr>
        <w:spacing w:line="276" w:lineRule="exact"/>
        <w:rPr>
          <w:rFonts w:ascii="Open Sans" w:hAnsi="Open Sans" w:cs="Open Sans"/>
          <w:sz w:val="24"/>
          <w:szCs w:val="24"/>
        </w:rPr>
      </w:pPr>
    </w:p>
    <w:p w:rsidR="00514C8C" w:rsidRPr="00514C8C" w:rsidRDefault="00514C8C" w:rsidP="00514C8C">
      <w:pPr>
        <w:rPr>
          <w:rFonts w:ascii="Open Sans" w:hAnsi="Open Sans" w:cs="Open Sans"/>
          <w:sz w:val="24"/>
          <w:szCs w:val="24"/>
        </w:rPr>
      </w:pPr>
      <w:r w:rsidRPr="00514C8C">
        <w:rPr>
          <w:rFonts w:ascii="Open Sans" w:eastAsia="Arial" w:hAnsi="Open Sans" w:cs="Open Sans"/>
          <w:sz w:val="24"/>
          <w:szCs w:val="24"/>
        </w:rPr>
        <w:t>What is the punishment for Number 24?</w:t>
      </w:r>
    </w:p>
    <w:p w:rsidR="00514C8C" w:rsidRPr="00514C8C" w:rsidRDefault="00514C8C" w:rsidP="00514C8C">
      <w:pPr>
        <w:spacing w:line="276" w:lineRule="exact"/>
        <w:rPr>
          <w:rFonts w:ascii="Open Sans" w:hAnsi="Open Sans" w:cs="Open Sans"/>
          <w:sz w:val="24"/>
          <w:szCs w:val="24"/>
        </w:rPr>
      </w:pPr>
    </w:p>
    <w:p w:rsidR="00514C8C" w:rsidRPr="00514C8C" w:rsidRDefault="00514C8C" w:rsidP="00514C8C">
      <w:pPr>
        <w:ind w:left="360"/>
        <w:rPr>
          <w:rFonts w:ascii="Open Sans" w:hAnsi="Open Sans" w:cs="Open Sans"/>
          <w:sz w:val="24"/>
          <w:szCs w:val="24"/>
        </w:rPr>
      </w:pPr>
      <w:r w:rsidRPr="00514C8C">
        <w:rPr>
          <w:rFonts w:ascii="Open Sans" w:eastAsia="Arial" w:hAnsi="Open Sans" w:cs="Open Sans"/>
          <w:sz w:val="24"/>
          <w:szCs w:val="24"/>
        </w:rPr>
        <w:t>25.</w:t>
      </w:r>
    </w:p>
    <w:p w:rsidR="002133BD" w:rsidRPr="00514C8C" w:rsidRDefault="002133BD" w:rsidP="002133BD">
      <w:pPr>
        <w:rPr>
          <w:rFonts w:ascii="Open Sans" w:hAnsi="Open Sans" w:cs="Open Sans"/>
          <w:sz w:val="24"/>
          <w:szCs w:val="24"/>
        </w:rPr>
      </w:pPr>
    </w:p>
    <w:sectPr w:rsidR="002133BD" w:rsidRPr="00514C8C" w:rsidSect="00E7721B">
      <w:headerReference w:type="default" r:id="rId12"/>
      <w:footerReference w:type="default" r:id="rId13"/>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5C8" w:rsidRDefault="008175C8" w:rsidP="00E7721B">
      <w:r>
        <w:separator/>
      </w:r>
    </w:p>
  </w:endnote>
  <w:endnote w:type="continuationSeparator" w:id="0">
    <w:p w:rsidR="008175C8" w:rsidRDefault="008175C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095912"/>
      <w:docPartObj>
        <w:docPartGallery w:val="Page Numbers (Bottom of Page)"/>
        <w:docPartUnique/>
      </w:docPartObj>
    </w:sdtPr>
    <w:sdtContent>
      <w:sdt>
        <w:sdtPr>
          <w:id w:val="411054336"/>
          <w:docPartObj>
            <w:docPartGallery w:val="Page Numbers (Top of Page)"/>
            <w:docPartUnique/>
          </w:docPartObj>
        </w:sdtPr>
        <w:sdtContent>
          <w:p w:rsidR="00514C8C" w:rsidRDefault="00514C8C" w:rsidP="00514C8C">
            <w:pPr>
              <w:pStyle w:val="Footer"/>
              <w:jc w:val="center"/>
              <w:rPr>
                <w:b/>
                <w:bCs/>
                <w:sz w:val="24"/>
                <w:szCs w:val="24"/>
              </w:rPr>
            </w:pPr>
            <w:r w:rsidRPr="00754DDE">
              <w:rPr>
                <w:rFonts w:cstheme="minorHAnsi"/>
                <w:noProof/>
                <w:sz w:val="20"/>
                <w:szCs w:val="20"/>
              </w:rPr>
              <w:drawing>
                <wp:anchor distT="0" distB="0" distL="114300" distR="114300" simplePos="0" relativeHeight="251663360" behindDoc="0" locked="0" layoutInCell="1" allowOverlap="1" wp14:anchorId="6A5565CD" wp14:editId="692F463B">
                  <wp:simplePos x="0" y="0"/>
                  <wp:positionH relativeFrom="margin">
                    <wp:posOffset>5753100</wp:posOffset>
                  </wp:positionH>
                  <wp:positionV relativeFrom="paragraph">
                    <wp:posOffset>20955</wp:posOffset>
                  </wp:positionV>
                  <wp:extent cx="869950" cy="456953"/>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rsidR="00514C8C" w:rsidRDefault="00514C8C" w:rsidP="00514C8C">
            <w:pPr>
              <w:pStyle w:val="Footer"/>
              <w:jc w:val="center"/>
            </w:pPr>
          </w:p>
        </w:sdtContent>
      </w:sdt>
    </w:sdtContent>
  </w:sdt>
  <w:p w:rsidR="00514C8C" w:rsidRDefault="00514C8C">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514C8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C8C">
              <w:rPr>
                <w:b/>
                <w:bCs/>
                <w:noProof/>
              </w:rPr>
              <w:t>3</w:t>
            </w:r>
            <w:r>
              <w:rPr>
                <w:b/>
                <w:bCs/>
                <w:sz w:val="24"/>
                <w:szCs w:val="24"/>
              </w:rPr>
              <w:fldChar w:fldCharType="end"/>
            </w:r>
          </w:p>
          <w:p w:rsidR="00E7721B" w:rsidRDefault="008175C8"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5C8" w:rsidRDefault="008175C8" w:rsidP="00E7721B">
      <w:r>
        <w:separator/>
      </w:r>
    </w:p>
  </w:footnote>
  <w:footnote w:type="continuationSeparator" w:id="0">
    <w:p w:rsidR="008175C8" w:rsidRDefault="008175C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8C" w:rsidRDefault="00514C8C">
    <w:pPr>
      <w:pStyle w:val="Header"/>
    </w:pPr>
    <w:r>
      <w:rPr>
        <w:noProof/>
      </w:rPr>
      <w:drawing>
        <wp:anchor distT="0" distB="0" distL="114300" distR="114300" simplePos="0" relativeHeight="251665408" behindDoc="0" locked="0" layoutInCell="1" allowOverlap="1" wp14:anchorId="71077511" wp14:editId="4622F673">
          <wp:simplePos x="0" y="0"/>
          <wp:positionH relativeFrom="margin">
            <wp:align>right</wp:align>
          </wp:positionH>
          <wp:positionV relativeFrom="paragraph">
            <wp:posOffset>304800</wp:posOffset>
          </wp:positionV>
          <wp:extent cx="1310640" cy="600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E45"/>
    <w:multiLevelType w:val="hybridMultilevel"/>
    <w:tmpl w:val="A6EC37BE"/>
    <w:lvl w:ilvl="0" w:tplc="025609BC">
      <w:start w:val="1"/>
      <w:numFmt w:val="decimal"/>
      <w:lvlText w:val="%1."/>
      <w:lvlJc w:val="left"/>
    </w:lvl>
    <w:lvl w:ilvl="1" w:tplc="C816936E">
      <w:numFmt w:val="decimal"/>
      <w:lvlText w:val=""/>
      <w:lvlJc w:val="left"/>
    </w:lvl>
    <w:lvl w:ilvl="2" w:tplc="5096E902">
      <w:numFmt w:val="decimal"/>
      <w:lvlText w:val=""/>
      <w:lvlJc w:val="left"/>
    </w:lvl>
    <w:lvl w:ilvl="3" w:tplc="78C2214A">
      <w:numFmt w:val="decimal"/>
      <w:lvlText w:val=""/>
      <w:lvlJc w:val="left"/>
    </w:lvl>
    <w:lvl w:ilvl="4" w:tplc="62AE2770">
      <w:numFmt w:val="decimal"/>
      <w:lvlText w:val=""/>
      <w:lvlJc w:val="left"/>
    </w:lvl>
    <w:lvl w:ilvl="5" w:tplc="7CF42448">
      <w:numFmt w:val="decimal"/>
      <w:lvlText w:val=""/>
      <w:lvlJc w:val="left"/>
    </w:lvl>
    <w:lvl w:ilvl="6" w:tplc="22546688">
      <w:numFmt w:val="decimal"/>
      <w:lvlText w:val=""/>
      <w:lvlJc w:val="left"/>
    </w:lvl>
    <w:lvl w:ilvl="7" w:tplc="F4B66A20">
      <w:numFmt w:val="decimal"/>
      <w:lvlText w:val=""/>
      <w:lvlJc w:val="left"/>
    </w:lvl>
    <w:lvl w:ilvl="8" w:tplc="CB6ED76E">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14C8C"/>
    <w:rsid w:val="00522998"/>
    <w:rsid w:val="007756CF"/>
    <w:rsid w:val="007E317F"/>
    <w:rsid w:val="008175C8"/>
    <w:rsid w:val="00AD2CEF"/>
    <w:rsid w:val="00B0214B"/>
    <w:rsid w:val="00E16D3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376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D3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2017-09-14T16:22:00Z</dcterms:created>
  <dcterms:modified xsi:type="dcterms:W3CDTF">2017-09-14T16:22:00Z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