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21B" w:rsidRPr="001542E5" w:rsidRDefault="00E7721B" w:rsidP="001542E5">
      <w:pPr>
        <w:jc w:val="center"/>
        <w:rPr>
          <w:rFonts w:ascii="Open Sans" w:hAnsi="Open Sans" w:cs="Open Sans"/>
          <w:b/>
          <w:sz w:val="26"/>
          <w:szCs w:val="24"/>
        </w:rPr>
      </w:pPr>
      <w:bookmarkStart w:id="0" w:name="_GoBack"/>
      <w:bookmarkEnd w:id="0"/>
    </w:p>
    <w:p w:rsidR="002133BD" w:rsidRDefault="001542E5" w:rsidP="001542E5">
      <w:pPr>
        <w:jc w:val="center"/>
        <w:rPr>
          <w:rFonts w:ascii="Open Sans" w:hAnsi="Open Sans" w:cs="Open Sans"/>
          <w:b/>
          <w:sz w:val="24"/>
          <w:szCs w:val="24"/>
        </w:rPr>
      </w:pPr>
      <w:r w:rsidRPr="001542E5">
        <w:rPr>
          <w:rFonts w:ascii="Open Sans" w:hAnsi="Open Sans" w:cs="Open Sans"/>
          <w:b/>
          <w:sz w:val="24"/>
          <w:szCs w:val="24"/>
        </w:rPr>
        <w:t>Survey Design and Analysis Rubric</w:t>
      </w:r>
    </w:p>
    <w:p w:rsidR="001542E5" w:rsidRDefault="001542E5" w:rsidP="001542E5">
      <w:pPr>
        <w:jc w:val="center"/>
        <w:rPr>
          <w:rFonts w:ascii="Open Sans" w:hAnsi="Open Sans" w:cs="Open Sans"/>
          <w:b/>
          <w:sz w:val="24"/>
          <w:szCs w:val="24"/>
        </w:rPr>
      </w:pPr>
    </w:p>
    <w:p w:rsidR="001542E5" w:rsidRDefault="001542E5" w:rsidP="001542E5">
      <w:pPr>
        <w:jc w:val="center"/>
        <w:rPr>
          <w:rFonts w:ascii="Open Sans" w:hAnsi="Open Sans" w:cs="Open Sans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0"/>
        <w:gridCol w:w="3290"/>
        <w:gridCol w:w="3290"/>
      </w:tblGrid>
      <w:tr w:rsidR="001542E5" w:rsidTr="00517BB0">
        <w:tc>
          <w:tcPr>
            <w:tcW w:w="9870" w:type="dxa"/>
            <w:gridSpan w:val="3"/>
          </w:tcPr>
          <w:p w:rsidR="001542E5" w:rsidRPr="001542E5" w:rsidRDefault="001542E5" w:rsidP="001542E5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1542E5">
              <w:rPr>
                <w:rFonts w:ascii="Open Sans" w:hAnsi="Open Sans" w:cs="Open Sans"/>
                <w:b/>
                <w:sz w:val="24"/>
                <w:szCs w:val="24"/>
              </w:rPr>
              <w:t>Survey Design and Analysis</w:t>
            </w:r>
          </w:p>
          <w:p w:rsidR="001542E5" w:rsidRDefault="001542E5" w:rsidP="001542E5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1542E5" w:rsidTr="001542E5">
        <w:tc>
          <w:tcPr>
            <w:tcW w:w="3290" w:type="dxa"/>
          </w:tcPr>
          <w:p w:rsidR="001542E5" w:rsidRPr="001542E5" w:rsidRDefault="001542E5" w:rsidP="001542E5">
            <w:pPr>
              <w:rPr>
                <w:rFonts w:ascii="Open Sans" w:hAnsi="Open Sans" w:cs="Open Sans"/>
                <w:b/>
              </w:rPr>
            </w:pPr>
            <w:r w:rsidRPr="001542E5">
              <w:rPr>
                <w:rFonts w:ascii="Open Sans" w:hAnsi="Open Sans" w:cs="Open Sans"/>
                <w:b/>
              </w:rPr>
              <w:t>Survey Name (5 points)</w:t>
            </w:r>
          </w:p>
        </w:tc>
        <w:tc>
          <w:tcPr>
            <w:tcW w:w="3290" w:type="dxa"/>
          </w:tcPr>
          <w:p w:rsidR="001542E5" w:rsidRPr="001542E5" w:rsidRDefault="001542E5" w:rsidP="001542E5">
            <w:pPr>
              <w:jc w:val="center"/>
              <w:rPr>
                <w:rFonts w:ascii="Open Sans" w:hAnsi="Open Sans" w:cs="Open Sans"/>
                <w:b/>
              </w:rPr>
            </w:pPr>
            <w:r w:rsidRPr="001542E5">
              <w:rPr>
                <w:rFonts w:ascii="Open Sans" w:hAnsi="Open Sans" w:cs="Open Sans"/>
                <w:b/>
              </w:rPr>
              <w:t>Content</w:t>
            </w:r>
          </w:p>
        </w:tc>
        <w:tc>
          <w:tcPr>
            <w:tcW w:w="3290" w:type="dxa"/>
          </w:tcPr>
          <w:p w:rsidR="001542E5" w:rsidRPr="001542E5" w:rsidRDefault="001542E5" w:rsidP="001542E5">
            <w:pPr>
              <w:jc w:val="center"/>
              <w:rPr>
                <w:rFonts w:ascii="Open Sans" w:hAnsi="Open Sans" w:cs="Open Sans"/>
                <w:b/>
              </w:rPr>
            </w:pPr>
            <w:r w:rsidRPr="001542E5">
              <w:rPr>
                <w:rFonts w:ascii="Open Sans" w:hAnsi="Open Sans" w:cs="Open Sans"/>
                <w:b/>
              </w:rPr>
              <w:t>Format</w:t>
            </w:r>
          </w:p>
        </w:tc>
      </w:tr>
      <w:tr w:rsidR="001542E5" w:rsidTr="001542E5">
        <w:tc>
          <w:tcPr>
            <w:tcW w:w="3290" w:type="dxa"/>
          </w:tcPr>
          <w:p w:rsidR="001542E5" w:rsidRPr="001542E5" w:rsidRDefault="001542E5" w:rsidP="001542E5">
            <w:pPr>
              <w:tabs>
                <w:tab w:val="left" w:pos="560"/>
              </w:tabs>
              <w:rPr>
                <w:rFonts w:ascii="Open Sans" w:hAnsi="Open Sans" w:cs="Open Sans"/>
                <w:b/>
              </w:rPr>
            </w:pPr>
            <w:r w:rsidRPr="001542E5">
              <w:rPr>
                <w:rFonts w:ascii="Open Sans" w:hAnsi="Open Sans" w:cs="Open Sans"/>
                <w:b/>
              </w:rPr>
              <w:t>Survey Creators (5 points)</w:t>
            </w:r>
          </w:p>
        </w:tc>
        <w:tc>
          <w:tcPr>
            <w:tcW w:w="3290" w:type="dxa"/>
          </w:tcPr>
          <w:p w:rsidR="001542E5" w:rsidRPr="001542E5" w:rsidRDefault="001542E5" w:rsidP="001542E5">
            <w:pPr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3290" w:type="dxa"/>
          </w:tcPr>
          <w:p w:rsidR="001542E5" w:rsidRPr="001542E5" w:rsidRDefault="001542E5" w:rsidP="001542E5">
            <w:pPr>
              <w:jc w:val="center"/>
              <w:rPr>
                <w:rFonts w:ascii="Open Sans" w:hAnsi="Open Sans" w:cs="Open Sans"/>
                <w:b/>
              </w:rPr>
            </w:pPr>
          </w:p>
        </w:tc>
      </w:tr>
      <w:tr w:rsidR="001542E5" w:rsidTr="001542E5">
        <w:tc>
          <w:tcPr>
            <w:tcW w:w="3290" w:type="dxa"/>
          </w:tcPr>
          <w:p w:rsidR="001542E5" w:rsidRDefault="001542E5" w:rsidP="001542E5">
            <w:pPr>
              <w:rPr>
                <w:rFonts w:ascii="Open Sans" w:hAnsi="Open Sans" w:cs="Open Sans"/>
              </w:rPr>
            </w:pPr>
            <w:r w:rsidRPr="001542E5">
              <w:rPr>
                <w:rFonts w:ascii="Open Sans" w:hAnsi="Open Sans" w:cs="Open Sans"/>
              </w:rPr>
              <w:t>10 Survey Questions (30 points)</w:t>
            </w:r>
          </w:p>
          <w:p w:rsidR="001542E5" w:rsidRDefault="001542E5" w:rsidP="001542E5">
            <w:pPr>
              <w:rPr>
                <w:rFonts w:ascii="Open Sans" w:hAnsi="Open Sans" w:cs="Open Sans"/>
              </w:rPr>
            </w:pPr>
          </w:p>
          <w:p w:rsidR="001542E5" w:rsidRPr="001542E5" w:rsidRDefault="001542E5" w:rsidP="001542E5">
            <w:pPr>
              <w:rPr>
                <w:rFonts w:ascii="Open Sans" w:hAnsi="Open Sans" w:cs="Open Sans"/>
              </w:rPr>
            </w:pPr>
          </w:p>
        </w:tc>
        <w:tc>
          <w:tcPr>
            <w:tcW w:w="3290" w:type="dxa"/>
          </w:tcPr>
          <w:p w:rsidR="001542E5" w:rsidRPr="001542E5" w:rsidRDefault="001542E5" w:rsidP="001542E5">
            <w:pPr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3290" w:type="dxa"/>
          </w:tcPr>
          <w:p w:rsidR="001542E5" w:rsidRPr="001542E5" w:rsidRDefault="001542E5" w:rsidP="001542E5">
            <w:pPr>
              <w:jc w:val="center"/>
              <w:rPr>
                <w:rFonts w:ascii="Open Sans" w:hAnsi="Open Sans" w:cs="Open Sans"/>
                <w:b/>
              </w:rPr>
            </w:pPr>
          </w:p>
        </w:tc>
      </w:tr>
      <w:tr w:rsidR="001542E5" w:rsidTr="007C3C53">
        <w:tc>
          <w:tcPr>
            <w:tcW w:w="3290" w:type="dxa"/>
            <w:vAlign w:val="bottom"/>
          </w:tcPr>
          <w:p w:rsidR="001542E5" w:rsidRDefault="001542E5" w:rsidP="001542E5">
            <w:pPr>
              <w:rPr>
                <w:rFonts w:ascii="Open Sans" w:eastAsia="Calibri" w:hAnsi="Open Sans" w:cs="Open Sans"/>
              </w:rPr>
            </w:pPr>
            <w:r w:rsidRPr="001542E5">
              <w:rPr>
                <w:rFonts w:ascii="Open Sans" w:eastAsia="Calibri" w:hAnsi="Open Sans" w:cs="Open Sans"/>
              </w:rPr>
              <w:t>Conducting of Survey (10 points)</w:t>
            </w:r>
          </w:p>
          <w:p w:rsidR="001542E5" w:rsidRDefault="001542E5" w:rsidP="001542E5">
            <w:pPr>
              <w:rPr>
                <w:rFonts w:ascii="Open Sans" w:eastAsia="Calibri" w:hAnsi="Open Sans" w:cs="Open Sans"/>
              </w:rPr>
            </w:pPr>
          </w:p>
          <w:p w:rsidR="001542E5" w:rsidRPr="001542E5" w:rsidRDefault="001542E5" w:rsidP="001542E5">
            <w:pPr>
              <w:rPr>
                <w:rFonts w:ascii="Open Sans" w:hAnsi="Open Sans" w:cs="Open Sans"/>
              </w:rPr>
            </w:pPr>
          </w:p>
        </w:tc>
        <w:tc>
          <w:tcPr>
            <w:tcW w:w="3290" w:type="dxa"/>
          </w:tcPr>
          <w:p w:rsidR="001542E5" w:rsidRPr="001542E5" w:rsidRDefault="001542E5" w:rsidP="001542E5">
            <w:pPr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3290" w:type="dxa"/>
          </w:tcPr>
          <w:p w:rsidR="001542E5" w:rsidRPr="001542E5" w:rsidRDefault="001542E5" w:rsidP="001542E5">
            <w:pPr>
              <w:jc w:val="center"/>
              <w:rPr>
                <w:rFonts w:ascii="Open Sans" w:hAnsi="Open Sans" w:cs="Open Sans"/>
                <w:b/>
              </w:rPr>
            </w:pPr>
          </w:p>
        </w:tc>
      </w:tr>
      <w:tr w:rsidR="001542E5" w:rsidTr="00694830">
        <w:tc>
          <w:tcPr>
            <w:tcW w:w="3290" w:type="dxa"/>
            <w:vAlign w:val="bottom"/>
          </w:tcPr>
          <w:p w:rsidR="001542E5" w:rsidRDefault="001542E5" w:rsidP="001542E5">
            <w:pPr>
              <w:rPr>
                <w:rFonts w:ascii="Open Sans" w:eastAsia="Calibri" w:hAnsi="Open Sans" w:cs="Open Sans"/>
              </w:rPr>
            </w:pPr>
            <w:r w:rsidRPr="001542E5">
              <w:rPr>
                <w:rFonts w:ascii="Open Sans" w:eastAsia="Calibri" w:hAnsi="Open Sans" w:cs="Open Sans"/>
              </w:rPr>
              <w:t>Reporting Survey Results (10 points)</w:t>
            </w:r>
          </w:p>
          <w:p w:rsidR="001542E5" w:rsidRDefault="001542E5" w:rsidP="001542E5">
            <w:pPr>
              <w:rPr>
                <w:rFonts w:ascii="Open Sans" w:eastAsia="Calibri" w:hAnsi="Open Sans" w:cs="Open Sans"/>
              </w:rPr>
            </w:pPr>
          </w:p>
          <w:p w:rsidR="001542E5" w:rsidRPr="001542E5" w:rsidRDefault="001542E5" w:rsidP="001542E5">
            <w:pPr>
              <w:rPr>
                <w:rFonts w:ascii="Open Sans" w:hAnsi="Open Sans" w:cs="Open Sans"/>
              </w:rPr>
            </w:pPr>
          </w:p>
        </w:tc>
        <w:tc>
          <w:tcPr>
            <w:tcW w:w="3290" w:type="dxa"/>
          </w:tcPr>
          <w:p w:rsidR="001542E5" w:rsidRPr="001542E5" w:rsidRDefault="001542E5" w:rsidP="001542E5">
            <w:pPr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3290" w:type="dxa"/>
          </w:tcPr>
          <w:p w:rsidR="001542E5" w:rsidRPr="001542E5" w:rsidRDefault="001542E5" w:rsidP="001542E5">
            <w:pPr>
              <w:jc w:val="center"/>
              <w:rPr>
                <w:rFonts w:ascii="Open Sans" w:hAnsi="Open Sans" w:cs="Open Sans"/>
                <w:b/>
              </w:rPr>
            </w:pPr>
          </w:p>
        </w:tc>
      </w:tr>
      <w:tr w:rsidR="001542E5" w:rsidTr="00694830">
        <w:tc>
          <w:tcPr>
            <w:tcW w:w="3290" w:type="dxa"/>
            <w:vAlign w:val="bottom"/>
          </w:tcPr>
          <w:p w:rsidR="001542E5" w:rsidRDefault="001542E5" w:rsidP="001542E5">
            <w:pPr>
              <w:rPr>
                <w:rFonts w:ascii="Open Sans" w:eastAsia="Calibri" w:hAnsi="Open Sans" w:cs="Open Sans"/>
              </w:rPr>
            </w:pPr>
            <w:r w:rsidRPr="001542E5">
              <w:rPr>
                <w:rFonts w:ascii="Open Sans" w:eastAsia="Calibri" w:hAnsi="Open Sans" w:cs="Open Sans"/>
              </w:rPr>
              <w:t>Survey Analysis (30 points)</w:t>
            </w:r>
          </w:p>
          <w:p w:rsidR="001542E5" w:rsidRDefault="001542E5" w:rsidP="001542E5">
            <w:pPr>
              <w:rPr>
                <w:rFonts w:ascii="Open Sans" w:eastAsia="Calibri" w:hAnsi="Open Sans" w:cs="Open Sans"/>
              </w:rPr>
            </w:pPr>
          </w:p>
          <w:p w:rsidR="001542E5" w:rsidRDefault="001542E5" w:rsidP="001542E5">
            <w:pPr>
              <w:rPr>
                <w:rFonts w:ascii="Open Sans" w:eastAsia="Calibri" w:hAnsi="Open Sans" w:cs="Open Sans"/>
              </w:rPr>
            </w:pPr>
          </w:p>
          <w:p w:rsidR="001542E5" w:rsidRPr="001542E5" w:rsidRDefault="001542E5" w:rsidP="001542E5">
            <w:pPr>
              <w:rPr>
                <w:rFonts w:ascii="Open Sans" w:hAnsi="Open Sans" w:cs="Open Sans"/>
              </w:rPr>
            </w:pPr>
          </w:p>
        </w:tc>
        <w:tc>
          <w:tcPr>
            <w:tcW w:w="3290" w:type="dxa"/>
          </w:tcPr>
          <w:p w:rsidR="001542E5" w:rsidRPr="001542E5" w:rsidRDefault="001542E5" w:rsidP="001542E5">
            <w:pPr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3290" w:type="dxa"/>
          </w:tcPr>
          <w:p w:rsidR="001542E5" w:rsidRPr="001542E5" w:rsidRDefault="001542E5" w:rsidP="001542E5">
            <w:pPr>
              <w:jc w:val="center"/>
              <w:rPr>
                <w:rFonts w:ascii="Open Sans" w:hAnsi="Open Sans" w:cs="Open Sans"/>
                <w:b/>
              </w:rPr>
            </w:pPr>
          </w:p>
        </w:tc>
      </w:tr>
      <w:tr w:rsidR="001542E5" w:rsidTr="00694830">
        <w:tc>
          <w:tcPr>
            <w:tcW w:w="3290" w:type="dxa"/>
            <w:vAlign w:val="bottom"/>
          </w:tcPr>
          <w:p w:rsidR="001542E5" w:rsidRDefault="001542E5" w:rsidP="001542E5">
            <w:pPr>
              <w:rPr>
                <w:rFonts w:ascii="Open Sans" w:eastAsia="Calibri" w:hAnsi="Open Sans" w:cs="Open Sans"/>
              </w:rPr>
            </w:pPr>
            <w:r w:rsidRPr="001542E5">
              <w:rPr>
                <w:rFonts w:ascii="Open Sans" w:eastAsia="Calibri" w:hAnsi="Open Sans" w:cs="Open Sans"/>
              </w:rPr>
              <w:t>Spelling and Grammar (10 points)</w:t>
            </w:r>
          </w:p>
          <w:p w:rsidR="001542E5" w:rsidRDefault="001542E5" w:rsidP="001542E5">
            <w:pPr>
              <w:rPr>
                <w:rFonts w:ascii="Open Sans" w:eastAsia="Calibri" w:hAnsi="Open Sans" w:cs="Open Sans"/>
              </w:rPr>
            </w:pPr>
          </w:p>
          <w:p w:rsidR="001542E5" w:rsidRPr="001542E5" w:rsidRDefault="001542E5" w:rsidP="001542E5">
            <w:pPr>
              <w:rPr>
                <w:rFonts w:ascii="Open Sans" w:hAnsi="Open Sans" w:cs="Open Sans"/>
              </w:rPr>
            </w:pPr>
          </w:p>
        </w:tc>
        <w:tc>
          <w:tcPr>
            <w:tcW w:w="3290" w:type="dxa"/>
          </w:tcPr>
          <w:p w:rsidR="001542E5" w:rsidRPr="001542E5" w:rsidRDefault="001542E5" w:rsidP="001542E5">
            <w:pPr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3290" w:type="dxa"/>
          </w:tcPr>
          <w:p w:rsidR="001542E5" w:rsidRPr="001542E5" w:rsidRDefault="001542E5" w:rsidP="001542E5">
            <w:pPr>
              <w:jc w:val="center"/>
              <w:rPr>
                <w:rFonts w:ascii="Open Sans" w:hAnsi="Open Sans" w:cs="Open Sans"/>
                <w:b/>
              </w:rPr>
            </w:pPr>
          </w:p>
        </w:tc>
      </w:tr>
      <w:tr w:rsidR="001542E5" w:rsidTr="001542E5">
        <w:tc>
          <w:tcPr>
            <w:tcW w:w="3290" w:type="dxa"/>
            <w:shd w:val="clear" w:color="auto" w:fill="D9D9D9" w:themeFill="background1" w:themeFillShade="D9"/>
          </w:tcPr>
          <w:p w:rsidR="001542E5" w:rsidRPr="001542E5" w:rsidRDefault="001542E5" w:rsidP="001542E5">
            <w:pPr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3290" w:type="dxa"/>
            <w:shd w:val="clear" w:color="auto" w:fill="D9D9D9" w:themeFill="background1" w:themeFillShade="D9"/>
          </w:tcPr>
          <w:p w:rsidR="001542E5" w:rsidRPr="001542E5" w:rsidRDefault="001542E5" w:rsidP="001542E5">
            <w:pPr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3290" w:type="dxa"/>
            <w:shd w:val="clear" w:color="auto" w:fill="D9D9D9" w:themeFill="background1" w:themeFillShade="D9"/>
          </w:tcPr>
          <w:p w:rsidR="001542E5" w:rsidRPr="001542E5" w:rsidRDefault="001542E5" w:rsidP="001542E5">
            <w:pPr>
              <w:jc w:val="center"/>
              <w:rPr>
                <w:rFonts w:ascii="Open Sans" w:hAnsi="Open Sans" w:cs="Open Sans"/>
                <w:b/>
              </w:rPr>
            </w:pPr>
          </w:p>
        </w:tc>
      </w:tr>
      <w:tr w:rsidR="001542E5" w:rsidTr="005E64AB">
        <w:tc>
          <w:tcPr>
            <w:tcW w:w="3290" w:type="dxa"/>
            <w:vAlign w:val="bottom"/>
          </w:tcPr>
          <w:p w:rsidR="001542E5" w:rsidRDefault="001542E5" w:rsidP="001542E5">
            <w:pPr>
              <w:rPr>
                <w:rFonts w:ascii="Open Sans" w:eastAsia="Calibri" w:hAnsi="Open Sans" w:cs="Open Sans"/>
                <w:b/>
              </w:rPr>
            </w:pPr>
            <w:r w:rsidRPr="001542E5">
              <w:rPr>
                <w:rFonts w:ascii="Open Sans" w:eastAsia="Calibri" w:hAnsi="Open Sans" w:cs="Open Sans"/>
                <w:b/>
              </w:rPr>
              <w:t>Total Points Awarded</w:t>
            </w:r>
          </w:p>
          <w:p w:rsidR="001542E5" w:rsidRPr="001542E5" w:rsidRDefault="001542E5" w:rsidP="001542E5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3290" w:type="dxa"/>
          </w:tcPr>
          <w:p w:rsidR="001542E5" w:rsidRPr="001542E5" w:rsidRDefault="001542E5" w:rsidP="001542E5">
            <w:pPr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3290" w:type="dxa"/>
          </w:tcPr>
          <w:p w:rsidR="001542E5" w:rsidRPr="001542E5" w:rsidRDefault="001542E5" w:rsidP="001542E5">
            <w:pPr>
              <w:jc w:val="center"/>
              <w:rPr>
                <w:rFonts w:ascii="Open Sans" w:hAnsi="Open Sans" w:cs="Open Sans"/>
                <w:b/>
              </w:rPr>
            </w:pPr>
          </w:p>
        </w:tc>
      </w:tr>
      <w:tr w:rsidR="001542E5" w:rsidTr="005E64AB">
        <w:tc>
          <w:tcPr>
            <w:tcW w:w="3290" w:type="dxa"/>
            <w:vAlign w:val="bottom"/>
          </w:tcPr>
          <w:p w:rsidR="001542E5" w:rsidRDefault="001542E5" w:rsidP="001542E5">
            <w:pPr>
              <w:rPr>
                <w:rFonts w:ascii="Open Sans" w:eastAsia="Calibri" w:hAnsi="Open Sans" w:cs="Open Sans"/>
                <w:b/>
              </w:rPr>
            </w:pPr>
            <w:r w:rsidRPr="001542E5">
              <w:rPr>
                <w:rFonts w:ascii="Open Sans" w:eastAsia="Calibri" w:hAnsi="Open Sans" w:cs="Open Sans"/>
                <w:b/>
              </w:rPr>
              <w:t>Grade</w:t>
            </w:r>
          </w:p>
          <w:p w:rsidR="001542E5" w:rsidRPr="001542E5" w:rsidRDefault="001542E5" w:rsidP="001542E5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3290" w:type="dxa"/>
          </w:tcPr>
          <w:p w:rsidR="001542E5" w:rsidRPr="001542E5" w:rsidRDefault="001542E5" w:rsidP="001542E5">
            <w:pPr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3290" w:type="dxa"/>
          </w:tcPr>
          <w:p w:rsidR="001542E5" w:rsidRPr="001542E5" w:rsidRDefault="001542E5" w:rsidP="001542E5">
            <w:pPr>
              <w:jc w:val="center"/>
              <w:rPr>
                <w:rFonts w:ascii="Open Sans" w:hAnsi="Open Sans" w:cs="Open Sans"/>
                <w:b/>
              </w:rPr>
            </w:pPr>
          </w:p>
        </w:tc>
      </w:tr>
      <w:tr w:rsidR="001542E5" w:rsidTr="001542E5">
        <w:tc>
          <w:tcPr>
            <w:tcW w:w="3290" w:type="dxa"/>
          </w:tcPr>
          <w:p w:rsidR="001542E5" w:rsidRPr="001542E5" w:rsidRDefault="001542E5" w:rsidP="001542E5">
            <w:pPr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3290" w:type="dxa"/>
          </w:tcPr>
          <w:p w:rsidR="001542E5" w:rsidRPr="001542E5" w:rsidRDefault="001542E5" w:rsidP="001542E5">
            <w:pPr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3290" w:type="dxa"/>
          </w:tcPr>
          <w:p w:rsidR="001542E5" w:rsidRPr="001542E5" w:rsidRDefault="001542E5" w:rsidP="001542E5">
            <w:pPr>
              <w:jc w:val="center"/>
              <w:rPr>
                <w:rFonts w:ascii="Open Sans" w:hAnsi="Open Sans" w:cs="Open Sans"/>
                <w:b/>
              </w:rPr>
            </w:pPr>
          </w:p>
        </w:tc>
      </w:tr>
      <w:tr w:rsidR="001542E5" w:rsidTr="001542E5">
        <w:tc>
          <w:tcPr>
            <w:tcW w:w="9870" w:type="dxa"/>
            <w:gridSpan w:val="3"/>
            <w:shd w:val="clear" w:color="auto" w:fill="D9E2F3" w:themeFill="accent1" w:themeFillTint="33"/>
          </w:tcPr>
          <w:p w:rsidR="001542E5" w:rsidRPr="001542E5" w:rsidRDefault="001542E5" w:rsidP="001542E5">
            <w:pPr>
              <w:rPr>
                <w:rFonts w:ascii="Open Sans" w:hAnsi="Open Sans" w:cs="Open Sans"/>
              </w:rPr>
            </w:pPr>
            <w:r w:rsidRPr="001542E5">
              <w:rPr>
                <w:rFonts w:ascii="Open Sans" w:hAnsi="Open Sans" w:cs="Open Sans"/>
              </w:rPr>
              <w:t>You can give one minor grade for Content and one minor grade for Format, or you can</w:t>
            </w:r>
          </w:p>
          <w:p w:rsidR="001542E5" w:rsidRPr="001542E5" w:rsidRDefault="001542E5" w:rsidP="001542E5">
            <w:pPr>
              <w:rPr>
                <w:rFonts w:ascii="Open Sans" w:hAnsi="Open Sans" w:cs="Open Sans"/>
              </w:rPr>
            </w:pPr>
            <w:r w:rsidRPr="001542E5">
              <w:rPr>
                <w:rFonts w:ascii="Open Sans" w:hAnsi="Open Sans" w:cs="Open Sans"/>
              </w:rPr>
              <w:t>take out the format grade completely and use your own method of grading.</w:t>
            </w:r>
          </w:p>
          <w:p w:rsidR="001542E5" w:rsidRPr="001542E5" w:rsidRDefault="001542E5" w:rsidP="001542E5">
            <w:pPr>
              <w:jc w:val="center"/>
              <w:rPr>
                <w:rFonts w:ascii="Open Sans" w:hAnsi="Open Sans" w:cs="Open Sans"/>
                <w:b/>
              </w:rPr>
            </w:pPr>
          </w:p>
        </w:tc>
      </w:tr>
      <w:tr w:rsidR="001542E5" w:rsidTr="001542E5">
        <w:tc>
          <w:tcPr>
            <w:tcW w:w="9870" w:type="dxa"/>
            <w:gridSpan w:val="3"/>
            <w:shd w:val="clear" w:color="auto" w:fill="D9E2F3" w:themeFill="accent1" w:themeFillTint="33"/>
          </w:tcPr>
          <w:p w:rsidR="001542E5" w:rsidRPr="001542E5" w:rsidRDefault="001542E5" w:rsidP="001542E5">
            <w:pPr>
              <w:ind w:left="740"/>
              <w:rPr>
                <w:rFonts w:ascii="Open Sans" w:hAnsi="Open Sans" w:cs="Open Sans"/>
              </w:rPr>
            </w:pPr>
            <w:r w:rsidRPr="001542E5">
              <w:rPr>
                <w:rFonts w:ascii="Open Sans" w:eastAsia="Calibri" w:hAnsi="Open Sans" w:cs="Open Sans"/>
              </w:rPr>
              <w:t>You can give one major grade for the average of Content and Format.</w:t>
            </w:r>
          </w:p>
          <w:p w:rsidR="001542E5" w:rsidRPr="001542E5" w:rsidRDefault="001542E5" w:rsidP="001542E5">
            <w:pPr>
              <w:jc w:val="center"/>
              <w:rPr>
                <w:rFonts w:ascii="Open Sans" w:hAnsi="Open Sans" w:cs="Open Sans"/>
                <w:b/>
              </w:rPr>
            </w:pPr>
          </w:p>
        </w:tc>
      </w:tr>
    </w:tbl>
    <w:p w:rsidR="001542E5" w:rsidRPr="001542E5" w:rsidRDefault="001542E5" w:rsidP="001542E5">
      <w:pPr>
        <w:jc w:val="center"/>
        <w:rPr>
          <w:rFonts w:ascii="Open Sans" w:hAnsi="Open Sans" w:cs="Open Sans"/>
          <w:b/>
          <w:sz w:val="24"/>
          <w:szCs w:val="24"/>
        </w:rPr>
      </w:pPr>
    </w:p>
    <w:sectPr w:rsidR="001542E5" w:rsidRPr="001542E5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500" w:rsidRDefault="00756500" w:rsidP="00E7721B">
      <w:pPr>
        <w:spacing w:after="0" w:line="240" w:lineRule="auto"/>
      </w:pPr>
      <w:r>
        <w:separator/>
      </w:r>
    </w:p>
  </w:endnote>
  <w:endnote w:type="continuationSeparator" w:id="0">
    <w:p w:rsidR="00756500" w:rsidRDefault="0075650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650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650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756500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500" w:rsidRDefault="00756500" w:rsidP="00E7721B">
      <w:pPr>
        <w:spacing w:after="0" w:line="240" w:lineRule="auto"/>
      </w:pPr>
      <w:r>
        <w:separator/>
      </w:r>
    </w:p>
  </w:footnote>
  <w:footnote w:type="continuationSeparator" w:id="0">
    <w:p w:rsidR="00756500" w:rsidRDefault="0075650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24AD5"/>
    <w:rsid w:val="000E6485"/>
    <w:rsid w:val="00123885"/>
    <w:rsid w:val="001542E5"/>
    <w:rsid w:val="002133BD"/>
    <w:rsid w:val="00332C0A"/>
    <w:rsid w:val="003D49FF"/>
    <w:rsid w:val="00444E90"/>
    <w:rsid w:val="004C7226"/>
    <w:rsid w:val="00522998"/>
    <w:rsid w:val="00756500"/>
    <w:rsid w:val="007756CF"/>
    <w:rsid w:val="007E317F"/>
    <w:rsid w:val="00864B43"/>
    <w:rsid w:val="009A72DC"/>
    <w:rsid w:val="00AD2CEF"/>
    <w:rsid w:val="00B0214B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154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2</cp:revision>
  <dcterms:created xsi:type="dcterms:W3CDTF">2017-10-09T19:21:00Z</dcterms:created>
  <dcterms:modified xsi:type="dcterms:W3CDTF">2017-10-09T19:21:00Z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