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D385" w14:textId="77777777" w:rsidR="00BF56E0" w:rsidRDefault="00BF56E0" w:rsidP="008E1E3F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Webpage Planner Evaluation Rubric</w:t>
      </w:r>
    </w:p>
    <w:p w14:paraId="3C2A7141" w14:textId="77777777" w:rsidR="008E1E3F" w:rsidRDefault="008E1E3F" w:rsidP="008E1E3F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909"/>
        <w:gridCol w:w="1961"/>
        <w:gridCol w:w="1710"/>
        <w:gridCol w:w="2032"/>
        <w:gridCol w:w="913"/>
      </w:tblGrid>
      <w:tr w:rsidR="00BF56E0" w:rsidRPr="008E1E3F" w14:paraId="12F64105" w14:textId="77777777" w:rsidTr="008E1E3F">
        <w:trPr>
          <w:jc w:val="center"/>
        </w:trPr>
        <w:tc>
          <w:tcPr>
            <w:tcW w:w="1345" w:type="dxa"/>
          </w:tcPr>
          <w:p w14:paraId="43479F95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Criteria</w:t>
            </w:r>
          </w:p>
        </w:tc>
        <w:tc>
          <w:tcPr>
            <w:tcW w:w="1909" w:type="dxa"/>
          </w:tcPr>
          <w:p w14:paraId="2DC1F038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Excellent</w:t>
            </w:r>
          </w:p>
          <w:p w14:paraId="04296D10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(5 Points)</w:t>
            </w:r>
          </w:p>
        </w:tc>
        <w:tc>
          <w:tcPr>
            <w:tcW w:w="1961" w:type="dxa"/>
          </w:tcPr>
          <w:p w14:paraId="4449B4B0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Good</w:t>
            </w:r>
          </w:p>
          <w:p w14:paraId="5AA58E6A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(3-4 Points)</w:t>
            </w:r>
          </w:p>
        </w:tc>
        <w:tc>
          <w:tcPr>
            <w:tcW w:w="1710" w:type="dxa"/>
          </w:tcPr>
          <w:p w14:paraId="1C55677B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 xml:space="preserve">Acceptable </w:t>
            </w:r>
          </w:p>
          <w:p w14:paraId="136F8D89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(1-2 Points)</w:t>
            </w:r>
          </w:p>
        </w:tc>
        <w:tc>
          <w:tcPr>
            <w:tcW w:w="2032" w:type="dxa"/>
          </w:tcPr>
          <w:p w14:paraId="39958EEC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Unacceptable</w:t>
            </w:r>
          </w:p>
          <w:p w14:paraId="3998B885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(0 Points)</w:t>
            </w:r>
          </w:p>
        </w:tc>
        <w:tc>
          <w:tcPr>
            <w:tcW w:w="913" w:type="dxa"/>
          </w:tcPr>
          <w:p w14:paraId="32EB966A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Points</w:t>
            </w:r>
          </w:p>
        </w:tc>
      </w:tr>
      <w:tr w:rsidR="00BF56E0" w:rsidRPr="008E1E3F" w14:paraId="6A178BDC" w14:textId="77777777" w:rsidTr="008E1E3F">
        <w:trPr>
          <w:jc w:val="center"/>
        </w:trPr>
        <w:tc>
          <w:tcPr>
            <w:tcW w:w="1345" w:type="dxa"/>
          </w:tcPr>
          <w:p w14:paraId="0C290E7F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Left Side Navigation Layout</w:t>
            </w:r>
          </w:p>
        </w:tc>
        <w:tc>
          <w:tcPr>
            <w:tcW w:w="1909" w:type="dxa"/>
          </w:tcPr>
          <w:p w14:paraId="1E1DE206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Navigation layout was on left side and indicated target of links</w:t>
            </w:r>
          </w:p>
        </w:tc>
        <w:tc>
          <w:tcPr>
            <w:tcW w:w="1961" w:type="dxa"/>
          </w:tcPr>
          <w:p w14:paraId="7B74C962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Navigation layout was not on left side but indicated target of links</w:t>
            </w:r>
          </w:p>
        </w:tc>
        <w:tc>
          <w:tcPr>
            <w:tcW w:w="1710" w:type="dxa"/>
          </w:tcPr>
          <w:p w14:paraId="4A5EA033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Navigation layout was on left side but not indicate target of links</w:t>
            </w:r>
          </w:p>
        </w:tc>
        <w:tc>
          <w:tcPr>
            <w:tcW w:w="2032" w:type="dxa"/>
          </w:tcPr>
          <w:p w14:paraId="2B349813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did not use a left side navigation layout</w:t>
            </w:r>
          </w:p>
        </w:tc>
        <w:tc>
          <w:tcPr>
            <w:tcW w:w="913" w:type="dxa"/>
          </w:tcPr>
          <w:p w14:paraId="1BBAD8B0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56E0" w:rsidRPr="008E1E3F" w14:paraId="434260A4" w14:textId="77777777" w:rsidTr="008E1E3F">
        <w:trPr>
          <w:jc w:val="center"/>
        </w:trPr>
        <w:tc>
          <w:tcPr>
            <w:tcW w:w="1345" w:type="dxa"/>
          </w:tcPr>
          <w:p w14:paraId="245D7268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3 Inserted Pictures</w:t>
            </w:r>
          </w:p>
        </w:tc>
        <w:tc>
          <w:tcPr>
            <w:tcW w:w="1909" w:type="dxa"/>
          </w:tcPr>
          <w:p w14:paraId="2FFAC072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showed placeholder for 3 pictures and indicated content of picture</w:t>
            </w:r>
          </w:p>
        </w:tc>
        <w:tc>
          <w:tcPr>
            <w:tcW w:w="1961" w:type="dxa"/>
          </w:tcPr>
          <w:p w14:paraId="41B5A5E3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showed placeholder for less than 3 pictures and indicated content of picture</w:t>
            </w:r>
          </w:p>
        </w:tc>
        <w:tc>
          <w:tcPr>
            <w:tcW w:w="1710" w:type="dxa"/>
          </w:tcPr>
          <w:p w14:paraId="70A9D273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showed placeholder for 3 pictures but did not indicate content of picture</w:t>
            </w:r>
          </w:p>
        </w:tc>
        <w:tc>
          <w:tcPr>
            <w:tcW w:w="2032" w:type="dxa"/>
          </w:tcPr>
          <w:p w14:paraId="3DFB6F94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did not indicate placement for any pictures</w:t>
            </w:r>
          </w:p>
        </w:tc>
        <w:tc>
          <w:tcPr>
            <w:tcW w:w="913" w:type="dxa"/>
          </w:tcPr>
          <w:p w14:paraId="71F44685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56E0" w:rsidRPr="008E1E3F" w14:paraId="0242C69A" w14:textId="77777777" w:rsidTr="008E1E3F">
        <w:trPr>
          <w:jc w:val="center"/>
        </w:trPr>
        <w:tc>
          <w:tcPr>
            <w:tcW w:w="1345" w:type="dxa"/>
          </w:tcPr>
          <w:p w14:paraId="64824506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Text Header</w:t>
            </w:r>
          </w:p>
        </w:tc>
        <w:tc>
          <w:tcPr>
            <w:tcW w:w="1909" w:type="dxa"/>
          </w:tcPr>
          <w:p w14:paraId="749EE206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indicated placeholder for a text header at the top of the page indicating words, size and color</w:t>
            </w:r>
          </w:p>
        </w:tc>
        <w:tc>
          <w:tcPr>
            <w:tcW w:w="1961" w:type="dxa"/>
          </w:tcPr>
          <w:p w14:paraId="0E520122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indicated placeholder for a text header at the top of the page indicating words but not size and color</w:t>
            </w:r>
          </w:p>
        </w:tc>
        <w:tc>
          <w:tcPr>
            <w:tcW w:w="1710" w:type="dxa"/>
          </w:tcPr>
          <w:p w14:paraId="7B02400D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indicated placeholder for a text header at the top of the page</w:t>
            </w:r>
          </w:p>
        </w:tc>
        <w:tc>
          <w:tcPr>
            <w:tcW w:w="2032" w:type="dxa"/>
          </w:tcPr>
          <w:p w14:paraId="20603699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did not indicate a text header at the top of the web page</w:t>
            </w:r>
          </w:p>
        </w:tc>
        <w:tc>
          <w:tcPr>
            <w:tcW w:w="913" w:type="dxa"/>
          </w:tcPr>
          <w:p w14:paraId="261B596F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56E0" w:rsidRPr="008E1E3F" w14:paraId="123753FA" w14:textId="77777777" w:rsidTr="008E1E3F">
        <w:trPr>
          <w:jc w:val="center"/>
        </w:trPr>
        <w:tc>
          <w:tcPr>
            <w:tcW w:w="1345" w:type="dxa"/>
          </w:tcPr>
          <w:p w14:paraId="56C9BC2A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Author Links</w:t>
            </w:r>
          </w:p>
        </w:tc>
        <w:tc>
          <w:tcPr>
            <w:tcW w:w="1909" w:type="dxa"/>
          </w:tcPr>
          <w:p w14:paraId="14447646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indicated placement for 2 anchor links indicating target of links</w:t>
            </w:r>
          </w:p>
        </w:tc>
        <w:tc>
          <w:tcPr>
            <w:tcW w:w="1961" w:type="dxa"/>
          </w:tcPr>
          <w:p w14:paraId="217A0BD6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indicated placement for 1 anchor link indicating target of link</w:t>
            </w:r>
          </w:p>
        </w:tc>
        <w:tc>
          <w:tcPr>
            <w:tcW w:w="1710" w:type="dxa"/>
          </w:tcPr>
          <w:p w14:paraId="6224D141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indicated placement for anchor links but did not indicate target of link</w:t>
            </w:r>
          </w:p>
        </w:tc>
        <w:tc>
          <w:tcPr>
            <w:tcW w:w="2032" w:type="dxa"/>
          </w:tcPr>
          <w:p w14:paraId="397C9383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did not indicate any anchors within the web page</w:t>
            </w:r>
          </w:p>
        </w:tc>
        <w:tc>
          <w:tcPr>
            <w:tcW w:w="913" w:type="dxa"/>
          </w:tcPr>
          <w:p w14:paraId="7B33EDD1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56E0" w:rsidRPr="008E1E3F" w14:paraId="358A9BEC" w14:textId="77777777" w:rsidTr="008E1E3F">
        <w:trPr>
          <w:jc w:val="center"/>
        </w:trPr>
        <w:tc>
          <w:tcPr>
            <w:tcW w:w="1345" w:type="dxa"/>
          </w:tcPr>
          <w:p w14:paraId="6F9D6AC5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External Links</w:t>
            </w:r>
          </w:p>
        </w:tc>
        <w:tc>
          <w:tcPr>
            <w:tcW w:w="1909" w:type="dxa"/>
          </w:tcPr>
          <w:p w14:paraId="0515F650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indicated placement of external link and its website address and listed relevance to content</w:t>
            </w:r>
          </w:p>
        </w:tc>
        <w:tc>
          <w:tcPr>
            <w:tcW w:w="1961" w:type="dxa"/>
          </w:tcPr>
          <w:p w14:paraId="36972086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indicated placement of external link and its website address but not relevance</w:t>
            </w:r>
          </w:p>
        </w:tc>
        <w:tc>
          <w:tcPr>
            <w:tcW w:w="1710" w:type="dxa"/>
          </w:tcPr>
          <w:p w14:paraId="5EC776C4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indicated placement of external link but not its website address or relevance</w:t>
            </w:r>
          </w:p>
        </w:tc>
        <w:tc>
          <w:tcPr>
            <w:tcW w:w="2032" w:type="dxa"/>
          </w:tcPr>
          <w:p w14:paraId="25241EFD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did not indicate placement of external link</w:t>
            </w:r>
          </w:p>
        </w:tc>
        <w:tc>
          <w:tcPr>
            <w:tcW w:w="913" w:type="dxa"/>
          </w:tcPr>
          <w:p w14:paraId="75C584F5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F56E0" w:rsidRPr="008E1E3F" w14:paraId="4B3C87BF" w14:textId="77777777" w:rsidTr="008E1E3F">
        <w:trPr>
          <w:jc w:val="center"/>
        </w:trPr>
        <w:tc>
          <w:tcPr>
            <w:tcW w:w="1345" w:type="dxa"/>
          </w:tcPr>
          <w:p w14:paraId="218C7C63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Copyright Guidelines Followed</w:t>
            </w:r>
          </w:p>
        </w:tc>
        <w:tc>
          <w:tcPr>
            <w:tcW w:w="1909" w:type="dxa"/>
          </w:tcPr>
          <w:p w14:paraId="258C98AA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followed proper use of citations for all necessary content</w:t>
            </w:r>
          </w:p>
        </w:tc>
        <w:tc>
          <w:tcPr>
            <w:tcW w:w="1961" w:type="dxa"/>
          </w:tcPr>
          <w:p w14:paraId="1DC97C2A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followed proper use of citations for some necessary content</w:t>
            </w:r>
          </w:p>
        </w:tc>
        <w:tc>
          <w:tcPr>
            <w:tcW w:w="1710" w:type="dxa"/>
          </w:tcPr>
          <w:p w14:paraId="55AD18E5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followed proper use of citations for little necessary content</w:t>
            </w:r>
          </w:p>
        </w:tc>
        <w:tc>
          <w:tcPr>
            <w:tcW w:w="2032" w:type="dxa"/>
          </w:tcPr>
          <w:p w14:paraId="6CA0E786" w14:textId="77777777" w:rsidR="00BF56E0" w:rsidRPr="008E1E3F" w:rsidRDefault="008E1E3F" w:rsidP="008E1E3F">
            <w:pPr>
              <w:rPr>
                <w:rFonts w:ascii="Open Sans" w:hAnsi="Open Sans" w:cs="Open Sans"/>
                <w:sz w:val="20"/>
              </w:rPr>
            </w:pPr>
            <w:r w:rsidRPr="008E1E3F">
              <w:rPr>
                <w:rFonts w:ascii="Open Sans" w:hAnsi="Open Sans" w:cs="Open Sans"/>
                <w:sz w:val="20"/>
              </w:rPr>
              <w:t>The student did not follow copyright guidelines</w:t>
            </w:r>
          </w:p>
        </w:tc>
        <w:tc>
          <w:tcPr>
            <w:tcW w:w="913" w:type="dxa"/>
          </w:tcPr>
          <w:p w14:paraId="73DEF3D1" w14:textId="77777777" w:rsidR="00BF56E0" w:rsidRPr="008E1E3F" w:rsidRDefault="00BF56E0" w:rsidP="008E1E3F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6C3076BC" w14:textId="77777777" w:rsidR="00BF56E0" w:rsidRDefault="00BF56E0" w:rsidP="00BF56E0">
      <w:pPr>
        <w:rPr>
          <w:rFonts w:ascii="Open Sans" w:hAnsi="Open Sans" w:cs="Open Sans"/>
        </w:rPr>
      </w:pPr>
    </w:p>
    <w:p w14:paraId="1A480E06" w14:textId="77777777" w:rsidR="00D12DA8" w:rsidRPr="00D12DA8" w:rsidRDefault="00D12DA8" w:rsidP="00BF56E0">
      <w:pPr>
        <w:rPr>
          <w:rFonts w:ascii="Open Sans" w:hAnsi="Open Sans" w:cs="Open Sans"/>
          <w:b/>
        </w:rPr>
      </w:pPr>
      <w:bookmarkStart w:id="0" w:name="_GoBack"/>
      <w:r w:rsidRPr="00D12DA8">
        <w:rPr>
          <w:rFonts w:ascii="Open Sans" w:hAnsi="Open Sans" w:cs="Open Sans"/>
          <w:b/>
        </w:rPr>
        <w:t>Total Points: ____________/30 pts</w:t>
      </w:r>
    </w:p>
    <w:bookmarkEnd w:id="0"/>
    <w:sectPr w:rsidR="00D12DA8" w:rsidRPr="00D12DA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9D10D" w14:textId="77777777" w:rsidR="005E2E1E" w:rsidRDefault="005E2E1E" w:rsidP="00E7721B">
      <w:r>
        <w:separator/>
      </w:r>
    </w:p>
  </w:endnote>
  <w:endnote w:type="continuationSeparator" w:id="0">
    <w:p w14:paraId="15FE0178" w14:textId="77777777" w:rsidR="005E2E1E" w:rsidRDefault="005E2E1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DF42" w14:textId="77777777" w:rsidR="00BF56E0" w:rsidRDefault="00BF56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676B1D2" w14:textId="77777777" w:rsidR="00BF56E0" w:rsidRPr="00212CEB" w:rsidRDefault="00BF56E0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12D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12D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144CD3F" wp14:editId="5782C06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90BDFF" w14:textId="77777777" w:rsidR="00BF56E0" w:rsidRPr="00212CEB" w:rsidRDefault="00BF56E0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EF72" w14:textId="77777777" w:rsidR="00BF56E0" w:rsidRDefault="00BF56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3195" w14:textId="77777777" w:rsidR="005E2E1E" w:rsidRDefault="005E2E1E" w:rsidP="00E7721B">
      <w:r>
        <w:separator/>
      </w:r>
    </w:p>
  </w:footnote>
  <w:footnote w:type="continuationSeparator" w:id="0">
    <w:p w14:paraId="6AEB5146" w14:textId="77777777" w:rsidR="005E2E1E" w:rsidRDefault="005E2E1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6F5D3" w14:textId="77777777" w:rsidR="00BF56E0" w:rsidRDefault="00BF56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91A1" w14:textId="77777777" w:rsidR="00BF56E0" w:rsidRDefault="00BF56E0">
    <w:pPr>
      <w:pStyle w:val="Header"/>
    </w:pPr>
  </w:p>
  <w:p w14:paraId="059998A5" w14:textId="77777777" w:rsidR="00BF56E0" w:rsidRDefault="00BF56E0">
    <w:pPr>
      <w:pStyle w:val="Header"/>
    </w:pPr>
    <w:r>
      <w:rPr>
        <w:noProof/>
      </w:rPr>
      <w:drawing>
        <wp:inline distT="0" distB="0" distL="0" distR="0" wp14:anchorId="186F3C3F" wp14:editId="7E67055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E45E3" w14:textId="77777777" w:rsidR="00BF56E0" w:rsidRDefault="00BF56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B40"/>
    <w:multiLevelType w:val="hybridMultilevel"/>
    <w:tmpl w:val="728A90BE"/>
    <w:lvl w:ilvl="0" w:tplc="5EAC578A">
      <w:start w:val="1"/>
      <w:numFmt w:val="decimal"/>
      <w:lvlText w:val="%1."/>
      <w:lvlJc w:val="left"/>
      <w:pPr>
        <w:ind w:left="0" w:firstLine="0"/>
      </w:pPr>
    </w:lvl>
    <w:lvl w:ilvl="1" w:tplc="DF0A083E">
      <w:numFmt w:val="decimal"/>
      <w:lvlText w:val=""/>
      <w:lvlJc w:val="left"/>
      <w:pPr>
        <w:ind w:left="0" w:firstLine="0"/>
      </w:pPr>
    </w:lvl>
    <w:lvl w:ilvl="2" w:tplc="8AA8F99E">
      <w:numFmt w:val="decimal"/>
      <w:lvlText w:val=""/>
      <w:lvlJc w:val="left"/>
      <w:pPr>
        <w:ind w:left="0" w:firstLine="0"/>
      </w:pPr>
    </w:lvl>
    <w:lvl w:ilvl="3" w:tplc="CFEE5D4A">
      <w:numFmt w:val="decimal"/>
      <w:lvlText w:val=""/>
      <w:lvlJc w:val="left"/>
      <w:pPr>
        <w:ind w:left="0" w:firstLine="0"/>
      </w:pPr>
    </w:lvl>
    <w:lvl w:ilvl="4" w:tplc="35C2D0F0">
      <w:numFmt w:val="decimal"/>
      <w:lvlText w:val=""/>
      <w:lvlJc w:val="left"/>
      <w:pPr>
        <w:ind w:left="0" w:firstLine="0"/>
      </w:pPr>
    </w:lvl>
    <w:lvl w:ilvl="5" w:tplc="1DEC2C02">
      <w:numFmt w:val="decimal"/>
      <w:lvlText w:val=""/>
      <w:lvlJc w:val="left"/>
      <w:pPr>
        <w:ind w:left="0" w:firstLine="0"/>
      </w:pPr>
    </w:lvl>
    <w:lvl w:ilvl="6" w:tplc="D02CDCAA">
      <w:numFmt w:val="decimal"/>
      <w:lvlText w:val=""/>
      <w:lvlJc w:val="left"/>
      <w:pPr>
        <w:ind w:left="0" w:firstLine="0"/>
      </w:pPr>
    </w:lvl>
    <w:lvl w:ilvl="7" w:tplc="EE7CC1DE">
      <w:numFmt w:val="decimal"/>
      <w:lvlText w:val=""/>
      <w:lvlJc w:val="left"/>
      <w:pPr>
        <w:ind w:left="0" w:firstLine="0"/>
      </w:pPr>
    </w:lvl>
    <w:lvl w:ilvl="8" w:tplc="1B6C4004">
      <w:numFmt w:val="decimal"/>
      <w:lvlText w:val=""/>
      <w:lvlJc w:val="left"/>
      <w:pPr>
        <w:ind w:left="0" w:firstLine="0"/>
      </w:pPr>
    </w:lvl>
  </w:abstractNum>
  <w:abstractNum w:abstractNumId="1">
    <w:nsid w:val="00005878"/>
    <w:multiLevelType w:val="hybridMultilevel"/>
    <w:tmpl w:val="568477C6"/>
    <w:lvl w:ilvl="0" w:tplc="8110B0DE">
      <w:start w:val="6"/>
      <w:numFmt w:val="decimal"/>
      <w:lvlText w:val="%1."/>
      <w:lvlJc w:val="left"/>
      <w:pPr>
        <w:ind w:left="0" w:firstLine="0"/>
      </w:pPr>
    </w:lvl>
    <w:lvl w:ilvl="1" w:tplc="A1388574">
      <w:numFmt w:val="decimal"/>
      <w:lvlText w:val=""/>
      <w:lvlJc w:val="left"/>
      <w:pPr>
        <w:ind w:left="0" w:firstLine="0"/>
      </w:pPr>
    </w:lvl>
    <w:lvl w:ilvl="2" w:tplc="490A8E90">
      <w:numFmt w:val="decimal"/>
      <w:lvlText w:val=""/>
      <w:lvlJc w:val="left"/>
      <w:pPr>
        <w:ind w:left="0" w:firstLine="0"/>
      </w:pPr>
    </w:lvl>
    <w:lvl w:ilvl="3" w:tplc="B2B0897A">
      <w:numFmt w:val="decimal"/>
      <w:lvlText w:val=""/>
      <w:lvlJc w:val="left"/>
      <w:pPr>
        <w:ind w:left="0" w:firstLine="0"/>
      </w:pPr>
    </w:lvl>
    <w:lvl w:ilvl="4" w:tplc="7D465C3C">
      <w:numFmt w:val="decimal"/>
      <w:lvlText w:val=""/>
      <w:lvlJc w:val="left"/>
      <w:pPr>
        <w:ind w:left="0" w:firstLine="0"/>
      </w:pPr>
    </w:lvl>
    <w:lvl w:ilvl="5" w:tplc="FAC28822">
      <w:numFmt w:val="decimal"/>
      <w:lvlText w:val=""/>
      <w:lvlJc w:val="left"/>
      <w:pPr>
        <w:ind w:left="0" w:firstLine="0"/>
      </w:pPr>
    </w:lvl>
    <w:lvl w:ilvl="6" w:tplc="E264B54E">
      <w:numFmt w:val="decimal"/>
      <w:lvlText w:val=""/>
      <w:lvlJc w:val="left"/>
      <w:pPr>
        <w:ind w:left="0" w:firstLine="0"/>
      </w:pPr>
    </w:lvl>
    <w:lvl w:ilvl="7" w:tplc="E16CA2AA">
      <w:numFmt w:val="decimal"/>
      <w:lvlText w:val=""/>
      <w:lvlJc w:val="left"/>
      <w:pPr>
        <w:ind w:left="0" w:firstLine="0"/>
      </w:pPr>
    </w:lvl>
    <w:lvl w:ilvl="8" w:tplc="F4645476">
      <w:numFmt w:val="decimal"/>
      <w:lvlText w:val=""/>
      <w:lvlJc w:val="left"/>
      <w:pPr>
        <w:ind w:left="0" w:firstLine="0"/>
      </w:pPr>
    </w:lvl>
  </w:abstractNum>
  <w:abstractNum w:abstractNumId="2">
    <w:nsid w:val="00005CFD"/>
    <w:multiLevelType w:val="hybridMultilevel"/>
    <w:tmpl w:val="8744A602"/>
    <w:lvl w:ilvl="0" w:tplc="49BC1A96">
      <w:start w:val="1"/>
      <w:numFmt w:val="bullet"/>
      <w:lvlText w:val=""/>
      <w:lvlJc w:val="left"/>
      <w:pPr>
        <w:ind w:left="0" w:firstLine="0"/>
      </w:pPr>
    </w:lvl>
    <w:lvl w:ilvl="1" w:tplc="6C1266E4">
      <w:numFmt w:val="decimal"/>
      <w:lvlText w:val=""/>
      <w:lvlJc w:val="left"/>
      <w:pPr>
        <w:ind w:left="0" w:firstLine="0"/>
      </w:pPr>
    </w:lvl>
    <w:lvl w:ilvl="2" w:tplc="B2F0255C">
      <w:numFmt w:val="decimal"/>
      <w:lvlText w:val=""/>
      <w:lvlJc w:val="left"/>
      <w:pPr>
        <w:ind w:left="0" w:firstLine="0"/>
      </w:pPr>
    </w:lvl>
    <w:lvl w:ilvl="3" w:tplc="9C0CF28A">
      <w:numFmt w:val="decimal"/>
      <w:lvlText w:val=""/>
      <w:lvlJc w:val="left"/>
      <w:pPr>
        <w:ind w:left="0" w:firstLine="0"/>
      </w:pPr>
    </w:lvl>
    <w:lvl w:ilvl="4" w:tplc="593258F2">
      <w:numFmt w:val="decimal"/>
      <w:lvlText w:val=""/>
      <w:lvlJc w:val="left"/>
      <w:pPr>
        <w:ind w:left="0" w:firstLine="0"/>
      </w:pPr>
    </w:lvl>
    <w:lvl w:ilvl="5" w:tplc="9B9885F4">
      <w:numFmt w:val="decimal"/>
      <w:lvlText w:val=""/>
      <w:lvlJc w:val="left"/>
      <w:pPr>
        <w:ind w:left="0" w:firstLine="0"/>
      </w:pPr>
    </w:lvl>
    <w:lvl w:ilvl="6" w:tplc="4D007B9C">
      <w:numFmt w:val="decimal"/>
      <w:lvlText w:val=""/>
      <w:lvlJc w:val="left"/>
      <w:pPr>
        <w:ind w:left="0" w:firstLine="0"/>
      </w:pPr>
    </w:lvl>
    <w:lvl w:ilvl="7" w:tplc="7826BDD8">
      <w:numFmt w:val="decimal"/>
      <w:lvlText w:val=""/>
      <w:lvlJc w:val="left"/>
      <w:pPr>
        <w:ind w:left="0" w:firstLine="0"/>
      </w:pPr>
    </w:lvl>
    <w:lvl w:ilvl="8" w:tplc="BA5CD3DC">
      <w:numFmt w:val="decimal"/>
      <w:lvlText w:val=""/>
      <w:lvlJc w:val="left"/>
      <w:pPr>
        <w:ind w:left="0" w:firstLine="0"/>
      </w:pPr>
    </w:lvl>
  </w:abstractNum>
  <w:abstractNum w:abstractNumId="3">
    <w:nsid w:val="00006B36"/>
    <w:multiLevelType w:val="hybridMultilevel"/>
    <w:tmpl w:val="976C8836"/>
    <w:lvl w:ilvl="0" w:tplc="13E82B30">
      <w:start w:val="11"/>
      <w:numFmt w:val="decimal"/>
      <w:lvlText w:val="%1."/>
      <w:lvlJc w:val="left"/>
      <w:pPr>
        <w:ind w:left="0" w:firstLine="0"/>
      </w:pPr>
    </w:lvl>
    <w:lvl w:ilvl="1" w:tplc="5B28722A">
      <w:start w:val="1"/>
      <w:numFmt w:val="lowerLetter"/>
      <w:lvlText w:val="%2"/>
      <w:lvlJc w:val="left"/>
      <w:pPr>
        <w:ind w:left="0" w:firstLine="0"/>
      </w:pPr>
    </w:lvl>
    <w:lvl w:ilvl="2" w:tplc="2990C73A">
      <w:numFmt w:val="decimal"/>
      <w:lvlText w:val=""/>
      <w:lvlJc w:val="left"/>
      <w:pPr>
        <w:ind w:left="0" w:firstLine="0"/>
      </w:pPr>
    </w:lvl>
    <w:lvl w:ilvl="3" w:tplc="7B3C306C">
      <w:numFmt w:val="decimal"/>
      <w:lvlText w:val=""/>
      <w:lvlJc w:val="left"/>
      <w:pPr>
        <w:ind w:left="0" w:firstLine="0"/>
      </w:pPr>
    </w:lvl>
    <w:lvl w:ilvl="4" w:tplc="F1003B14">
      <w:numFmt w:val="decimal"/>
      <w:lvlText w:val=""/>
      <w:lvlJc w:val="left"/>
      <w:pPr>
        <w:ind w:left="0" w:firstLine="0"/>
      </w:pPr>
    </w:lvl>
    <w:lvl w:ilvl="5" w:tplc="EA8463C2">
      <w:numFmt w:val="decimal"/>
      <w:lvlText w:val=""/>
      <w:lvlJc w:val="left"/>
      <w:pPr>
        <w:ind w:left="0" w:firstLine="0"/>
      </w:pPr>
    </w:lvl>
    <w:lvl w:ilvl="6" w:tplc="98687DB2">
      <w:numFmt w:val="decimal"/>
      <w:lvlText w:val=""/>
      <w:lvlJc w:val="left"/>
      <w:pPr>
        <w:ind w:left="0" w:firstLine="0"/>
      </w:pPr>
    </w:lvl>
    <w:lvl w:ilvl="7" w:tplc="AFF0215E">
      <w:numFmt w:val="decimal"/>
      <w:lvlText w:val=""/>
      <w:lvlJc w:val="left"/>
      <w:pPr>
        <w:ind w:left="0" w:firstLine="0"/>
      </w:pPr>
    </w:lvl>
    <w:lvl w:ilvl="8" w:tplc="6D141852">
      <w:numFmt w:val="decimal"/>
      <w:lvlText w:val=""/>
      <w:lvlJc w:val="left"/>
      <w:pPr>
        <w:ind w:left="0" w:firstLine="0"/>
      </w:p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E2E1E"/>
    <w:rsid w:val="006344A1"/>
    <w:rsid w:val="00660A1A"/>
    <w:rsid w:val="006E67DE"/>
    <w:rsid w:val="007756CF"/>
    <w:rsid w:val="007E317F"/>
    <w:rsid w:val="008C7B21"/>
    <w:rsid w:val="008E1E3F"/>
    <w:rsid w:val="00AA7C04"/>
    <w:rsid w:val="00AD2CEF"/>
    <w:rsid w:val="00B0214B"/>
    <w:rsid w:val="00B72090"/>
    <w:rsid w:val="00BF56E0"/>
    <w:rsid w:val="00C607F0"/>
    <w:rsid w:val="00CC22E2"/>
    <w:rsid w:val="00D12DA8"/>
    <w:rsid w:val="00E36868"/>
    <w:rsid w:val="00E7721B"/>
    <w:rsid w:val="00F66F62"/>
    <w:rsid w:val="00F6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C58B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F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2017-10-19T18:15:00Z</dcterms:created>
  <dcterms:modified xsi:type="dcterms:W3CDTF">2017-11-22T16:57:00Z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