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5BB34" w14:textId="77777777" w:rsidR="00493C26" w:rsidRPr="00493C26" w:rsidRDefault="00493C26" w:rsidP="008D714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b/>
          <w:bCs/>
          <w:sz w:val="24"/>
          <w:szCs w:val="24"/>
        </w:rPr>
        <w:t>Introduction to Hazardous Materials</w:t>
      </w:r>
    </w:p>
    <w:p w14:paraId="19AB6EF1" w14:textId="77777777" w:rsidR="00493C26" w:rsidRPr="00493C26" w:rsidRDefault="00493C26" w:rsidP="00493C26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14:paraId="60CBDE1B" w14:textId="0DEC24D6" w:rsidR="00493C26" w:rsidRDefault="00493C26" w:rsidP="00493C26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493C26">
        <w:rPr>
          <w:rFonts w:ascii="Open Sans" w:eastAsia="Arial" w:hAnsi="Open Sans" w:cs="Open Sans"/>
          <w:b/>
          <w:bCs/>
          <w:sz w:val="24"/>
          <w:szCs w:val="24"/>
        </w:rPr>
        <w:t>Department of Transportation (DOT) Placard Worksheet</w:t>
      </w:r>
      <w:r w:rsidR="008D714D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1141371E" w14:textId="77777777" w:rsidR="008D714D" w:rsidRDefault="008D714D" w:rsidP="00493C26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1447BAB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Explosives</w:t>
      </w:r>
    </w:p>
    <w:p w14:paraId="2B491B1A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Gas, non-flammable, oxygen, flammable gas, and poison gas</w:t>
      </w:r>
    </w:p>
    <w:p w14:paraId="2EA16EF7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Flammable, combustible</w:t>
      </w:r>
    </w:p>
    <w:p w14:paraId="022ACE41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Flammable solid, spontaneously combustible, and dangerous when wet</w:t>
      </w:r>
    </w:p>
    <w:p w14:paraId="3F3742E5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Oxidizer, organic peroxide</w:t>
      </w:r>
    </w:p>
    <w:p w14:paraId="460E1646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Poison and inhalation hazard</w:t>
      </w:r>
    </w:p>
    <w:p w14:paraId="2579460F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Radioactive</w:t>
      </w:r>
    </w:p>
    <w:p w14:paraId="388183FE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Corrosive</w:t>
      </w:r>
    </w:p>
    <w:p w14:paraId="5BB1793E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 xml:space="preserve">Not </w:t>
      </w:r>
      <w:proofErr w:type="gramStart"/>
      <w:r w:rsidRPr="008D714D">
        <w:rPr>
          <w:rFonts w:ascii="Open Sans" w:eastAsia="Arial" w:hAnsi="Open Sans" w:cs="Open Sans"/>
          <w:sz w:val="24"/>
          <w:szCs w:val="24"/>
        </w:rPr>
        <w:t>required</w:t>
      </w:r>
      <w:proofErr w:type="gramEnd"/>
      <w:r w:rsidRPr="008D714D">
        <w:rPr>
          <w:rFonts w:ascii="Open Sans" w:eastAsia="Arial" w:hAnsi="Open Sans" w:cs="Open Sans"/>
          <w:sz w:val="24"/>
          <w:szCs w:val="24"/>
        </w:rPr>
        <w:t xml:space="preserve"> for domestic transportation</w:t>
      </w:r>
    </w:p>
    <w:p w14:paraId="428534C9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right="78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 xml:space="preserve">Name one example of a hazardous material that </w:t>
      </w:r>
      <w:proofErr w:type="gramStart"/>
      <w:r w:rsidRPr="008D714D">
        <w:rPr>
          <w:rFonts w:ascii="Open Sans" w:eastAsia="Arial" w:hAnsi="Open Sans" w:cs="Open Sans"/>
          <w:sz w:val="24"/>
          <w:szCs w:val="24"/>
        </w:rPr>
        <w:t>has to</w:t>
      </w:r>
      <w:proofErr w:type="gramEnd"/>
      <w:r w:rsidRPr="008D714D">
        <w:rPr>
          <w:rFonts w:ascii="Open Sans" w:eastAsia="Arial" w:hAnsi="Open Sans" w:cs="Open Sans"/>
          <w:sz w:val="24"/>
          <w:szCs w:val="24"/>
        </w:rPr>
        <w:t xml:space="preserve"> be placarded in any quantity. </w:t>
      </w:r>
      <w:r w:rsidRPr="008D714D">
        <w:rPr>
          <w:rFonts w:ascii="Open Sans" w:eastAsia="Arial" w:hAnsi="Open Sans" w:cs="Open Sans"/>
          <w:i/>
          <w:iCs/>
          <w:sz w:val="24"/>
          <w:szCs w:val="24"/>
        </w:rPr>
        <w:t>Class/Table 1 must have a placard in any quantity.</w:t>
      </w:r>
    </w:p>
    <w:p w14:paraId="0B46E721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Class 1</w:t>
      </w:r>
    </w:p>
    <w:p w14:paraId="3A1D83E0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Class 4</w:t>
      </w:r>
    </w:p>
    <w:p w14:paraId="19590CA2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Non-flammable gas</w:t>
      </w:r>
    </w:p>
    <w:p w14:paraId="084657AE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Yellow and black</w:t>
      </w:r>
    </w:p>
    <w:p w14:paraId="0D9E63DD" w14:textId="77777777" w:rsidR="008D714D" w:rsidRPr="008D714D" w:rsidRDefault="008D714D" w:rsidP="008D714D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1069CADD" w14:textId="77777777" w:rsidR="008D714D" w:rsidRPr="008D714D" w:rsidRDefault="008D714D" w:rsidP="008D714D">
      <w:pPr>
        <w:numPr>
          <w:ilvl w:val="0"/>
          <w:numId w:val="15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8D714D">
        <w:rPr>
          <w:rFonts w:ascii="Open Sans" w:eastAsia="Arial" w:hAnsi="Open Sans" w:cs="Open Sans"/>
          <w:sz w:val="24"/>
          <w:szCs w:val="24"/>
        </w:rPr>
        <w:t>Black and white</w:t>
      </w:r>
    </w:p>
    <w:p w14:paraId="6CC71201" w14:textId="77777777" w:rsidR="008D714D" w:rsidRPr="00493C26" w:rsidRDefault="008D714D" w:rsidP="008D714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8149864" w14:textId="77777777" w:rsidR="00493C26" w:rsidRPr="00493C26" w:rsidRDefault="00493C26" w:rsidP="00493C26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14:paraId="592C7244" w14:textId="75CFC29C" w:rsidR="009F42F1" w:rsidRPr="00BA376D" w:rsidRDefault="009F42F1" w:rsidP="00493C26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</w:rPr>
      </w:pPr>
      <w:bookmarkStart w:id="0" w:name="_GoBack"/>
      <w:bookmarkEnd w:id="0"/>
    </w:p>
    <w:sectPr w:rsidR="009F42F1" w:rsidRPr="00BA376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A28C4" w:rsidP="00E7721B">
            <w:pPr>
              <w:pStyle w:val="Footer"/>
              <w:jc w:val="center"/>
            </w:pPr>
          </w:p>
        </w:sdtContent>
      </w:sdt>
    </w:sdtContent>
  </w:sdt>
  <w:p w14:paraId="681B5F41" w14:textId="08A1B39A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A28C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A28C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1">
    <w:nsid w:val="0000260D"/>
    <w:multiLevelType w:val="hybridMultilevel"/>
    <w:tmpl w:val="CF64DD2C"/>
    <w:lvl w:ilvl="0" w:tplc="81760638">
      <w:start w:val="1"/>
      <w:numFmt w:val="decimal"/>
      <w:lvlText w:val="%1."/>
      <w:lvlJc w:val="left"/>
    </w:lvl>
    <w:lvl w:ilvl="1" w:tplc="F2B25C02">
      <w:numFmt w:val="decimal"/>
      <w:lvlText w:val=""/>
      <w:lvlJc w:val="left"/>
    </w:lvl>
    <w:lvl w:ilvl="2" w:tplc="55143EE8">
      <w:numFmt w:val="decimal"/>
      <w:lvlText w:val=""/>
      <w:lvlJc w:val="left"/>
    </w:lvl>
    <w:lvl w:ilvl="3" w:tplc="9D16D052">
      <w:numFmt w:val="decimal"/>
      <w:lvlText w:val=""/>
      <w:lvlJc w:val="left"/>
    </w:lvl>
    <w:lvl w:ilvl="4" w:tplc="5C82548C">
      <w:numFmt w:val="decimal"/>
      <w:lvlText w:val=""/>
      <w:lvlJc w:val="left"/>
    </w:lvl>
    <w:lvl w:ilvl="5" w:tplc="DDF8F466">
      <w:numFmt w:val="decimal"/>
      <w:lvlText w:val=""/>
      <w:lvlJc w:val="left"/>
    </w:lvl>
    <w:lvl w:ilvl="6" w:tplc="B6929452">
      <w:numFmt w:val="decimal"/>
      <w:lvlText w:val=""/>
      <w:lvlJc w:val="left"/>
    </w:lvl>
    <w:lvl w:ilvl="7" w:tplc="9D5E928C">
      <w:numFmt w:val="decimal"/>
      <w:lvlText w:val=""/>
      <w:lvlJc w:val="left"/>
    </w:lvl>
    <w:lvl w:ilvl="8" w:tplc="8A520EB2">
      <w:numFmt w:val="decimal"/>
      <w:lvlText w:val=""/>
      <w:lvlJc w:val="left"/>
    </w:lvl>
  </w:abstractNum>
  <w:abstractNum w:abstractNumId="2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3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4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07B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8D714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2017-09-11T20:38:00Z</dcterms:created>
  <dcterms:modified xsi:type="dcterms:W3CDTF">2017-09-12T13:15:00Z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