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D49" w:rsidRPr="001C7D49" w:rsidRDefault="001C7D49" w:rsidP="001C7D49">
      <w:pPr>
        <w:ind w:right="-19"/>
        <w:jc w:val="center"/>
        <w:rPr>
          <w:rFonts w:ascii="Open Sans" w:hAnsi="Open Sans" w:cs="Open Sans"/>
        </w:rPr>
      </w:pPr>
      <w:bookmarkStart w:id="0" w:name="_GoBack"/>
      <w:r w:rsidRPr="001C7D49">
        <w:rPr>
          <w:rFonts w:ascii="Open Sans" w:eastAsia="Calibri" w:hAnsi="Open Sans" w:cs="Open Sans"/>
          <w:b/>
          <w:bCs/>
        </w:rPr>
        <w:t>Writing Effective Emails</w:t>
      </w:r>
      <w:r w:rsidRPr="001C7D49">
        <w:rPr>
          <w:rFonts w:ascii="Open Sans" w:hAnsi="Open Sans" w:cs="Open Sans"/>
        </w:rPr>
        <w:t xml:space="preserve"> </w:t>
      </w:r>
      <w:r w:rsidRPr="001C7D49">
        <w:rPr>
          <w:rFonts w:ascii="Open Sans" w:eastAsia="Calibri" w:hAnsi="Open Sans" w:cs="Open Sans"/>
          <w:b/>
          <w:bCs/>
        </w:rPr>
        <w:t>Handout</w:t>
      </w:r>
    </w:p>
    <w:p w:rsidR="001C7D49" w:rsidRPr="001C7D49" w:rsidRDefault="001C7D49" w:rsidP="001C7D49">
      <w:pPr>
        <w:spacing w:line="373" w:lineRule="exact"/>
        <w:rPr>
          <w:rFonts w:ascii="Open Sans" w:hAnsi="Open Sans" w:cs="Open Sans"/>
        </w:rPr>
      </w:pPr>
    </w:p>
    <w:p w:rsidR="001C7D49" w:rsidRPr="001C7D49" w:rsidRDefault="001C7D49" w:rsidP="001C7D49">
      <w:pPr>
        <w:spacing w:line="232" w:lineRule="auto"/>
        <w:ind w:right="500"/>
        <w:rPr>
          <w:rFonts w:ascii="Open Sans" w:hAnsi="Open Sans" w:cs="Open Sans"/>
        </w:rPr>
      </w:pPr>
      <w:r w:rsidRPr="001C7D49">
        <w:rPr>
          <w:rFonts w:ascii="Open Sans" w:eastAsia="Calibri" w:hAnsi="Open Sans" w:cs="Open Sans"/>
        </w:rPr>
        <w:t>Below are some ‘best practices’ for writing effective and professional emails. Use these to help you in the email assignment.</w:t>
      </w:r>
    </w:p>
    <w:p w:rsidR="001C7D49" w:rsidRPr="001C7D49" w:rsidRDefault="001C7D49" w:rsidP="001C7D49">
      <w:pPr>
        <w:spacing w:line="384" w:lineRule="exact"/>
        <w:rPr>
          <w:rFonts w:ascii="Open Sans" w:hAnsi="Open Sans" w:cs="Open Sans"/>
        </w:rPr>
      </w:pPr>
    </w:p>
    <w:p w:rsidR="001C7D49" w:rsidRPr="001C7D49" w:rsidRDefault="001C7D49" w:rsidP="001C7D49">
      <w:pPr>
        <w:rPr>
          <w:rFonts w:ascii="Open Sans" w:hAnsi="Open Sans" w:cs="Open Sans"/>
        </w:rPr>
      </w:pPr>
      <w:r w:rsidRPr="001C7D49">
        <w:rPr>
          <w:rFonts w:ascii="Open Sans" w:eastAsia="Calibri" w:hAnsi="Open Sans" w:cs="Open Sans"/>
          <w:b/>
          <w:bCs/>
        </w:rPr>
        <w:t>Writing effective subject lines</w:t>
      </w:r>
    </w:p>
    <w:p w:rsidR="001C7D49" w:rsidRPr="001C7D49" w:rsidRDefault="001C7D49" w:rsidP="001C7D49">
      <w:pPr>
        <w:spacing w:line="43" w:lineRule="exact"/>
        <w:rPr>
          <w:rFonts w:ascii="Open Sans" w:hAnsi="Open Sans" w:cs="Open Sans"/>
        </w:rPr>
      </w:pPr>
    </w:p>
    <w:p w:rsidR="001C7D49" w:rsidRPr="001C7D49" w:rsidRDefault="001C7D49" w:rsidP="001C7D49">
      <w:pPr>
        <w:numPr>
          <w:ilvl w:val="0"/>
          <w:numId w:val="11"/>
        </w:numPr>
        <w:tabs>
          <w:tab w:val="left" w:pos="720"/>
        </w:tabs>
        <w:ind w:left="720" w:hanging="360"/>
        <w:rPr>
          <w:rFonts w:ascii="Open Sans" w:eastAsia="Calibri" w:hAnsi="Open Sans" w:cs="Open Sans"/>
        </w:rPr>
      </w:pPr>
      <w:r w:rsidRPr="001C7D49">
        <w:rPr>
          <w:rFonts w:ascii="Open Sans" w:eastAsia="Calibri" w:hAnsi="Open Sans" w:cs="Open Sans"/>
        </w:rPr>
        <w:t>Keep subject lines simple and to the point.</w:t>
      </w:r>
    </w:p>
    <w:p w:rsidR="001C7D49" w:rsidRPr="001C7D49" w:rsidRDefault="001C7D49" w:rsidP="001C7D49">
      <w:pPr>
        <w:spacing w:line="43" w:lineRule="exact"/>
        <w:rPr>
          <w:rFonts w:ascii="Open Sans" w:eastAsia="Calibri" w:hAnsi="Open Sans" w:cs="Open Sans"/>
        </w:rPr>
      </w:pPr>
    </w:p>
    <w:p w:rsidR="001C7D49" w:rsidRPr="001C7D49" w:rsidRDefault="001C7D49" w:rsidP="001C7D49">
      <w:pPr>
        <w:numPr>
          <w:ilvl w:val="0"/>
          <w:numId w:val="11"/>
        </w:numPr>
        <w:tabs>
          <w:tab w:val="left" w:pos="720"/>
        </w:tabs>
        <w:ind w:left="720" w:hanging="360"/>
        <w:rPr>
          <w:rFonts w:ascii="Open Sans" w:eastAsia="Calibri" w:hAnsi="Open Sans" w:cs="Open Sans"/>
        </w:rPr>
      </w:pPr>
      <w:r w:rsidRPr="001C7D49">
        <w:rPr>
          <w:rFonts w:ascii="Open Sans" w:eastAsia="Calibri" w:hAnsi="Open Sans" w:cs="Open Sans"/>
        </w:rPr>
        <w:t>Be specific.</w:t>
      </w:r>
    </w:p>
    <w:p w:rsidR="001C7D49" w:rsidRPr="001C7D49" w:rsidRDefault="001C7D49" w:rsidP="001C7D49">
      <w:pPr>
        <w:spacing w:line="45" w:lineRule="exact"/>
        <w:rPr>
          <w:rFonts w:ascii="Open Sans" w:eastAsia="Calibri" w:hAnsi="Open Sans" w:cs="Open Sans"/>
        </w:rPr>
      </w:pPr>
    </w:p>
    <w:p w:rsidR="001C7D49" w:rsidRPr="001C7D49" w:rsidRDefault="001C7D49" w:rsidP="001C7D49">
      <w:pPr>
        <w:numPr>
          <w:ilvl w:val="0"/>
          <w:numId w:val="11"/>
        </w:numPr>
        <w:tabs>
          <w:tab w:val="left" w:pos="720"/>
        </w:tabs>
        <w:ind w:left="720" w:hanging="360"/>
        <w:rPr>
          <w:rFonts w:ascii="Open Sans" w:eastAsia="Calibri" w:hAnsi="Open Sans" w:cs="Open Sans"/>
        </w:rPr>
      </w:pPr>
      <w:r w:rsidRPr="001C7D49">
        <w:rPr>
          <w:rFonts w:ascii="Open Sans" w:eastAsia="Calibri" w:hAnsi="Open Sans" w:cs="Open Sans"/>
        </w:rPr>
        <w:t>Localize and personalize the recipient.</w:t>
      </w:r>
    </w:p>
    <w:p w:rsidR="001C7D49" w:rsidRPr="001C7D49" w:rsidRDefault="001C7D49" w:rsidP="001C7D49">
      <w:pPr>
        <w:spacing w:line="43" w:lineRule="exact"/>
        <w:rPr>
          <w:rFonts w:ascii="Open Sans" w:eastAsia="Calibri" w:hAnsi="Open Sans" w:cs="Open Sans"/>
        </w:rPr>
      </w:pPr>
    </w:p>
    <w:p w:rsidR="001C7D49" w:rsidRPr="001C7D49" w:rsidRDefault="001C7D49" w:rsidP="001C7D49">
      <w:pPr>
        <w:numPr>
          <w:ilvl w:val="0"/>
          <w:numId w:val="11"/>
        </w:numPr>
        <w:tabs>
          <w:tab w:val="left" w:pos="720"/>
        </w:tabs>
        <w:ind w:left="720" w:hanging="360"/>
        <w:rPr>
          <w:rFonts w:ascii="Open Sans" w:eastAsia="Calibri" w:hAnsi="Open Sans" w:cs="Open Sans"/>
        </w:rPr>
      </w:pPr>
      <w:r w:rsidRPr="001C7D49">
        <w:rPr>
          <w:rFonts w:ascii="Open Sans" w:eastAsia="Calibri" w:hAnsi="Open Sans" w:cs="Open Sans"/>
        </w:rPr>
        <w:t>Do not be over familiar with the recipient if it is a work-related email.</w:t>
      </w:r>
    </w:p>
    <w:p w:rsidR="001C7D49" w:rsidRPr="001C7D49" w:rsidRDefault="001C7D49" w:rsidP="001C7D49">
      <w:pPr>
        <w:spacing w:line="256" w:lineRule="exact"/>
        <w:rPr>
          <w:rFonts w:ascii="Open Sans" w:hAnsi="Open Sans" w:cs="Open Sans"/>
        </w:rPr>
      </w:pPr>
    </w:p>
    <w:p w:rsidR="001C7D49" w:rsidRPr="001C7D49" w:rsidRDefault="001C7D49" w:rsidP="001C7D49">
      <w:pPr>
        <w:rPr>
          <w:rFonts w:ascii="Open Sans" w:hAnsi="Open Sans" w:cs="Open Sans"/>
        </w:rPr>
      </w:pPr>
      <w:r w:rsidRPr="001C7D49">
        <w:rPr>
          <w:rFonts w:ascii="Open Sans" w:eastAsia="Calibri" w:hAnsi="Open Sans" w:cs="Open Sans"/>
          <w:b/>
          <w:bCs/>
        </w:rPr>
        <w:t>Writing effective emails</w:t>
      </w:r>
    </w:p>
    <w:p w:rsidR="001C7D49" w:rsidRPr="001C7D49" w:rsidRDefault="001C7D49" w:rsidP="001C7D49">
      <w:pPr>
        <w:spacing w:line="43" w:lineRule="exact"/>
        <w:rPr>
          <w:rFonts w:ascii="Open Sans" w:hAnsi="Open Sans" w:cs="Open Sans"/>
        </w:rPr>
      </w:pPr>
    </w:p>
    <w:p w:rsidR="001C7D49" w:rsidRPr="001C7D49" w:rsidRDefault="001C7D49" w:rsidP="001C7D49">
      <w:pPr>
        <w:numPr>
          <w:ilvl w:val="0"/>
          <w:numId w:val="12"/>
        </w:numPr>
        <w:tabs>
          <w:tab w:val="left" w:pos="720"/>
        </w:tabs>
        <w:ind w:left="720" w:hanging="360"/>
        <w:rPr>
          <w:rFonts w:ascii="Open Sans" w:eastAsia="Calibri" w:hAnsi="Open Sans" w:cs="Open Sans"/>
        </w:rPr>
      </w:pPr>
      <w:r w:rsidRPr="001C7D49">
        <w:rPr>
          <w:rFonts w:ascii="Open Sans" w:eastAsia="Calibri" w:hAnsi="Open Sans" w:cs="Open Sans"/>
        </w:rPr>
        <w:t>Be clear and specific.</w:t>
      </w:r>
    </w:p>
    <w:p w:rsidR="001C7D49" w:rsidRPr="001C7D49" w:rsidRDefault="001C7D49" w:rsidP="001C7D49">
      <w:pPr>
        <w:spacing w:line="95" w:lineRule="exact"/>
        <w:rPr>
          <w:rFonts w:ascii="Open Sans" w:eastAsia="Calibri" w:hAnsi="Open Sans" w:cs="Open Sans"/>
        </w:rPr>
      </w:pPr>
    </w:p>
    <w:p w:rsidR="001C7D49" w:rsidRPr="001C7D49" w:rsidRDefault="001C7D49" w:rsidP="001C7D49">
      <w:pPr>
        <w:numPr>
          <w:ilvl w:val="0"/>
          <w:numId w:val="12"/>
        </w:numPr>
        <w:tabs>
          <w:tab w:val="left" w:pos="720"/>
        </w:tabs>
        <w:spacing w:line="235" w:lineRule="auto"/>
        <w:ind w:left="720" w:right="140" w:hanging="360"/>
        <w:rPr>
          <w:rFonts w:ascii="Open Sans" w:eastAsia="Calibri" w:hAnsi="Open Sans" w:cs="Open Sans"/>
        </w:rPr>
      </w:pPr>
      <w:r w:rsidRPr="001C7D49">
        <w:rPr>
          <w:rFonts w:ascii="Open Sans" w:eastAsia="Calibri" w:hAnsi="Open Sans" w:cs="Open Sans"/>
        </w:rPr>
        <w:t xml:space="preserve">Be prompt. Respond to emails within 24-hours even if the response is simply that you are </w:t>
      </w:r>
      <w:proofErr w:type="gramStart"/>
      <w:r w:rsidRPr="001C7D49">
        <w:rPr>
          <w:rFonts w:ascii="Open Sans" w:eastAsia="Calibri" w:hAnsi="Open Sans" w:cs="Open Sans"/>
        </w:rPr>
        <w:t>looking into</w:t>
      </w:r>
      <w:proofErr w:type="gramEnd"/>
      <w:r w:rsidRPr="001C7D49">
        <w:rPr>
          <w:rFonts w:ascii="Open Sans" w:eastAsia="Calibri" w:hAnsi="Open Sans" w:cs="Open Sans"/>
        </w:rPr>
        <w:t xml:space="preserve"> the matter.</w:t>
      </w:r>
    </w:p>
    <w:p w:rsidR="001C7D49" w:rsidRPr="001C7D49" w:rsidRDefault="001C7D49" w:rsidP="001C7D49">
      <w:pPr>
        <w:spacing w:line="45" w:lineRule="exact"/>
        <w:rPr>
          <w:rFonts w:ascii="Open Sans" w:eastAsia="Calibri" w:hAnsi="Open Sans" w:cs="Open Sans"/>
        </w:rPr>
      </w:pPr>
    </w:p>
    <w:p w:rsidR="001C7D49" w:rsidRPr="001C7D49" w:rsidRDefault="001C7D49" w:rsidP="001C7D49">
      <w:pPr>
        <w:numPr>
          <w:ilvl w:val="0"/>
          <w:numId w:val="12"/>
        </w:numPr>
        <w:tabs>
          <w:tab w:val="left" w:pos="720"/>
        </w:tabs>
        <w:ind w:left="720" w:hanging="360"/>
        <w:rPr>
          <w:rFonts w:ascii="Open Sans" w:eastAsia="Calibri" w:hAnsi="Open Sans" w:cs="Open Sans"/>
        </w:rPr>
      </w:pPr>
      <w:r w:rsidRPr="001C7D49">
        <w:rPr>
          <w:rFonts w:ascii="Open Sans" w:eastAsia="Calibri" w:hAnsi="Open Sans" w:cs="Open Sans"/>
        </w:rPr>
        <w:t>Use a clear subject line (see above).</w:t>
      </w:r>
    </w:p>
    <w:p w:rsidR="001C7D49" w:rsidRPr="001C7D49" w:rsidRDefault="001C7D49" w:rsidP="001C7D49">
      <w:pPr>
        <w:spacing w:line="45" w:lineRule="exact"/>
        <w:rPr>
          <w:rFonts w:ascii="Open Sans" w:eastAsia="Calibri" w:hAnsi="Open Sans" w:cs="Open Sans"/>
        </w:rPr>
      </w:pPr>
    </w:p>
    <w:p w:rsidR="001C7D49" w:rsidRPr="001C7D49" w:rsidRDefault="001C7D49" w:rsidP="001C7D49">
      <w:pPr>
        <w:numPr>
          <w:ilvl w:val="0"/>
          <w:numId w:val="12"/>
        </w:numPr>
        <w:tabs>
          <w:tab w:val="left" w:pos="720"/>
        </w:tabs>
        <w:ind w:left="720" w:hanging="360"/>
        <w:rPr>
          <w:rFonts w:ascii="Open Sans" w:eastAsia="Calibri" w:hAnsi="Open Sans" w:cs="Open Sans"/>
        </w:rPr>
      </w:pPr>
      <w:r w:rsidRPr="001C7D49">
        <w:rPr>
          <w:rFonts w:ascii="Open Sans" w:eastAsia="Calibri" w:hAnsi="Open Sans" w:cs="Open Sans"/>
        </w:rPr>
        <w:t>Limit emails to one topic and one screen of text.</w:t>
      </w:r>
    </w:p>
    <w:p w:rsidR="001C7D49" w:rsidRPr="001C7D49" w:rsidRDefault="001C7D49" w:rsidP="001C7D49">
      <w:pPr>
        <w:spacing w:line="95" w:lineRule="exact"/>
        <w:rPr>
          <w:rFonts w:ascii="Open Sans" w:eastAsia="Calibri" w:hAnsi="Open Sans" w:cs="Open Sans"/>
        </w:rPr>
      </w:pPr>
    </w:p>
    <w:p w:rsidR="001C7D49" w:rsidRPr="001C7D49" w:rsidRDefault="001C7D49" w:rsidP="001C7D49">
      <w:pPr>
        <w:numPr>
          <w:ilvl w:val="0"/>
          <w:numId w:val="12"/>
        </w:numPr>
        <w:tabs>
          <w:tab w:val="left" w:pos="720"/>
        </w:tabs>
        <w:spacing w:line="232" w:lineRule="auto"/>
        <w:ind w:left="720" w:hanging="360"/>
        <w:rPr>
          <w:rFonts w:ascii="Open Sans" w:eastAsia="Calibri" w:hAnsi="Open Sans" w:cs="Open Sans"/>
        </w:rPr>
      </w:pPr>
      <w:r w:rsidRPr="001C7D49">
        <w:rPr>
          <w:rFonts w:ascii="Open Sans" w:eastAsia="Calibri" w:hAnsi="Open Sans" w:cs="Open Sans"/>
        </w:rPr>
        <w:t>Be extremely careful about using the CC (carbon copy) and Reply All options. People have lost jobs over copying the wrong person on an email or using Reply All instead of Reply to Sender Only.</w:t>
      </w:r>
    </w:p>
    <w:p w:rsidR="001C7D49" w:rsidRPr="001C7D49" w:rsidRDefault="001C7D49" w:rsidP="001C7D49">
      <w:pPr>
        <w:spacing w:line="101" w:lineRule="exact"/>
        <w:rPr>
          <w:rFonts w:ascii="Open Sans" w:eastAsia="Calibri" w:hAnsi="Open Sans" w:cs="Open Sans"/>
        </w:rPr>
      </w:pPr>
    </w:p>
    <w:p w:rsidR="001C7D49" w:rsidRPr="001C7D49" w:rsidRDefault="001C7D49" w:rsidP="001C7D49">
      <w:pPr>
        <w:numPr>
          <w:ilvl w:val="0"/>
          <w:numId w:val="12"/>
        </w:numPr>
        <w:tabs>
          <w:tab w:val="left" w:pos="720"/>
        </w:tabs>
        <w:spacing w:line="232" w:lineRule="auto"/>
        <w:ind w:left="720" w:right="440" w:hanging="360"/>
        <w:rPr>
          <w:rFonts w:ascii="Open Sans" w:eastAsia="Calibri" w:hAnsi="Open Sans" w:cs="Open Sans"/>
        </w:rPr>
      </w:pPr>
      <w:r w:rsidRPr="001C7D49">
        <w:rPr>
          <w:rFonts w:ascii="Open Sans" w:eastAsia="Calibri" w:hAnsi="Open Sans" w:cs="Open Sans"/>
        </w:rPr>
        <w:t xml:space="preserve">Pay close attention to formatting. Over usage of BLOCK, </w:t>
      </w:r>
      <w:r w:rsidRPr="001C7D49">
        <w:rPr>
          <w:rFonts w:ascii="Open Sans" w:eastAsia="Calibri" w:hAnsi="Open Sans" w:cs="Open Sans"/>
          <w:b/>
          <w:bCs/>
        </w:rPr>
        <w:t>bold</w:t>
      </w:r>
      <w:r w:rsidRPr="001C7D49">
        <w:rPr>
          <w:rFonts w:ascii="Open Sans" w:eastAsia="Calibri" w:hAnsi="Open Sans" w:cs="Open Sans"/>
        </w:rPr>
        <w:t xml:space="preserve">, and </w:t>
      </w:r>
      <w:r w:rsidRPr="001C7D49">
        <w:rPr>
          <w:rFonts w:ascii="Open Sans" w:eastAsia="Calibri" w:hAnsi="Open Sans" w:cs="Open Sans"/>
          <w:color w:val="C00000"/>
        </w:rPr>
        <w:t>colored</w:t>
      </w:r>
      <w:r w:rsidRPr="001C7D49">
        <w:rPr>
          <w:rFonts w:ascii="Open Sans" w:eastAsia="Calibri" w:hAnsi="Open Sans" w:cs="Open Sans"/>
        </w:rPr>
        <w:t xml:space="preserve"> text can make the email hard to read</w:t>
      </w:r>
    </w:p>
    <w:p w:rsidR="001C7D49" w:rsidRPr="001C7D49" w:rsidRDefault="001C7D49" w:rsidP="001C7D49">
      <w:pPr>
        <w:spacing w:line="100" w:lineRule="exact"/>
        <w:rPr>
          <w:rFonts w:ascii="Open Sans" w:eastAsia="Calibri" w:hAnsi="Open Sans" w:cs="Open Sans"/>
        </w:rPr>
      </w:pPr>
    </w:p>
    <w:p w:rsidR="001C7D49" w:rsidRPr="001C7D49" w:rsidRDefault="001C7D49" w:rsidP="001C7D49">
      <w:pPr>
        <w:numPr>
          <w:ilvl w:val="0"/>
          <w:numId w:val="12"/>
        </w:numPr>
        <w:tabs>
          <w:tab w:val="left" w:pos="720"/>
        </w:tabs>
        <w:spacing w:line="252" w:lineRule="auto"/>
        <w:ind w:left="720" w:right="20" w:hanging="360"/>
        <w:rPr>
          <w:rFonts w:ascii="Open Sans" w:eastAsia="Calibri" w:hAnsi="Open Sans" w:cs="Open Sans"/>
        </w:rPr>
      </w:pPr>
      <w:r w:rsidRPr="001C7D49">
        <w:rPr>
          <w:rFonts w:ascii="Open Sans" w:eastAsia="Calibri" w:hAnsi="Open Sans" w:cs="Open Sans"/>
        </w:rPr>
        <w:t xml:space="preserve">Do not put anything in email that you would not want posted on </w:t>
      </w:r>
      <w:proofErr w:type="spellStart"/>
      <w:r w:rsidRPr="001C7D49">
        <w:rPr>
          <w:rFonts w:ascii="Open Sans" w:eastAsia="Calibri" w:hAnsi="Open Sans" w:cs="Open Sans"/>
        </w:rPr>
        <w:t>FaceBook</w:t>
      </w:r>
      <w:proofErr w:type="spellEnd"/>
      <w:r w:rsidRPr="001C7D49">
        <w:rPr>
          <w:rFonts w:ascii="Open Sans" w:eastAsia="Calibri" w:hAnsi="Open Sans" w:cs="Open Sans"/>
        </w:rPr>
        <w:t xml:space="preserve"> or the front page of the newspaper. Email provides an electronic ‘paper trail’ that leads directly back to you and your company.</w:t>
      </w:r>
    </w:p>
    <w:p w:rsidR="001C7D49" w:rsidRPr="001C7D49" w:rsidRDefault="001C7D49" w:rsidP="001C7D49">
      <w:pPr>
        <w:spacing w:line="82" w:lineRule="exact"/>
        <w:rPr>
          <w:rFonts w:ascii="Open Sans" w:eastAsia="Calibri" w:hAnsi="Open Sans" w:cs="Open Sans"/>
        </w:rPr>
      </w:pPr>
    </w:p>
    <w:p w:rsidR="001C7D49" w:rsidRPr="001C7D49" w:rsidRDefault="001C7D49" w:rsidP="001C7D49">
      <w:pPr>
        <w:numPr>
          <w:ilvl w:val="0"/>
          <w:numId w:val="12"/>
        </w:numPr>
        <w:tabs>
          <w:tab w:val="left" w:pos="720"/>
        </w:tabs>
        <w:spacing w:line="259" w:lineRule="auto"/>
        <w:ind w:left="720" w:right="20" w:hanging="360"/>
        <w:rPr>
          <w:rFonts w:ascii="Open Sans" w:eastAsia="Calibri" w:hAnsi="Open Sans" w:cs="Open Sans"/>
        </w:rPr>
      </w:pPr>
      <w:r w:rsidRPr="001C7D49">
        <w:rPr>
          <w:rFonts w:ascii="Open Sans" w:eastAsia="Calibri" w:hAnsi="Open Sans" w:cs="Open Sans"/>
        </w:rPr>
        <w:t xml:space="preserve">When writing emails addressing conflicts think twice. It is more appropriate to pick up the phone and call the person. If an email is more appropriate in order to provide </w:t>
      </w:r>
      <w:proofErr w:type="gramStart"/>
      <w:r w:rsidRPr="001C7D49">
        <w:rPr>
          <w:rFonts w:ascii="Open Sans" w:eastAsia="Calibri" w:hAnsi="Open Sans" w:cs="Open Sans"/>
        </w:rPr>
        <w:t>documentation</w:t>
      </w:r>
      <w:proofErr w:type="gramEnd"/>
      <w:r w:rsidRPr="001C7D49">
        <w:rPr>
          <w:rFonts w:ascii="Open Sans" w:eastAsia="Calibri" w:hAnsi="Open Sans" w:cs="Open Sans"/>
        </w:rPr>
        <w:t xml:space="preserve"> then write the email and save it as a draft. Go back to the email after you have calmed down and re-read it for appropriateness before you click send.</w:t>
      </w:r>
    </w:p>
    <w:p w:rsidR="001C7D49" w:rsidRPr="001C7D49" w:rsidRDefault="001C7D49" w:rsidP="001C7D49">
      <w:pPr>
        <w:spacing w:line="21" w:lineRule="exact"/>
        <w:rPr>
          <w:rFonts w:ascii="Open Sans" w:eastAsia="Calibri" w:hAnsi="Open Sans" w:cs="Open Sans"/>
        </w:rPr>
      </w:pPr>
    </w:p>
    <w:p w:rsidR="001C7D49" w:rsidRPr="001C7D49" w:rsidRDefault="001C7D49" w:rsidP="001C7D49">
      <w:pPr>
        <w:numPr>
          <w:ilvl w:val="0"/>
          <w:numId w:val="12"/>
        </w:numPr>
        <w:tabs>
          <w:tab w:val="left" w:pos="720"/>
        </w:tabs>
        <w:ind w:left="720" w:hanging="360"/>
        <w:rPr>
          <w:rFonts w:ascii="Open Sans" w:eastAsia="Calibri" w:hAnsi="Open Sans" w:cs="Open Sans"/>
        </w:rPr>
      </w:pPr>
      <w:r w:rsidRPr="001C7D49">
        <w:rPr>
          <w:rFonts w:ascii="Open Sans" w:eastAsia="Calibri" w:hAnsi="Open Sans" w:cs="Open Sans"/>
        </w:rPr>
        <w:t>Keep the message positive.</w:t>
      </w:r>
    </w:p>
    <w:p w:rsidR="001C7D49" w:rsidRPr="001C7D49" w:rsidRDefault="001C7D49" w:rsidP="001C7D49">
      <w:pPr>
        <w:spacing w:line="95" w:lineRule="exact"/>
        <w:rPr>
          <w:rFonts w:ascii="Open Sans" w:eastAsia="Calibri" w:hAnsi="Open Sans" w:cs="Open Sans"/>
        </w:rPr>
      </w:pPr>
    </w:p>
    <w:p w:rsidR="001C7D49" w:rsidRPr="001C7D49" w:rsidRDefault="001C7D49" w:rsidP="001C7D49">
      <w:pPr>
        <w:numPr>
          <w:ilvl w:val="0"/>
          <w:numId w:val="12"/>
        </w:numPr>
        <w:tabs>
          <w:tab w:val="left" w:pos="720"/>
        </w:tabs>
        <w:spacing w:line="235" w:lineRule="auto"/>
        <w:ind w:left="720" w:right="820" w:hanging="360"/>
        <w:rPr>
          <w:rFonts w:ascii="Open Sans" w:eastAsia="Calibri" w:hAnsi="Open Sans" w:cs="Open Sans"/>
        </w:rPr>
      </w:pPr>
      <w:r w:rsidRPr="001C7D49">
        <w:rPr>
          <w:rFonts w:ascii="Open Sans" w:eastAsia="Calibri" w:hAnsi="Open Sans" w:cs="Open Sans"/>
        </w:rPr>
        <w:t>Pay attention to grammar and punctuation (as well as all the rules your English teacher tried to convey).</w:t>
      </w:r>
    </w:p>
    <w:p w:rsidR="001C7D49" w:rsidRPr="001C7D49" w:rsidRDefault="001C7D49" w:rsidP="001C7D49">
      <w:pPr>
        <w:spacing w:line="43" w:lineRule="exact"/>
        <w:rPr>
          <w:rFonts w:ascii="Open Sans" w:eastAsia="Calibri" w:hAnsi="Open Sans" w:cs="Open Sans"/>
        </w:rPr>
      </w:pPr>
    </w:p>
    <w:p w:rsidR="001C7D49" w:rsidRPr="001C7D49" w:rsidRDefault="001C7D49" w:rsidP="001C7D49">
      <w:pPr>
        <w:numPr>
          <w:ilvl w:val="0"/>
          <w:numId w:val="12"/>
        </w:numPr>
        <w:tabs>
          <w:tab w:val="left" w:pos="720"/>
        </w:tabs>
        <w:ind w:left="720" w:hanging="360"/>
        <w:rPr>
          <w:rFonts w:ascii="Open Sans" w:eastAsia="Calibri" w:hAnsi="Open Sans" w:cs="Open Sans"/>
        </w:rPr>
      </w:pPr>
      <w:r w:rsidRPr="001C7D49">
        <w:rPr>
          <w:rFonts w:ascii="Open Sans" w:eastAsia="Calibri" w:hAnsi="Open Sans" w:cs="Open Sans"/>
        </w:rPr>
        <w:t>Spell check is in your email options for a reason.</w:t>
      </w:r>
    </w:p>
    <w:p w:rsidR="001C7D49" w:rsidRPr="001C7D49" w:rsidRDefault="001C7D49" w:rsidP="001C7D49">
      <w:pPr>
        <w:spacing w:line="200" w:lineRule="exact"/>
        <w:rPr>
          <w:rFonts w:ascii="Open Sans" w:eastAsiaTheme="minorEastAsia" w:hAnsi="Open Sans" w:cs="Open Sans"/>
        </w:rPr>
      </w:pPr>
    </w:p>
    <w:p w:rsidR="001C7D49" w:rsidRPr="001C7D49" w:rsidRDefault="001C7D49" w:rsidP="001C7D49">
      <w:pPr>
        <w:spacing w:line="200" w:lineRule="exact"/>
        <w:rPr>
          <w:rFonts w:ascii="Open Sans" w:hAnsi="Open Sans" w:cs="Open Sans"/>
        </w:rPr>
      </w:pPr>
    </w:p>
    <w:bookmarkEnd w:id="0"/>
    <w:p w:rsidR="002133BD" w:rsidRPr="001C7D49" w:rsidRDefault="002133BD" w:rsidP="001C7D49">
      <w:pPr>
        <w:rPr>
          <w:rFonts w:ascii="Open Sans" w:hAnsi="Open Sans" w:cs="Open Sans"/>
        </w:rPr>
      </w:pPr>
    </w:p>
    <w:sectPr w:rsidR="002133BD" w:rsidRPr="001C7D49"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26D" w:rsidRDefault="00FE226D" w:rsidP="00E7721B">
      <w:r>
        <w:separator/>
      </w:r>
    </w:p>
  </w:endnote>
  <w:endnote w:type="continuationSeparator" w:id="0">
    <w:p w:rsidR="00FE226D" w:rsidRDefault="00FE226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1C7D4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1C7D49">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26D" w:rsidRDefault="00FE226D" w:rsidP="00E7721B">
      <w:r>
        <w:separator/>
      </w:r>
    </w:p>
  </w:footnote>
  <w:footnote w:type="continuationSeparator" w:id="0">
    <w:p w:rsidR="00FE226D" w:rsidRDefault="00FE226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2EC80AF4"/>
    <w:lvl w:ilvl="0" w:tplc="75248146">
      <w:start w:val="1"/>
      <w:numFmt w:val="lowerRoman"/>
      <w:lvlText w:val="%1."/>
      <w:lvlJc w:val="left"/>
      <w:pPr>
        <w:ind w:left="0" w:firstLine="0"/>
      </w:pPr>
    </w:lvl>
    <w:lvl w:ilvl="1" w:tplc="C5026E30">
      <w:numFmt w:val="decimal"/>
      <w:lvlText w:val=""/>
      <w:lvlJc w:val="left"/>
      <w:pPr>
        <w:ind w:left="0" w:firstLine="0"/>
      </w:pPr>
    </w:lvl>
    <w:lvl w:ilvl="2" w:tplc="C2C476C8">
      <w:numFmt w:val="decimal"/>
      <w:lvlText w:val=""/>
      <w:lvlJc w:val="left"/>
      <w:pPr>
        <w:ind w:left="0" w:firstLine="0"/>
      </w:pPr>
    </w:lvl>
    <w:lvl w:ilvl="3" w:tplc="3802FDE0">
      <w:numFmt w:val="decimal"/>
      <w:lvlText w:val=""/>
      <w:lvlJc w:val="left"/>
      <w:pPr>
        <w:ind w:left="0" w:firstLine="0"/>
      </w:pPr>
    </w:lvl>
    <w:lvl w:ilvl="4" w:tplc="20D03334">
      <w:numFmt w:val="decimal"/>
      <w:lvlText w:val=""/>
      <w:lvlJc w:val="left"/>
      <w:pPr>
        <w:ind w:left="0" w:firstLine="0"/>
      </w:pPr>
    </w:lvl>
    <w:lvl w:ilvl="5" w:tplc="CDF4B304">
      <w:numFmt w:val="decimal"/>
      <w:lvlText w:val=""/>
      <w:lvlJc w:val="left"/>
      <w:pPr>
        <w:ind w:left="0" w:firstLine="0"/>
      </w:pPr>
    </w:lvl>
    <w:lvl w:ilvl="6" w:tplc="3EA0FFEE">
      <w:numFmt w:val="decimal"/>
      <w:lvlText w:val=""/>
      <w:lvlJc w:val="left"/>
      <w:pPr>
        <w:ind w:left="0" w:firstLine="0"/>
      </w:pPr>
    </w:lvl>
    <w:lvl w:ilvl="7" w:tplc="EAD4835C">
      <w:numFmt w:val="decimal"/>
      <w:lvlText w:val=""/>
      <w:lvlJc w:val="left"/>
      <w:pPr>
        <w:ind w:left="0" w:firstLine="0"/>
      </w:pPr>
    </w:lvl>
    <w:lvl w:ilvl="8" w:tplc="0A8E30FC">
      <w:numFmt w:val="decimal"/>
      <w:lvlText w:val=""/>
      <w:lvlJc w:val="left"/>
      <w:pPr>
        <w:ind w:left="0" w:firstLine="0"/>
      </w:pPr>
    </w:lvl>
  </w:abstractNum>
  <w:abstractNum w:abstractNumId="1" w15:restartNumberingAfterBreak="0">
    <w:nsid w:val="00000732"/>
    <w:multiLevelType w:val="hybridMultilevel"/>
    <w:tmpl w:val="BB320162"/>
    <w:lvl w:ilvl="0" w:tplc="8048B30A">
      <w:start w:val="1"/>
      <w:numFmt w:val="decimal"/>
      <w:lvlText w:val="%1."/>
      <w:lvlJc w:val="left"/>
      <w:pPr>
        <w:ind w:left="0" w:firstLine="0"/>
      </w:pPr>
    </w:lvl>
    <w:lvl w:ilvl="1" w:tplc="207EED1C">
      <w:start w:val="1"/>
      <w:numFmt w:val="lowerLetter"/>
      <w:lvlText w:val="%2."/>
      <w:lvlJc w:val="left"/>
      <w:pPr>
        <w:ind w:left="0" w:firstLine="0"/>
      </w:pPr>
    </w:lvl>
    <w:lvl w:ilvl="2" w:tplc="C8B2F9EC">
      <w:numFmt w:val="decimal"/>
      <w:lvlText w:val=""/>
      <w:lvlJc w:val="left"/>
      <w:pPr>
        <w:ind w:left="0" w:firstLine="0"/>
      </w:pPr>
    </w:lvl>
    <w:lvl w:ilvl="3" w:tplc="80C484D0">
      <w:numFmt w:val="decimal"/>
      <w:lvlText w:val=""/>
      <w:lvlJc w:val="left"/>
      <w:pPr>
        <w:ind w:left="0" w:firstLine="0"/>
      </w:pPr>
    </w:lvl>
    <w:lvl w:ilvl="4" w:tplc="A086CE54">
      <w:numFmt w:val="decimal"/>
      <w:lvlText w:val=""/>
      <w:lvlJc w:val="left"/>
      <w:pPr>
        <w:ind w:left="0" w:firstLine="0"/>
      </w:pPr>
    </w:lvl>
    <w:lvl w:ilvl="5" w:tplc="F0325636">
      <w:numFmt w:val="decimal"/>
      <w:lvlText w:val=""/>
      <w:lvlJc w:val="left"/>
      <w:pPr>
        <w:ind w:left="0" w:firstLine="0"/>
      </w:pPr>
    </w:lvl>
    <w:lvl w:ilvl="6" w:tplc="C866A262">
      <w:numFmt w:val="decimal"/>
      <w:lvlText w:val=""/>
      <w:lvlJc w:val="left"/>
      <w:pPr>
        <w:ind w:left="0" w:firstLine="0"/>
      </w:pPr>
    </w:lvl>
    <w:lvl w:ilvl="7" w:tplc="3578BCAE">
      <w:numFmt w:val="decimal"/>
      <w:lvlText w:val=""/>
      <w:lvlJc w:val="left"/>
      <w:pPr>
        <w:ind w:left="0" w:firstLine="0"/>
      </w:pPr>
    </w:lvl>
    <w:lvl w:ilvl="8" w:tplc="0BD8C51A">
      <w:numFmt w:val="decimal"/>
      <w:lvlText w:val=""/>
      <w:lvlJc w:val="left"/>
      <w:pPr>
        <w:ind w:left="0" w:firstLine="0"/>
      </w:pPr>
    </w:lvl>
  </w:abstractNum>
  <w:abstractNum w:abstractNumId="2" w15:restartNumberingAfterBreak="0">
    <w:nsid w:val="000022EE"/>
    <w:multiLevelType w:val="hybridMultilevel"/>
    <w:tmpl w:val="AEA47C44"/>
    <w:lvl w:ilvl="0" w:tplc="BA0C0C5C">
      <w:start w:val="5"/>
      <w:numFmt w:val="decimal"/>
      <w:lvlText w:val="%1."/>
      <w:lvlJc w:val="left"/>
      <w:pPr>
        <w:ind w:left="0" w:firstLine="0"/>
      </w:pPr>
    </w:lvl>
    <w:lvl w:ilvl="1" w:tplc="6A0CDF70">
      <w:start w:val="1"/>
      <w:numFmt w:val="lowerLetter"/>
      <w:lvlText w:val="%2."/>
      <w:lvlJc w:val="left"/>
      <w:pPr>
        <w:ind w:left="0" w:firstLine="0"/>
      </w:pPr>
    </w:lvl>
    <w:lvl w:ilvl="2" w:tplc="66BEED2C">
      <w:numFmt w:val="decimal"/>
      <w:lvlText w:val=""/>
      <w:lvlJc w:val="left"/>
      <w:pPr>
        <w:ind w:left="0" w:firstLine="0"/>
      </w:pPr>
    </w:lvl>
    <w:lvl w:ilvl="3" w:tplc="4E5A28EA">
      <w:numFmt w:val="decimal"/>
      <w:lvlText w:val=""/>
      <w:lvlJc w:val="left"/>
      <w:pPr>
        <w:ind w:left="0" w:firstLine="0"/>
      </w:pPr>
    </w:lvl>
    <w:lvl w:ilvl="4" w:tplc="E6E0A310">
      <w:numFmt w:val="decimal"/>
      <w:lvlText w:val=""/>
      <w:lvlJc w:val="left"/>
      <w:pPr>
        <w:ind w:left="0" w:firstLine="0"/>
      </w:pPr>
    </w:lvl>
    <w:lvl w:ilvl="5" w:tplc="471E9DE2">
      <w:numFmt w:val="decimal"/>
      <w:lvlText w:val=""/>
      <w:lvlJc w:val="left"/>
      <w:pPr>
        <w:ind w:left="0" w:firstLine="0"/>
      </w:pPr>
    </w:lvl>
    <w:lvl w:ilvl="6" w:tplc="7C0A087E">
      <w:numFmt w:val="decimal"/>
      <w:lvlText w:val=""/>
      <w:lvlJc w:val="left"/>
      <w:pPr>
        <w:ind w:left="0" w:firstLine="0"/>
      </w:pPr>
    </w:lvl>
    <w:lvl w:ilvl="7" w:tplc="32D09F06">
      <w:numFmt w:val="decimal"/>
      <w:lvlText w:val=""/>
      <w:lvlJc w:val="left"/>
      <w:pPr>
        <w:ind w:left="0" w:firstLine="0"/>
      </w:pPr>
    </w:lvl>
    <w:lvl w:ilvl="8" w:tplc="273A539C">
      <w:numFmt w:val="decimal"/>
      <w:lvlText w:val=""/>
      <w:lvlJc w:val="left"/>
      <w:pPr>
        <w:ind w:left="0" w:firstLine="0"/>
      </w:pPr>
    </w:lvl>
  </w:abstractNum>
  <w:abstractNum w:abstractNumId="3" w15:restartNumberingAfterBreak="0">
    <w:nsid w:val="00002350"/>
    <w:multiLevelType w:val="hybridMultilevel"/>
    <w:tmpl w:val="1FAEC74E"/>
    <w:lvl w:ilvl="0" w:tplc="952C327C">
      <w:start w:val="4"/>
      <w:numFmt w:val="decimal"/>
      <w:lvlText w:val="%1."/>
      <w:lvlJc w:val="left"/>
      <w:pPr>
        <w:ind w:left="0" w:firstLine="0"/>
      </w:pPr>
    </w:lvl>
    <w:lvl w:ilvl="1" w:tplc="4E8E089E">
      <w:start w:val="1"/>
      <w:numFmt w:val="lowerLetter"/>
      <w:lvlText w:val="%2."/>
      <w:lvlJc w:val="left"/>
      <w:pPr>
        <w:ind w:left="0" w:firstLine="0"/>
      </w:pPr>
    </w:lvl>
    <w:lvl w:ilvl="2" w:tplc="18BC2E20">
      <w:numFmt w:val="decimal"/>
      <w:lvlText w:val=""/>
      <w:lvlJc w:val="left"/>
      <w:pPr>
        <w:ind w:left="0" w:firstLine="0"/>
      </w:pPr>
    </w:lvl>
    <w:lvl w:ilvl="3" w:tplc="E6166AC0">
      <w:numFmt w:val="decimal"/>
      <w:lvlText w:val=""/>
      <w:lvlJc w:val="left"/>
      <w:pPr>
        <w:ind w:left="0" w:firstLine="0"/>
      </w:pPr>
    </w:lvl>
    <w:lvl w:ilvl="4" w:tplc="C24C69EA">
      <w:numFmt w:val="decimal"/>
      <w:lvlText w:val=""/>
      <w:lvlJc w:val="left"/>
      <w:pPr>
        <w:ind w:left="0" w:firstLine="0"/>
      </w:pPr>
    </w:lvl>
    <w:lvl w:ilvl="5" w:tplc="CA5CD376">
      <w:numFmt w:val="decimal"/>
      <w:lvlText w:val=""/>
      <w:lvlJc w:val="left"/>
      <w:pPr>
        <w:ind w:left="0" w:firstLine="0"/>
      </w:pPr>
    </w:lvl>
    <w:lvl w:ilvl="6" w:tplc="F6C47364">
      <w:numFmt w:val="decimal"/>
      <w:lvlText w:val=""/>
      <w:lvlJc w:val="left"/>
      <w:pPr>
        <w:ind w:left="0" w:firstLine="0"/>
      </w:pPr>
    </w:lvl>
    <w:lvl w:ilvl="7" w:tplc="3C98F24E">
      <w:numFmt w:val="decimal"/>
      <w:lvlText w:val=""/>
      <w:lvlJc w:val="left"/>
      <w:pPr>
        <w:ind w:left="0" w:firstLine="0"/>
      </w:pPr>
    </w:lvl>
    <w:lvl w:ilvl="8" w:tplc="34DE7DFC">
      <w:numFmt w:val="decimal"/>
      <w:lvlText w:val=""/>
      <w:lvlJc w:val="left"/>
      <w:pPr>
        <w:ind w:left="0" w:firstLine="0"/>
      </w:pPr>
    </w:lvl>
  </w:abstractNum>
  <w:abstractNum w:abstractNumId="4" w15:restartNumberingAfterBreak="0">
    <w:nsid w:val="00003E12"/>
    <w:multiLevelType w:val="hybridMultilevel"/>
    <w:tmpl w:val="71B009AE"/>
    <w:lvl w:ilvl="0" w:tplc="98BCCA7C">
      <w:start w:val="1"/>
      <w:numFmt w:val="decimal"/>
      <w:lvlText w:val="%1."/>
      <w:lvlJc w:val="left"/>
      <w:pPr>
        <w:ind w:left="0" w:firstLine="0"/>
      </w:pPr>
    </w:lvl>
    <w:lvl w:ilvl="1" w:tplc="A44EF1D0">
      <w:numFmt w:val="decimal"/>
      <w:lvlText w:val=""/>
      <w:lvlJc w:val="left"/>
      <w:pPr>
        <w:ind w:left="0" w:firstLine="0"/>
      </w:pPr>
    </w:lvl>
    <w:lvl w:ilvl="2" w:tplc="522601CC">
      <w:numFmt w:val="decimal"/>
      <w:lvlText w:val=""/>
      <w:lvlJc w:val="left"/>
      <w:pPr>
        <w:ind w:left="0" w:firstLine="0"/>
      </w:pPr>
    </w:lvl>
    <w:lvl w:ilvl="3" w:tplc="714629E8">
      <w:numFmt w:val="decimal"/>
      <w:lvlText w:val=""/>
      <w:lvlJc w:val="left"/>
      <w:pPr>
        <w:ind w:left="0" w:firstLine="0"/>
      </w:pPr>
    </w:lvl>
    <w:lvl w:ilvl="4" w:tplc="32009F54">
      <w:numFmt w:val="decimal"/>
      <w:lvlText w:val=""/>
      <w:lvlJc w:val="left"/>
      <w:pPr>
        <w:ind w:left="0" w:firstLine="0"/>
      </w:pPr>
    </w:lvl>
    <w:lvl w:ilvl="5" w:tplc="05C25ACA">
      <w:numFmt w:val="decimal"/>
      <w:lvlText w:val=""/>
      <w:lvlJc w:val="left"/>
      <w:pPr>
        <w:ind w:left="0" w:firstLine="0"/>
      </w:pPr>
    </w:lvl>
    <w:lvl w:ilvl="6" w:tplc="854C2E30">
      <w:numFmt w:val="decimal"/>
      <w:lvlText w:val=""/>
      <w:lvlJc w:val="left"/>
      <w:pPr>
        <w:ind w:left="0" w:firstLine="0"/>
      </w:pPr>
    </w:lvl>
    <w:lvl w:ilvl="7" w:tplc="3086CF0C">
      <w:numFmt w:val="decimal"/>
      <w:lvlText w:val=""/>
      <w:lvlJc w:val="left"/>
      <w:pPr>
        <w:ind w:left="0" w:firstLine="0"/>
      </w:pPr>
    </w:lvl>
    <w:lvl w:ilvl="8" w:tplc="8ADED330">
      <w:numFmt w:val="decimal"/>
      <w:lvlText w:val=""/>
      <w:lvlJc w:val="left"/>
      <w:pPr>
        <w:ind w:left="0" w:firstLine="0"/>
      </w:pPr>
    </w:lvl>
  </w:abstractNum>
  <w:abstractNum w:abstractNumId="5" w15:restartNumberingAfterBreak="0">
    <w:nsid w:val="00004B40"/>
    <w:multiLevelType w:val="hybridMultilevel"/>
    <w:tmpl w:val="E048D53A"/>
    <w:lvl w:ilvl="0" w:tplc="95AC4EE0">
      <w:start w:val="1"/>
      <w:numFmt w:val="decimal"/>
      <w:lvlText w:val="%1."/>
      <w:lvlJc w:val="left"/>
      <w:pPr>
        <w:ind w:left="0" w:firstLine="0"/>
      </w:pPr>
    </w:lvl>
    <w:lvl w:ilvl="1" w:tplc="74344A00">
      <w:numFmt w:val="decimal"/>
      <w:lvlText w:val=""/>
      <w:lvlJc w:val="left"/>
      <w:pPr>
        <w:ind w:left="0" w:firstLine="0"/>
      </w:pPr>
    </w:lvl>
    <w:lvl w:ilvl="2" w:tplc="521ED6AC">
      <w:numFmt w:val="decimal"/>
      <w:lvlText w:val=""/>
      <w:lvlJc w:val="left"/>
      <w:pPr>
        <w:ind w:left="0" w:firstLine="0"/>
      </w:pPr>
    </w:lvl>
    <w:lvl w:ilvl="3" w:tplc="25F0D440">
      <w:numFmt w:val="decimal"/>
      <w:lvlText w:val=""/>
      <w:lvlJc w:val="left"/>
      <w:pPr>
        <w:ind w:left="0" w:firstLine="0"/>
      </w:pPr>
    </w:lvl>
    <w:lvl w:ilvl="4" w:tplc="31107CDE">
      <w:numFmt w:val="decimal"/>
      <w:lvlText w:val=""/>
      <w:lvlJc w:val="left"/>
      <w:pPr>
        <w:ind w:left="0" w:firstLine="0"/>
      </w:pPr>
    </w:lvl>
    <w:lvl w:ilvl="5" w:tplc="C984498C">
      <w:numFmt w:val="decimal"/>
      <w:lvlText w:val=""/>
      <w:lvlJc w:val="left"/>
      <w:pPr>
        <w:ind w:left="0" w:firstLine="0"/>
      </w:pPr>
    </w:lvl>
    <w:lvl w:ilvl="6" w:tplc="CCAC745A">
      <w:numFmt w:val="decimal"/>
      <w:lvlText w:val=""/>
      <w:lvlJc w:val="left"/>
      <w:pPr>
        <w:ind w:left="0" w:firstLine="0"/>
      </w:pPr>
    </w:lvl>
    <w:lvl w:ilvl="7" w:tplc="F9B42D8C">
      <w:numFmt w:val="decimal"/>
      <w:lvlText w:val=""/>
      <w:lvlJc w:val="left"/>
      <w:pPr>
        <w:ind w:left="0" w:firstLine="0"/>
      </w:pPr>
    </w:lvl>
    <w:lvl w:ilvl="8" w:tplc="CF963CAA">
      <w:numFmt w:val="decimal"/>
      <w:lvlText w:val=""/>
      <w:lvlJc w:val="left"/>
      <w:pPr>
        <w:ind w:left="0" w:firstLine="0"/>
      </w:pPr>
    </w:lvl>
  </w:abstractNum>
  <w:abstractNum w:abstractNumId="6" w15:restartNumberingAfterBreak="0">
    <w:nsid w:val="00005878"/>
    <w:multiLevelType w:val="hybridMultilevel"/>
    <w:tmpl w:val="9204463E"/>
    <w:lvl w:ilvl="0" w:tplc="27CAC58E">
      <w:start w:val="4"/>
      <w:numFmt w:val="decimal"/>
      <w:lvlText w:val="%1."/>
      <w:lvlJc w:val="left"/>
      <w:pPr>
        <w:ind w:left="0" w:firstLine="0"/>
      </w:pPr>
    </w:lvl>
    <w:lvl w:ilvl="1" w:tplc="5FB61C82">
      <w:start w:val="1"/>
      <w:numFmt w:val="lowerLetter"/>
      <w:lvlText w:val="%2."/>
      <w:lvlJc w:val="left"/>
      <w:pPr>
        <w:ind w:left="0" w:firstLine="0"/>
      </w:pPr>
    </w:lvl>
    <w:lvl w:ilvl="2" w:tplc="0FB2707C">
      <w:numFmt w:val="decimal"/>
      <w:lvlText w:val=""/>
      <w:lvlJc w:val="left"/>
      <w:pPr>
        <w:ind w:left="0" w:firstLine="0"/>
      </w:pPr>
    </w:lvl>
    <w:lvl w:ilvl="3" w:tplc="DC924798">
      <w:numFmt w:val="decimal"/>
      <w:lvlText w:val=""/>
      <w:lvlJc w:val="left"/>
      <w:pPr>
        <w:ind w:left="0" w:firstLine="0"/>
      </w:pPr>
    </w:lvl>
    <w:lvl w:ilvl="4" w:tplc="E7DEF442">
      <w:numFmt w:val="decimal"/>
      <w:lvlText w:val=""/>
      <w:lvlJc w:val="left"/>
      <w:pPr>
        <w:ind w:left="0" w:firstLine="0"/>
      </w:pPr>
    </w:lvl>
    <w:lvl w:ilvl="5" w:tplc="4B1282A2">
      <w:numFmt w:val="decimal"/>
      <w:lvlText w:val=""/>
      <w:lvlJc w:val="left"/>
      <w:pPr>
        <w:ind w:left="0" w:firstLine="0"/>
      </w:pPr>
    </w:lvl>
    <w:lvl w:ilvl="6" w:tplc="05E0A584">
      <w:numFmt w:val="decimal"/>
      <w:lvlText w:val=""/>
      <w:lvlJc w:val="left"/>
      <w:pPr>
        <w:ind w:left="0" w:firstLine="0"/>
      </w:pPr>
    </w:lvl>
    <w:lvl w:ilvl="7" w:tplc="372633D4">
      <w:numFmt w:val="decimal"/>
      <w:lvlText w:val=""/>
      <w:lvlJc w:val="left"/>
      <w:pPr>
        <w:ind w:left="0" w:firstLine="0"/>
      </w:pPr>
    </w:lvl>
    <w:lvl w:ilvl="8" w:tplc="BD60B884">
      <w:numFmt w:val="decimal"/>
      <w:lvlText w:val=""/>
      <w:lvlJc w:val="left"/>
      <w:pPr>
        <w:ind w:left="0" w:firstLine="0"/>
      </w:pPr>
    </w:lvl>
  </w:abstractNum>
  <w:abstractNum w:abstractNumId="7" w15:restartNumberingAfterBreak="0">
    <w:nsid w:val="00005CFD"/>
    <w:multiLevelType w:val="hybridMultilevel"/>
    <w:tmpl w:val="4F06189C"/>
    <w:lvl w:ilvl="0" w:tplc="66D0BCC2">
      <w:start w:val="1"/>
      <w:numFmt w:val="decimal"/>
      <w:lvlText w:val="%1."/>
      <w:lvlJc w:val="left"/>
      <w:pPr>
        <w:ind w:left="0" w:firstLine="0"/>
      </w:pPr>
    </w:lvl>
    <w:lvl w:ilvl="1" w:tplc="F3C686F8">
      <w:numFmt w:val="decimal"/>
      <w:lvlText w:val=""/>
      <w:lvlJc w:val="left"/>
      <w:pPr>
        <w:ind w:left="0" w:firstLine="0"/>
      </w:pPr>
    </w:lvl>
    <w:lvl w:ilvl="2" w:tplc="6DD61806">
      <w:numFmt w:val="decimal"/>
      <w:lvlText w:val=""/>
      <w:lvlJc w:val="left"/>
      <w:pPr>
        <w:ind w:left="0" w:firstLine="0"/>
      </w:pPr>
    </w:lvl>
    <w:lvl w:ilvl="3" w:tplc="E672561E">
      <w:numFmt w:val="decimal"/>
      <w:lvlText w:val=""/>
      <w:lvlJc w:val="left"/>
      <w:pPr>
        <w:ind w:left="0" w:firstLine="0"/>
      </w:pPr>
    </w:lvl>
    <w:lvl w:ilvl="4" w:tplc="48FA0720">
      <w:numFmt w:val="decimal"/>
      <w:lvlText w:val=""/>
      <w:lvlJc w:val="left"/>
      <w:pPr>
        <w:ind w:left="0" w:firstLine="0"/>
      </w:pPr>
    </w:lvl>
    <w:lvl w:ilvl="5" w:tplc="D2269FA0">
      <w:numFmt w:val="decimal"/>
      <w:lvlText w:val=""/>
      <w:lvlJc w:val="left"/>
      <w:pPr>
        <w:ind w:left="0" w:firstLine="0"/>
      </w:pPr>
    </w:lvl>
    <w:lvl w:ilvl="6" w:tplc="28F24726">
      <w:numFmt w:val="decimal"/>
      <w:lvlText w:val=""/>
      <w:lvlJc w:val="left"/>
      <w:pPr>
        <w:ind w:left="0" w:firstLine="0"/>
      </w:pPr>
    </w:lvl>
    <w:lvl w:ilvl="7" w:tplc="E1FE6AA2">
      <w:numFmt w:val="decimal"/>
      <w:lvlText w:val=""/>
      <w:lvlJc w:val="left"/>
      <w:pPr>
        <w:ind w:left="0" w:firstLine="0"/>
      </w:pPr>
    </w:lvl>
    <w:lvl w:ilvl="8" w:tplc="4914D476">
      <w:numFmt w:val="decimal"/>
      <w:lvlText w:val=""/>
      <w:lvlJc w:val="left"/>
      <w:pPr>
        <w:ind w:left="0" w:firstLine="0"/>
      </w:pPr>
    </w:lvl>
  </w:abstractNum>
  <w:abstractNum w:abstractNumId="8" w15:restartNumberingAfterBreak="0">
    <w:nsid w:val="00006B36"/>
    <w:multiLevelType w:val="hybridMultilevel"/>
    <w:tmpl w:val="4ACCC3E2"/>
    <w:lvl w:ilvl="0" w:tplc="5D4CB34E">
      <w:start w:val="5"/>
      <w:numFmt w:val="decimal"/>
      <w:lvlText w:val="%1."/>
      <w:lvlJc w:val="left"/>
      <w:pPr>
        <w:ind w:left="0" w:firstLine="0"/>
      </w:pPr>
    </w:lvl>
    <w:lvl w:ilvl="1" w:tplc="42EA769A">
      <w:start w:val="1"/>
      <w:numFmt w:val="lowerLetter"/>
      <w:lvlText w:val="%2."/>
      <w:lvlJc w:val="left"/>
      <w:pPr>
        <w:ind w:left="0" w:firstLine="0"/>
      </w:pPr>
    </w:lvl>
    <w:lvl w:ilvl="2" w:tplc="6504A518">
      <w:numFmt w:val="decimal"/>
      <w:lvlText w:val=""/>
      <w:lvlJc w:val="left"/>
      <w:pPr>
        <w:ind w:left="0" w:firstLine="0"/>
      </w:pPr>
    </w:lvl>
    <w:lvl w:ilvl="3" w:tplc="292E30BA">
      <w:numFmt w:val="decimal"/>
      <w:lvlText w:val=""/>
      <w:lvlJc w:val="left"/>
      <w:pPr>
        <w:ind w:left="0" w:firstLine="0"/>
      </w:pPr>
    </w:lvl>
    <w:lvl w:ilvl="4" w:tplc="BE684554">
      <w:numFmt w:val="decimal"/>
      <w:lvlText w:val=""/>
      <w:lvlJc w:val="left"/>
      <w:pPr>
        <w:ind w:left="0" w:firstLine="0"/>
      </w:pPr>
    </w:lvl>
    <w:lvl w:ilvl="5" w:tplc="0AB66660">
      <w:numFmt w:val="decimal"/>
      <w:lvlText w:val=""/>
      <w:lvlJc w:val="left"/>
      <w:pPr>
        <w:ind w:left="0" w:firstLine="0"/>
      </w:pPr>
    </w:lvl>
    <w:lvl w:ilvl="6" w:tplc="F71CA144">
      <w:numFmt w:val="decimal"/>
      <w:lvlText w:val=""/>
      <w:lvlJc w:val="left"/>
      <w:pPr>
        <w:ind w:left="0" w:firstLine="0"/>
      </w:pPr>
    </w:lvl>
    <w:lvl w:ilvl="7" w:tplc="56765EF8">
      <w:numFmt w:val="decimal"/>
      <w:lvlText w:val=""/>
      <w:lvlJc w:val="left"/>
      <w:pPr>
        <w:ind w:left="0" w:firstLine="0"/>
      </w:pPr>
    </w:lvl>
    <w:lvl w:ilvl="8" w:tplc="B0D46886">
      <w:numFmt w:val="decimal"/>
      <w:lvlText w:val=""/>
      <w:lvlJc w:val="left"/>
      <w:pPr>
        <w:ind w:left="0" w:firstLine="0"/>
      </w:pPr>
    </w:lvl>
  </w:abstractNum>
  <w:abstractNum w:abstractNumId="9" w15:restartNumberingAfterBreak="0">
    <w:nsid w:val="0000759A"/>
    <w:multiLevelType w:val="hybridMultilevel"/>
    <w:tmpl w:val="7C288AE0"/>
    <w:lvl w:ilvl="0" w:tplc="4DF413AC">
      <w:start w:val="1"/>
      <w:numFmt w:val="decimal"/>
      <w:lvlText w:val="%1."/>
      <w:lvlJc w:val="left"/>
      <w:pPr>
        <w:ind w:left="0" w:firstLine="0"/>
      </w:pPr>
    </w:lvl>
    <w:lvl w:ilvl="1" w:tplc="193695A4">
      <w:numFmt w:val="decimal"/>
      <w:lvlText w:val=""/>
      <w:lvlJc w:val="left"/>
      <w:pPr>
        <w:ind w:left="0" w:firstLine="0"/>
      </w:pPr>
    </w:lvl>
    <w:lvl w:ilvl="2" w:tplc="3648B168">
      <w:numFmt w:val="decimal"/>
      <w:lvlText w:val=""/>
      <w:lvlJc w:val="left"/>
      <w:pPr>
        <w:ind w:left="0" w:firstLine="0"/>
      </w:pPr>
    </w:lvl>
    <w:lvl w:ilvl="3" w:tplc="76E24EEE">
      <w:numFmt w:val="decimal"/>
      <w:lvlText w:val=""/>
      <w:lvlJc w:val="left"/>
      <w:pPr>
        <w:ind w:left="0" w:firstLine="0"/>
      </w:pPr>
    </w:lvl>
    <w:lvl w:ilvl="4" w:tplc="64B018FA">
      <w:numFmt w:val="decimal"/>
      <w:lvlText w:val=""/>
      <w:lvlJc w:val="left"/>
      <w:pPr>
        <w:ind w:left="0" w:firstLine="0"/>
      </w:pPr>
    </w:lvl>
    <w:lvl w:ilvl="5" w:tplc="7A72E836">
      <w:numFmt w:val="decimal"/>
      <w:lvlText w:val=""/>
      <w:lvlJc w:val="left"/>
      <w:pPr>
        <w:ind w:left="0" w:firstLine="0"/>
      </w:pPr>
    </w:lvl>
    <w:lvl w:ilvl="6" w:tplc="0DCE1E1E">
      <w:numFmt w:val="decimal"/>
      <w:lvlText w:val=""/>
      <w:lvlJc w:val="left"/>
      <w:pPr>
        <w:ind w:left="0" w:firstLine="0"/>
      </w:pPr>
    </w:lvl>
    <w:lvl w:ilvl="7" w:tplc="EA6EFBDE">
      <w:numFmt w:val="decimal"/>
      <w:lvlText w:val=""/>
      <w:lvlJc w:val="left"/>
      <w:pPr>
        <w:ind w:left="0" w:firstLine="0"/>
      </w:pPr>
    </w:lvl>
    <w:lvl w:ilvl="8" w:tplc="1750A34C">
      <w:numFmt w:val="decimal"/>
      <w:lvlText w:val=""/>
      <w:lvlJc w:val="left"/>
      <w:pPr>
        <w:ind w:left="0" w:firstLine="0"/>
      </w:pPr>
    </w:lvl>
  </w:abstractNum>
  <w:abstractNum w:abstractNumId="1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8"/>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1C7D49"/>
    <w:rsid w:val="00212CEB"/>
    <w:rsid w:val="002133BD"/>
    <w:rsid w:val="00332C0A"/>
    <w:rsid w:val="00344208"/>
    <w:rsid w:val="003836AD"/>
    <w:rsid w:val="003D49FF"/>
    <w:rsid w:val="003D4F01"/>
    <w:rsid w:val="00444E90"/>
    <w:rsid w:val="004C7226"/>
    <w:rsid w:val="00522998"/>
    <w:rsid w:val="005D544C"/>
    <w:rsid w:val="006344A1"/>
    <w:rsid w:val="0069045C"/>
    <w:rsid w:val="007756CF"/>
    <w:rsid w:val="007E317F"/>
    <w:rsid w:val="008C7B21"/>
    <w:rsid w:val="00982F7F"/>
    <w:rsid w:val="00AA7C04"/>
    <w:rsid w:val="00AD2CEF"/>
    <w:rsid w:val="00AD2E5C"/>
    <w:rsid w:val="00B0214B"/>
    <w:rsid w:val="00B72090"/>
    <w:rsid w:val="00C607F0"/>
    <w:rsid w:val="00D54691"/>
    <w:rsid w:val="00E51A3A"/>
    <w:rsid w:val="00E7721B"/>
    <w:rsid w:val="00E9336D"/>
    <w:rsid w:val="00F66F62"/>
    <w:rsid w:val="00FE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6564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9693">
      <w:bodyDiv w:val="1"/>
      <w:marLeft w:val="0"/>
      <w:marRight w:val="0"/>
      <w:marTop w:val="0"/>
      <w:marBottom w:val="0"/>
      <w:divBdr>
        <w:top w:val="none" w:sz="0" w:space="0" w:color="auto"/>
        <w:left w:val="none" w:sz="0" w:space="0" w:color="auto"/>
        <w:bottom w:val="none" w:sz="0" w:space="0" w:color="auto"/>
        <w:right w:val="none" w:sz="0" w:space="0" w:color="auto"/>
      </w:divBdr>
    </w:div>
    <w:div w:id="514265845">
      <w:bodyDiv w:val="1"/>
      <w:marLeft w:val="0"/>
      <w:marRight w:val="0"/>
      <w:marTop w:val="0"/>
      <w:marBottom w:val="0"/>
      <w:divBdr>
        <w:top w:val="none" w:sz="0" w:space="0" w:color="auto"/>
        <w:left w:val="none" w:sz="0" w:space="0" w:color="auto"/>
        <w:bottom w:val="none" w:sz="0" w:space="0" w:color="auto"/>
        <w:right w:val="none" w:sz="0" w:space="0" w:color="auto"/>
      </w:divBdr>
    </w:div>
    <w:div w:id="727798941">
      <w:bodyDiv w:val="1"/>
      <w:marLeft w:val="0"/>
      <w:marRight w:val="0"/>
      <w:marTop w:val="0"/>
      <w:marBottom w:val="0"/>
      <w:divBdr>
        <w:top w:val="none" w:sz="0" w:space="0" w:color="auto"/>
        <w:left w:val="none" w:sz="0" w:space="0" w:color="auto"/>
        <w:bottom w:val="none" w:sz="0" w:space="0" w:color="auto"/>
        <w:right w:val="none" w:sz="0" w:space="0" w:color="auto"/>
      </w:divBdr>
    </w:div>
    <w:div w:id="743338706">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 w:id="2058116684">
      <w:bodyDiv w:val="1"/>
      <w:marLeft w:val="0"/>
      <w:marRight w:val="0"/>
      <w:marTop w:val="0"/>
      <w:marBottom w:val="0"/>
      <w:divBdr>
        <w:top w:val="none" w:sz="0" w:space="0" w:color="auto"/>
        <w:left w:val="none" w:sz="0" w:space="0" w:color="auto"/>
        <w:bottom w:val="none" w:sz="0" w:space="0" w:color="auto"/>
        <w:right w:val="none" w:sz="0" w:space="0" w:color="auto"/>
      </w:divBdr>
    </w:div>
    <w:div w:id="20778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2017-11-01T18:41:00Z</dcterms:created>
  <dcterms:modified xsi:type="dcterms:W3CDTF">2017-11-01T18:41:00Z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